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285" w:rsidRPr="002B5206" w:rsidP="00556FB7">
      <w:pPr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>Дело № 5-</w:t>
      </w:r>
      <w:r w:rsidRPr="002B5206" w:rsidR="00B445D9">
        <w:rPr>
          <w:rFonts w:ascii="Times New Roman" w:eastAsia="Times New Roman" w:hAnsi="Times New Roman" w:cs="Times New Roman"/>
          <w:lang w:eastAsia="ru-RU"/>
        </w:rPr>
        <w:t>41-</w:t>
      </w:r>
      <w:r w:rsidRPr="002B5206" w:rsidR="00FD4538">
        <w:rPr>
          <w:rFonts w:ascii="Times New Roman" w:eastAsia="Times New Roman" w:hAnsi="Times New Roman" w:cs="Times New Roman"/>
          <w:lang w:eastAsia="ru-RU"/>
        </w:rPr>
        <w:t>33/2020</w:t>
      </w:r>
    </w:p>
    <w:p w:rsidR="002D3285" w:rsidRPr="002B5206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>10 февраля 2020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г. Евпатория, проспект Ленина,51/50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</w:t>
      </w:r>
      <w:r w:rsidRPr="002B5206" w:rsidR="00B445D9">
        <w:rPr>
          <w:rFonts w:ascii="Times New Roman" w:eastAsia="Times New Roman" w:hAnsi="Times New Roman" w:cs="Times New Roman"/>
          <w:lang w:eastAsia="ru-RU"/>
        </w:rPr>
        <w:t>41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 Евпаторийского судебного района (городской округ Евпатория) </w:t>
      </w:r>
      <w:r w:rsidRPr="002B5206" w:rsidR="00B445D9">
        <w:rPr>
          <w:rFonts w:ascii="Times New Roman" w:eastAsia="Times New Roman" w:hAnsi="Times New Roman" w:cs="Times New Roman"/>
          <w:lang w:eastAsia="ru-RU"/>
        </w:rPr>
        <w:t xml:space="preserve">Республики Крым </w:t>
      </w:r>
      <w:r w:rsidRPr="002B5206">
        <w:rPr>
          <w:rFonts w:ascii="Times New Roman" w:eastAsia="Times New Roman" w:hAnsi="Times New Roman" w:cs="Times New Roman"/>
          <w:lang w:eastAsia="ru-RU"/>
        </w:rPr>
        <w:t>К</w:t>
      </w:r>
      <w:r w:rsidRPr="002B5206" w:rsidR="00B445D9">
        <w:rPr>
          <w:rFonts w:ascii="Times New Roman" w:eastAsia="Times New Roman" w:hAnsi="Times New Roman" w:cs="Times New Roman"/>
          <w:lang w:eastAsia="ru-RU"/>
        </w:rPr>
        <w:t>унцова Елена Григорьевна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, рассмотрев дело об административном </w:t>
      </w:r>
      <w:r w:rsidRPr="002B5206">
        <w:rPr>
          <w:rFonts w:ascii="Times New Roman" w:eastAsia="Times New Roman" w:hAnsi="Times New Roman" w:cs="Times New Roman"/>
          <w:lang w:eastAsia="ru-RU"/>
        </w:rPr>
        <w:t>правонарушении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 о привлечении к административной ответственности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>Карбаева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 Сергея Сергеевича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5206" w:rsidR="002B5206">
        <w:rPr>
          <w:rFonts w:ascii="Times New Roman" w:eastAsia="Times New Roman" w:hAnsi="Times New Roman" w:cs="Times New Roman"/>
          <w:lang w:eastAsia="ru-RU"/>
        </w:rPr>
        <w:t xml:space="preserve">«данные изъяты» 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по ч.2 ст.8.37 КоАП РФ, </w:t>
      </w:r>
    </w:p>
    <w:p w:rsidR="002D3285" w:rsidRPr="002B5206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443C89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 xml:space="preserve">Согласно протоколу об административном </w:t>
      </w:r>
      <w:r w:rsidRPr="002B5206">
        <w:rPr>
          <w:rFonts w:ascii="Times New Roman" w:hAnsi="Times New Roman"/>
          <w:sz w:val="24"/>
        </w:rPr>
        <w:t>правонарушении</w:t>
      </w:r>
      <w:r w:rsidRPr="002B5206" w:rsidR="002B5206">
        <w:rPr>
          <w:rFonts w:ascii="Times New Roman" w:hAnsi="Times New Roman"/>
          <w:sz w:val="24"/>
        </w:rPr>
        <w:t>«д</w:t>
      </w:r>
      <w:r w:rsidRPr="002B5206" w:rsidR="002B5206">
        <w:rPr>
          <w:rFonts w:ascii="Times New Roman" w:hAnsi="Times New Roman"/>
          <w:sz w:val="24"/>
        </w:rPr>
        <w:t>анные</w:t>
      </w:r>
      <w:r w:rsidRPr="002B5206" w:rsidR="002B5206">
        <w:rPr>
          <w:rFonts w:ascii="Times New Roman" w:hAnsi="Times New Roman"/>
          <w:sz w:val="24"/>
        </w:rPr>
        <w:t xml:space="preserve"> изъяты»</w:t>
      </w:r>
      <w:r w:rsidRPr="002B5206" w:rsidR="00D41095">
        <w:rPr>
          <w:rFonts w:ascii="Times New Roman" w:hAnsi="Times New Roman"/>
          <w:sz w:val="24"/>
        </w:rPr>
        <w:t xml:space="preserve">. около </w:t>
      </w:r>
      <w:r w:rsidRPr="002B5206" w:rsidR="004A42F8">
        <w:rPr>
          <w:rFonts w:ascii="Times New Roman" w:hAnsi="Times New Roman"/>
          <w:sz w:val="24"/>
        </w:rPr>
        <w:t>20</w:t>
      </w:r>
      <w:r w:rsidRPr="002B5206" w:rsidR="002D3285">
        <w:rPr>
          <w:rFonts w:ascii="Times New Roman" w:hAnsi="Times New Roman"/>
          <w:sz w:val="24"/>
        </w:rPr>
        <w:t xml:space="preserve"> час. </w:t>
      </w:r>
      <w:r w:rsidRPr="002B5206" w:rsidR="004A42F8">
        <w:rPr>
          <w:rFonts w:ascii="Times New Roman" w:hAnsi="Times New Roman"/>
          <w:sz w:val="24"/>
        </w:rPr>
        <w:t>3</w:t>
      </w:r>
      <w:r w:rsidRPr="002B5206" w:rsidR="002D3285">
        <w:rPr>
          <w:rFonts w:ascii="Times New Roman" w:hAnsi="Times New Roman"/>
          <w:sz w:val="24"/>
        </w:rPr>
        <w:t xml:space="preserve">0 мин. в акватории Черного моря, </w:t>
      </w:r>
      <w:r w:rsidRPr="002B5206">
        <w:rPr>
          <w:rFonts w:ascii="Times New Roman" w:hAnsi="Times New Roman"/>
          <w:sz w:val="24"/>
        </w:rPr>
        <w:t>на береговой линии</w:t>
      </w:r>
      <w:r w:rsidRPr="002B5206" w:rsidR="00D43188">
        <w:rPr>
          <w:rFonts w:ascii="Times New Roman" w:hAnsi="Times New Roman"/>
          <w:sz w:val="24"/>
        </w:rPr>
        <w:t>,</w:t>
      </w:r>
      <w:r w:rsidRPr="002B5206">
        <w:rPr>
          <w:rFonts w:ascii="Times New Roman" w:hAnsi="Times New Roman"/>
          <w:sz w:val="24"/>
        </w:rPr>
        <w:t xml:space="preserve"> </w:t>
      </w:r>
      <w:r w:rsidRPr="002B5206" w:rsidR="004A42F8">
        <w:rPr>
          <w:rFonts w:ascii="Times New Roman" w:hAnsi="Times New Roman"/>
          <w:sz w:val="24"/>
        </w:rPr>
        <w:t xml:space="preserve">на бетонном укреплении </w:t>
      </w:r>
      <w:r w:rsidRPr="002B5206" w:rsidR="008D2125">
        <w:rPr>
          <w:rFonts w:ascii="Times New Roman" w:hAnsi="Times New Roman"/>
          <w:sz w:val="24"/>
        </w:rPr>
        <w:t xml:space="preserve">в 600 </w:t>
      </w:r>
      <w:r w:rsidRPr="002B5206" w:rsidR="00D43188">
        <w:rPr>
          <w:rFonts w:ascii="Times New Roman" w:hAnsi="Times New Roman"/>
          <w:sz w:val="24"/>
        </w:rPr>
        <w:t>метр</w:t>
      </w:r>
      <w:r w:rsidRPr="002B5206">
        <w:rPr>
          <w:rFonts w:ascii="Times New Roman" w:hAnsi="Times New Roman"/>
          <w:sz w:val="24"/>
        </w:rPr>
        <w:t>ах</w:t>
      </w:r>
      <w:r w:rsidRPr="002B5206" w:rsidR="008D2125">
        <w:rPr>
          <w:rFonts w:ascii="Times New Roman" w:hAnsi="Times New Roman"/>
          <w:sz w:val="24"/>
        </w:rPr>
        <w:t xml:space="preserve"> левее от стелы «Евпатория 2500 лет»</w:t>
      </w:r>
      <w:r w:rsidRPr="002B5206">
        <w:rPr>
          <w:rFonts w:ascii="Times New Roman" w:hAnsi="Times New Roman"/>
          <w:sz w:val="24"/>
        </w:rPr>
        <w:t xml:space="preserve"> (г. Евпатория, ул. Симферопольская)</w:t>
      </w:r>
      <w:r w:rsidRPr="002B5206" w:rsidR="002D3285">
        <w:rPr>
          <w:rFonts w:ascii="Times New Roman" w:hAnsi="Times New Roman"/>
          <w:sz w:val="24"/>
        </w:rPr>
        <w:t xml:space="preserve">, во внутренних морских водах </w:t>
      </w:r>
      <w:r w:rsidRPr="002B5206" w:rsidR="00D43188">
        <w:rPr>
          <w:rFonts w:ascii="Times New Roman" w:hAnsi="Times New Roman"/>
          <w:sz w:val="24"/>
        </w:rPr>
        <w:t xml:space="preserve">РФ </w:t>
      </w:r>
      <w:r w:rsidRPr="002B5206" w:rsidR="008A030E">
        <w:rPr>
          <w:rFonts w:ascii="Times New Roman" w:hAnsi="Times New Roman"/>
          <w:sz w:val="24"/>
        </w:rPr>
        <w:t>Карбаев</w:t>
      </w:r>
      <w:r w:rsidRPr="002B5206" w:rsidR="008A030E">
        <w:rPr>
          <w:rFonts w:ascii="Times New Roman" w:hAnsi="Times New Roman"/>
          <w:sz w:val="24"/>
        </w:rPr>
        <w:t xml:space="preserve"> С.С</w:t>
      </w:r>
      <w:r w:rsidRPr="002B5206" w:rsidR="00D43188">
        <w:rPr>
          <w:rFonts w:ascii="Times New Roman" w:hAnsi="Times New Roman"/>
          <w:sz w:val="24"/>
        </w:rPr>
        <w:t>.</w:t>
      </w:r>
      <w:r w:rsidRPr="002B5206" w:rsidR="009A7300">
        <w:rPr>
          <w:rFonts w:ascii="Times New Roman" w:hAnsi="Times New Roman"/>
          <w:sz w:val="24"/>
        </w:rPr>
        <w:t xml:space="preserve"> осуществлял любительское рыболовство запрещенным орудием</w:t>
      </w:r>
      <w:r w:rsidRPr="002B5206" w:rsidR="00A44EE4">
        <w:rPr>
          <w:rFonts w:ascii="Times New Roman" w:hAnsi="Times New Roman"/>
          <w:sz w:val="24"/>
        </w:rPr>
        <w:t xml:space="preserve"> лова</w:t>
      </w:r>
      <w:r w:rsidRPr="002B5206" w:rsidR="009A7300">
        <w:rPr>
          <w:rFonts w:ascii="Times New Roman" w:hAnsi="Times New Roman"/>
          <w:sz w:val="24"/>
        </w:rPr>
        <w:t xml:space="preserve"> – </w:t>
      </w:r>
      <w:r w:rsidRPr="002B5206" w:rsidR="00A44EE4">
        <w:rPr>
          <w:rFonts w:ascii="Times New Roman" w:hAnsi="Times New Roman"/>
          <w:sz w:val="24"/>
        </w:rPr>
        <w:t xml:space="preserve">сетью ставной </w:t>
      </w:r>
      <w:r w:rsidRPr="002B5206" w:rsidR="00A44EE4">
        <w:rPr>
          <w:rFonts w:ascii="Times New Roman" w:hAnsi="Times New Roman"/>
          <w:sz w:val="24"/>
        </w:rPr>
        <w:t>трехстенной</w:t>
      </w:r>
      <w:r w:rsidRPr="002B5206" w:rsidR="00A44EE4">
        <w:rPr>
          <w:rFonts w:ascii="Times New Roman" w:hAnsi="Times New Roman"/>
          <w:sz w:val="24"/>
        </w:rPr>
        <w:t>, изготовленной из лесково</w:t>
      </w:r>
      <w:r w:rsidRPr="002B5206">
        <w:rPr>
          <w:rFonts w:ascii="Times New Roman" w:hAnsi="Times New Roman"/>
          <w:sz w:val="24"/>
        </w:rPr>
        <w:t>го материала, длиной 1</w:t>
      </w:r>
      <w:r w:rsidRPr="002B5206" w:rsidR="000648D2">
        <w:rPr>
          <w:rFonts w:ascii="Times New Roman" w:hAnsi="Times New Roman"/>
          <w:sz w:val="24"/>
        </w:rPr>
        <w:t>1</w:t>
      </w:r>
      <w:r w:rsidRPr="002B5206">
        <w:rPr>
          <w:rFonts w:ascii="Times New Roman" w:hAnsi="Times New Roman"/>
          <w:sz w:val="24"/>
        </w:rPr>
        <w:t xml:space="preserve"> м, высо</w:t>
      </w:r>
      <w:r w:rsidRPr="002B5206" w:rsidR="000648D2">
        <w:rPr>
          <w:rFonts w:ascii="Times New Roman" w:hAnsi="Times New Roman"/>
          <w:sz w:val="24"/>
        </w:rPr>
        <w:t>той 1 м 40</w:t>
      </w:r>
      <w:r w:rsidRPr="002B5206" w:rsidR="00A44EE4">
        <w:rPr>
          <w:rFonts w:ascii="Times New Roman" w:hAnsi="Times New Roman"/>
          <w:sz w:val="24"/>
        </w:rPr>
        <w:t xml:space="preserve"> см</w:t>
      </w:r>
      <w:r w:rsidRPr="002B5206">
        <w:rPr>
          <w:rFonts w:ascii="Times New Roman" w:hAnsi="Times New Roman"/>
          <w:sz w:val="24"/>
        </w:rPr>
        <w:t xml:space="preserve">, с ячеями внутренней стенки </w:t>
      </w:r>
      <w:r w:rsidRPr="002B5206" w:rsidR="000648D2">
        <w:rPr>
          <w:rFonts w:ascii="Times New Roman" w:hAnsi="Times New Roman"/>
          <w:sz w:val="24"/>
        </w:rPr>
        <w:t>30</w:t>
      </w:r>
      <w:r w:rsidRPr="002B5206">
        <w:rPr>
          <w:rFonts w:ascii="Times New Roman" w:hAnsi="Times New Roman"/>
          <w:sz w:val="24"/>
        </w:rPr>
        <w:t>х</w:t>
      </w:r>
      <w:r w:rsidRPr="002B5206" w:rsidR="000648D2">
        <w:rPr>
          <w:rFonts w:ascii="Times New Roman" w:hAnsi="Times New Roman"/>
          <w:sz w:val="24"/>
        </w:rPr>
        <w:t>30</w:t>
      </w:r>
      <w:r w:rsidRPr="002B5206">
        <w:rPr>
          <w:rFonts w:ascii="Times New Roman" w:hAnsi="Times New Roman"/>
          <w:sz w:val="24"/>
        </w:rPr>
        <w:t xml:space="preserve"> мм, внешней стенки 2</w:t>
      </w:r>
      <w:r w:rsidRPr="002B5206" w:rsidR="000648D2">
        <w:rPr>
          <w:rFonts w:ascii="Times New Roman" w:hAnsi="Times New Roman"/>
          <w:sz w:val="24"/>
        </w:rPr>
        <w:t>4</w:t>
      </w:r>
      <w:r w:rsidRPr="002B5206">
        <w:rPr>
          <w:rFonts w:ascii="Times New Roman" w:hAnsi="Times New Roman"/>
          <w:sz w:val="24"/>
        </w:rPr>
        <w:t>0х2</w:t>
      </w:r>
      <w:r w:rsidRPr="002B5206" w:rsidR="000648D2">
        <w:rPr>
          <w:rFonts w:ascii="Times New Roman" w:hAnsi="Times New Roman"/>
          <w:sz w:val="24"/>
        </w:rPr>
        <w:t>4</w:t>
      </w:r>
      <w:r w:rsidRPr="002B5206">
        <w:rPr>
          <w:rFonts w:ascii="Times New Roman" w:hAnsi="Times New Roman"/>
          <w:sz w:val="24"/>
        </w:rPr>
        <w:t>0 мм.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 xml:space="preserve">Указанными действиями </w:t>
      </w:r>
      <w:r w:rsidRPr="002B5206" w:rsidR="00AC350E">
        <w:rPr>
          <w:rFonts w:ascii="Times New Roman" w:hAnsi="Times New Roman"/>
          <w:sz w:val="24"/>
        </w:rPr>
        <w:t>Карбаев</w:t>
      </w:r>
      <w:r w:rsidRPr="002B5206" w:rsidR="00AC350E">
        <w:rPr>
          <w:rFonts w:ascii="Times New Roman" w:hAnsi="Times New Roman"/>
          <w:sz w:val="24"/>
        </w:rPr>
        <w:t xml:space="preserve"> С.С. </w:t>
      </w:r>
      <w:r w:rsidRPr="002B5206">
        <w:rPr>
          <w:rFonts w:ascii="Times New Roman" w:hAnsi="Times New Roman"/>
          <w:sz w:val="24"/>
        </w:rPr>
        <w:t xml:space="preserve">нарушил </w:t>
      </w:r>
      <w:r w:rsidRPr="002B5206" w:rsidR="00D41095">
        <w:rPr>
          <w:rFonts w:ascii="Times New Roman" w:hAnsi="Times New Roman" w:eastAsiaTheme="minorHAnsi"/>
          <w:sz w:val="24"/>
          <w:lang w:eastAsia="en-US"/>
        </w:rPr>
        <w:t>пп</w:t>
      </w:r>
      <w:r w:rsidRPr="002B5206" w:rsidR="00D41095">
        <w:rPr>
          <w:rFonts w:ascii="Times New Roman" w:hAnsi="Times New Roman" w:eastAsiaTheme="minorHAnsi"/>
          <w:sz w:val="24"/>
          <w:lang w:eastAsia="en-US"/>
        </w:rPr>
        <w:t xml:space="preserve">. «а» </w:t>
      </w:r>
      <w:r w:rsidRPr="002B5206" w:rsidR="00443C89">
        <w:rPr>
          <w:rFonts w:ascii="Times New Roman" w:hAnsi="Times New Roman" w:eastAsiaTheme="minorHAnsi"/>
          <w:sz w:val="24"/>
          <w:lang w:eastAsia="en-US"/>
        </w:rPr>
        <w:t>п</w:t>
      </w:r>
      <w:r w:rsidRPr="002B5206" w:rsidR="00D41095">
        <w:rPr>
          <w:rFonts w:ascii="Times New Roman" w:hAnsi="Times New Roman" w:eastAsiaTheme="minorHAnsi"/>
          <w:sz w:val="24"/>
          <w:lang w:eastAsia="en-US"/>
        </w:rPr>
        <w:t xml:space="preserve">. </w:t>
      </w:r>
      <w:hyperlink r:id="rId4" w:history="1">
        <w:r w:rsidRPr="002B5206" w:rsidR="00D41095">
          <w:rPr>
            <w:rFonts w:ascii="Times New Roman" w:hAnsi="Times New Roman" w:eastAsiaTheme="minorHAnsi"/>
            <w:color w:val="0000FF"/>
            <w:sz w:val="24"/>
            <w:lang w:eastAsia="en-US"/>
          </w:rPr>
          <w:t>54.1</w:t>
        </w:r>
      </w:hyperlink>
      <w:r w:rsidRPr="002B5206" w:rsidR="00D41095">
        <w:rPr>
          <w:rFonts w:ascii="Times New Roman" w:hAnsi="Times New Roman" w:eastAsiaTheme="minorHAnsi"/>
          <w:sz w:val="24"/>
          <w:lang w:eastAsia="en-US"/>
        </w:rPr>
        <w:t xml:space="preserve"> Правил рыболовства для Азово-Черноморского </w:t>
      </w:r>
      <w:r w:rsidRPr="002B5206" w:rsidR="00D41095">
        <w:rPr>
          <w:rFonts w:ascii="Times New Roman" w:hAnsi="Times New Roman" w:eastAsiaTheme="minorHAnsi"/>
          <w:sz w:val="24"/>
          <w:lang w:eastAsia="en-US"/>
        </w:rPr>
        <w:t>рыбохозяйственного</w:t>
      </w:r>
      <w:r w:rsidRPr="002B5206" w:rsidR="00D41095">
        <w:rPr>
          <w:rFonts w:ascii="Times New Roman" w:hAnsi="Times New Roman" w:eastAsiaTheme="minorHAnsi"/>
          <w:sz w:val="24"/>
          <w:lang w:eastAsia="en-US"/>
        </w:rPr>
        <w:t xml:space="preserve"> бассейна, утвержденных приказом министерства сельского хозяйства Российской </w:t>
      </w:r>
      <w:r w:rsidRPr="002B5206" w:rsidR="00AF5004">
        <w:rPr>
          <w:rFonts w:ascii="Times New Roman" w:hAnsi="Times New Roman" w:eastAsiaTheme="minorHAnsi"/>
          <w:sz w:val="24"/>
          <w:lang w:eastAsia="en-US"/>
        </w:rPr>
        <w:t>Федерации № 293 от 01.08.2013</w:t>
      </w:r>
      <w:r w:rsidRPr="002B5206" w:rsidR="00AC350E">
        <w:rPr>
          <w:rFonts w:ascii="Times New Roman" w:hAnsi="Times New Roman" w:eastAsiaTheme="minorHAnsi"/>
          <w:sz w:val="24"/>
          <w:lang w:eastAsia="en-US"/>
        </w:rPr>
        <w:t xml:space="preserve"> </w:t>
      </w:r>
      <w:r w:rsidRPr="002B5206" w:rsidR="00AF5004">
        <w:rPr>
          <w:rFonts w:ascii="Times New Roman" w:hAnsi="Times New Roman" w:eastAsiaTheme="minorHAnsi"/>
          <w:sz w:val="24"/>
          <w:lang w:eastAsia="en-US"/>
        </w:rPr>
        <w:t>г.</w:t>
      </w:r>
      <w:r w:rsidRPr="002B5206">
        <w:rPr>
          <w:rFonts w:ascii="Times New Roman" w:hAnsi="Times New Roman"/>
          <w:sz w:val="24"/>
        </w:rPr>
        <w:t>, чем совершил пра</w:t>
      </w:r>
      <w:r w:rsidRPr="002B5206" w:rsidR="009A7300">
        <w:rPr>
          <w:rFonts w:ascii="Times New Roman" w:hAnsi="Times New Roman"/>
          <w:sz w:val="24"/>
        </w:rPr>
        <w:t>вонарушение, предусмотренное ч.2</w:t>
      </w:r>
      <w:r w:rsidRPr="002B5206">
        <w:rPr>
          <w:rFonts w:ascii="Times New Roman" w:hAnsi="Times New Roman"/>
          <w:sz w:val="24"/>
        </w:rPr>
        <w:t xml:space="preserve"> ст.8.37 Кодекса Российской Федерации </w:t>
      </w:r>
      <w:r w:rsidRPr="002B5206">
        <w:rPr>
          <w:rFonts w:ascii="Times New Roman" w:hAnsi="Times New Roman"/>
          <w:sz w:val="24"/>
        </w:rPr>
        <w:t>об</w:t>
      </w:r>
      <w:r w:rsidRPr="002B5206">
        <w:rPr>
          <w:rFonts w:ascii="Times New Roman" w:hAnsi="Times New Roman"/>
          <w:sz w:val="24"/>
        </w:rPr>
        <w:t xml:space="preserve"> административных правонарушений.</w:t>
      </w:r>
    </w:p>
    <w:p w:rsidR="00443C89" w:rsidRPr="002B5206" w:rsidP="00556FB7">
      <w:pPr>
        <w:ind w:firstLine="567"/>
        <w:jc w:val="both"/>
        <w:rPr>
          <w:rFonts w:ascii="Times New Roman" w:hAnsi="Times New Roman" w:cs="Times New Roman"/>
        </w:rPr>
      </w:pPr>
      <w:r w:rsidRPr="002B5206">
        <w:rPr>
          <w:rFonts w:ascii="Times New Roman" w:hAnsi="Times New Roman" w:cs="Times New Roman"/>
        </w:rPr>
        <w:t>В суд</w:t>
      </w:r>
      <w:r w:rsidRPr="002B5206" w:rsidR="00AC350E">
        <w:rPr>
          <w:rFonts w:ascii="Times New Roman" w:hAnsi="Times New Roman" w:cs="Times New Roman"/>
        </w:rPr>
        <w:t xml:space="preserve">е </w:t>
      </w:r>
      <w:r w:rsidRPr="002B5206" w:rsidR="00AC350E">
        <w:rPr>
          <w:rFonts w:ascii="Times New Roman" w:hAnsi="Times New Roman" w:cs="Times New Roman"/>
        </w:rPr>
        <w:t>Карбаев</w:t>
      </w:r>
      <w:r w:rsidRPr="002B5206" w:rsidR="00AC350E">
        <w:rPr>
          <w:rFonts w:ascii="Times New Roman" w:hAnsi="Times New Roman" w:cs="Times New Roman"/>
        </w:rPr>
        <w:t xml:space="preserve"> С.С. вину в совершении административного правонарушения признал, не отрицал обстоятельств, изложенных в протоколе об административном правонарушении.</w:t>
      </w:r>
      <w:r w:rsidRPr="002B5206">
        <w:rPr>
          <w:rFonts w:ascii="Times New Roman" w:hAnsi="Times New Roman" w:cs="Times New Roman"/>
        </w:rPr>
        <w:t xml:space="preserve"> 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Style w:val="longtext"/>
          <w:rFonts w:ascii="Times New Roman" w:hAnsi="Times New Roman"/>
          <w:sz w:val="24"/>
          <w:shd w:val="clear" w:color="auto" w:fill="FFFFFF"/>
        </w:rPr>
        <w:t>Выслушав лицо, привлекаемое к административной ответственности, и</w:t>
      </w:r>
      <w:r w:rsidRPr="002B5206">
        <w:rPr>
          <w:rStyle w:val="longtext"/>
          <w:rFonts w:ascii="Times New Roman" w:hAnsi="Times New Roman"/>
          <w:sz w:val="24"/>
          <w:shd w:val="clear" w:color="auto" w:fill="FFFFFF"/>
        </w:rPr>
        <w:t xml:space="preserve">сследовав материалы дела, прихожу к выводу, что в действиях </w:t>
      </w:r>
      <w:r w:rsidRPr="002B5206">
        <w:rPr>
          <w:rFonts w:ascii="Times New Roman" w:hAnsi="Times New Roman"/>
          <w:sz w:val="24"/>
        </w:rPr>
        <w:t>Карбаева</w:t>
      </w:r>
      <w:r w:rsidRPr="002B5206">
        <w:rPr>
          <w:rFonts w:ascii="Times New Roman" w:hAnsi="Times New Roman"/>
          <w:sz w:val="24"/>
        </w:rPr>
        <w:t xml:space="preserve"> С.С. </w:t>
      </w:r>
      <w:r w:rsidRPr="002B5206">
        <w:rPr>
          <w:rFonts w:ascii="Times New Roman" w:hAnsi="Times New Roman"/>
          <w:sz w:val="24"/>
        </w:rPr>
        <w:t>имеется состав административного прав</w:t>
      </w:r>
      <w:r w:rsidRPr="002B5206" w:rsidR="001A3D80">
        <w:rPr>
          <w:rFonts w:ascii="Times New Roman" w:hAnsi="Times New Roman"/>
          <w:sz w:val="24"/>
        </w:rPr>
        <w:t>онарушения, предусмотренного ч.2</w:t>
      </w:r>
      <w:r w:rsidRPr="002B5206">
        <w:rPr>
          <w:rFonts w:ascii="Times New Roman" w:hAnsi="Times New Roman"/>
          <w:sz w:val="24"/>
        </w:rPr>
        <w:t xml:space="preserve"> ст.8.37 Кодекса Российской Федерации об административных правонарушениях, а именно </w:t>
      </w:r>
      <w:hyperlink r:id="rId5" w:anchor="dst100028" w:history="1">
        <w:r w:rsidRPr="002B5206" w:rsidR="001A3D80">
          <w:rPr>
            <w:rStyle w:val="Hyperlink"/>
            <w:rFonts w:ascii="Times New Roman" w:hAnsi="Times New Roman"/>
            <w:color w:val="666699"/>
            <w:sz w:val="24"/>
            <w:u w:val="none"/>
            <w:shd w:val="clear" w:color="auto" w:fill="FFFFFF"/>
          </w:rPr>
          <w:t>нарушение</w:t>
        </w:r>
      </w:hyperlink>
      <w:r w:rsidRPr="002B5206" w:rsidR="001A3D8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2B5206" w:rsidR="001A3D80">
        <w:rPr>
          <w:rFonts w:ascii="Times New Roman" w:hAnsi="Times New Roman"/>
          <w:sz w:val="24"/>
        </w:rPr>
        <w:t>правил</w:t>
      </w:r>
      <w:r w:rsidRPr="002B5206" w:rsidR="001A3D80">
        <w:rPr>
          <w:rFonts w:ascii="Times New Roman" w:hAnsi="Times New Roman"/>
          <w:color w:val="333333"/>
          <w:sz w:val="24"/>
          <w:shd w:val="clear" w:color="auto" w:fill="FFFFFF"/>
        </w:rPr>
        <w:t>, регламентирующих рыболовство, за исключением случаев, предусмотренных </w:t>
      </w:r>
      <w:hyperlink r:id="rId6" w:anchor="dst6479" w:history="1">
        <w:r w:rsidRPr="002B5206" w:rsidR="001A3D80">
          <w:rPr>
            <w:rStyle w:val="Hyperlink"/>
            <w:rFonts w:ascii="Times New Roman" w:hAnsi="Times New Roman"/>
            <w:color w:val="666699"/>
            <w:sz w:val="24"/>
            <w:u w:val="none"/>
            <w:shd w:val="clear" w:color="auto" w:fill="FFFFFF"/>
          </w:rPr>
          <w:t>частью 2 статьи 8.17</w:t>
        </w:r>
      </w:hyperlink>
      <w:r w:rsidRPr="002B5206" w:rsidR="001A3D80">
        <w:rPr>
          <w:rFonts w:ascii="Times New Roman" w:hAnsi="Times New Roman"/>
          <w:color w:val="333333"/>
          <w:sz w:val="24"/>
          <w:shd w:val="clear" w:color="auto" w:fill="FFFFFF"/>
        </w:rPr>
        <w:t> настоящего Кодекса</w:t>
      </w:r>
    </w:p>
    <w:p w:rsidR="001A3D80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 xml:space="preserve"> </w:t>
      </w:r>
      <w:r w:rsidRPr="002B5206">
        <w:rPr>
          <w:rFonts w:ascii="Times New Roman" w:hAnsi="Times New Roman"/>
          <w:sz w:val="24"/>
        </w:rPr>
        <w:t xml:space="preserve">В соответствии с </w:t>
      </w:r>
      <w:hyperlink r:id="rId7" w:history="1">
        <w:r w:rsidRPr="002B5206">
          <w:rPr>
            <w:rFonts w:ascii="Times New Roman" w:hAnsi="Times New Roman"/>
            <w:color w:val="0000FF"/>
            <w:sz w:val="24"/>
          </w:rPr>
          <w:t>частью 2 статьи 8.37</w:t>
        </w:r>
      </w:hyperlink>
      <w:r w:rsidRPr="002B5206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2B5206">
          <w:rPr>
            <w:rFonts w:ascii="Times New Roman" w:hAnsi="Times New Roman"/>
            <w:color w:val="0000FF"/>
            <w:sz w:val="24"/>
          </w:rPr>
          <w:t>частью 2 статьи 8.17</w:t>
        </w:r>
      </w:hyperlink>
      <w:r w:rsidRPr="002B5206">
        <w:rPr>
          <w:rFonts w:ascii="Times New Roman" w:hAnsi="Times New Roman"/>
          <w:sz w:val="24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2B5206">
        <w:rPr>
          <w:rFonts w:ascii="Times New Roman" w:hAnsi="Times New Roman"/>
          <w:sz w:val="24"/>
        </w:rPr>
        <w:t xml:space="preserve"> (вылова) водных биологи</w:t>
      </w:r>
      <w:r w:rsidRPr="002B5206" w:rsidR="00AF5004">
        <w:rPr>
          <w:rFonts w:ascii="Times New Roman" w:hAnsi="Times New Roman"/>
          <w:sz w:val="24"/>
        </w:rPr>
        <w:t>ческих ресурсов или без таковой.</w:t>
      </w:r>
    </w:p>
    <w:p w:rsidR="00C678B2" w:rsidRPr="002B5206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Отношения, возникающие в области рыболовства и сохранения водных биоресурсов, регулируются Федеральным </w:t>
      </w:r>
      <w:hyperlink r:id="rId9" w:history="1">
        <w:r w:rsidRPr="002B5206">
          <w:rPr>
            <w:rFonts w:ascii="Times New Roman" w:hAnsi="Times New Roman" w:eastAsiaTheme="minorHAnsi" w:cs="Times New Roman"/>
            <w:color w:val="0000FF"/>
            <w:lang w:eastAsia="en-US"/>
          </w:rPr>
          <w:t>законом</w:t>
        </w:r>
      </w:hyperlink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от 20 декабря 2004 г. N 166-ФЗ "О рыболовстве и сохранении водных биологических ресурсов".</w:t>
      </w:r>
    </w:p>
    <w:p w:rsidR="00C678B2" w:rsidRPr="002B5206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В силу </w:t>
      </w:r>
      <w:hyperlink r:id="rId10" w:history="1">
        <w:r w:rsidRPr="002B5206">
          <w:rPr>
            <w:rFonts w:ascii="Times New Roman" w:hAnsi="Times New Roman" w:eastAsiaTheme="minorHAnsi" w:cs="Times New Roman"/>
            <w:color w:val="0000FF"/>
            <w:lang w:eastAsia="en-US"/>
          </w:rPr>
          <w:t>частей 1</w:t>
        </w:r>
      </w:hyperlink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, </w:t>
      </w:r>
      <w:hyperlink r:id="rId11" w:history="1">
        <w:r w:rsidRPr="002B5206">
          <w:rPr>
            <w:rFonts w:ascii="Times New Roman" w:hAnsi="Times New Roman" w:eastAsiaTheme="minorHAnsi" w:cs="Times New Roman"/>
            <w:color w:val="0000FF"/>
            <w:lang w:eastAsia="en-US"/>
          </w:rPr>
          <w:t>2 статьи 43.1</w:t>
        </w:r>
      </w:hyperlink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названного Федерального закона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рыбохозяйственного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бассейна.</w:t>
      </w:r>
    </w:p>
    <w:p w:rsidR="00C678B2" w:rsidRPr="002B5206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2" w:history="1">
        <w:r w:rsidRPr="002B5206">
          <w:rPr>
            <w:rFonts w:ascii="Times New Roman" w:hAnsi="Times New Roman" w:eastAsiaTheme="minorHAnsi" w:cs="Times New Roman"/>
            <w:color w:val="0000FF"/>
            <w:lang w:eastAsia="en-US"/>
          </w:rPr>
          <w:t>часть 4 статьи 43.1</w:t>
        </w:r>
      </w:hyperlink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Федерального закона от 20 декабря 2004 г. N 166-ФЗ).</w:t>
      </w:r>
    </w:p>
    <w:p w:rsidR="00096B75" w:rsidRPr="002B5206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Согласно 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пп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. «а»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п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. </w:t>
      </w:r>
      <w:hyperlink r:id="rId4" w:history="1">
        <w:r w:rsidRPr="002B5206" w:rsidR="00C678B2">
          <w:rPr>
            <w:rFonts w:ascii="Times New Roman" w:hAnsi="Times New Roman" w:eastAsiaTheme="minorHAnsi" w:cs="Times New Roman"/>
            <w:color w:val="0000FF"/>
            <w:lang w:eastAsia="en-US"/>
          </w:rPr>
          <w:t>54.1</w:t>
        </w:r>
      </w:hyperlink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Правил рыболовства для Азово-Черноморского 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рыбохозяйственного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бассейна, утвержденных приказо</w:t>
      </w:r>
      <w:r w:rsidRPr="002B5206" w:rsidR="00D41095">
        <w:rPr>
          <w:rFonts w:ascii="Times New Roman" w:hAnsi="Times New Roman" w:eastAsiaTheme="minorHAnsi" w:cs="Times New Roman"/>
          <w:color w:val="auto"/>
          <w:lang w:eastAsia="en-US"/>
        </w:rPr>
        <w:t>м министерства сельского хозяйст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ва Российской Федерации № 293 от 01.08.2013г. </w:t>
      </w:r>
      <w:r w:rsidRPr="002B5206" w:rsidR="00C678B2">
        <w:rPr>
          <w:rFonts w:ascii="Times New Roman" w:hAnsi="Times New Roman" w:eastAsiaTheme="minorHAnsi" w:cs="Times New Roman"/>
          <w:color w:val="auto"/>
          <w:lang w:eastAsia="en-US"/>
        </w:rPr>
        <w:t xml:space="preserve"> при любительском и спор</w:t>
      </w:r>
      <w:r w:rsidRPr="002B5206" w:rsidR="00AF5004">
        <w:rPr>
          <w:rFonts w:ascii="Times New Roman" w:hAnsi="Times New Roman" w:eastAsiaTheme="minorHAnsi" w:cs="Times New Roman"/>
          <w:color w:val="auto"/>
          <w:lang w:eastAsia="en-US"/>
        </w:rPr>
        <w:t>тивном рыболовстве запрещается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 применение 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сетей всех типов.</w:t>
      </w:r>
    </w:p>
    <w:p w:rsidR="002D3285" w:rsidRPr="002B5206" w:rsidP="00556FB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B5206">
        <w:rPr>
          <w:rStyle w:val="longtext"/>
          <w:rFonts w:ascii="Times New Roman" w:hAnsi="Times New Roman" w:cs="Times New Roman"/>
          <w:shd w:val="clear" w:color="auto" w:fill="FFFFFF"/>
        </w:rPr>
        <w:t xml:space="preserve">Вина </w:t>
      </w:r>
      <w:r w:rsidRPr="002B5206" w:rsidR="003811E2">
        <w:rPr>
          <w:rFonts w:ascii="Times New Roman" w:hAnsi="Times New Roman" w:cs="Times New Roman"/>
        </w:rPr>
        <w:t>Карбаев</w:t>
      </w:r>
      <w:r w:rsidRPr="002B5206" w:rsidR="003811E2">
        <w:rPr>
          <w:rFonts w:ascii="Times New Roman" w:hAnsi="Times New Roman" w:cs="Times New Roman"/>
        </w:rPr>
        <w:t xml:space="preserve"> С.С. </w:t>
      </w:r>
      <w:r w:rsidRPr="002B5206">
        <w:rPr>
          <w:rStyle w:val="longtext"/>
          <w:rFonts w:ascii="Times New Roman" w:hAnsi="Times New Roman" w:cs="Times New Roman"/>
          <w:shd w:val="clear" w:color="auto" w:fill="FFFFFF"/>
        </w:rPr>
        <w:t>в совершени</w:t>
      </w:r>
      <w:r w:rsidRPr="002B5206" w:rsidR="00CB74F8">
        <w:rPr>
          <w:rStyle w:val="longtext"/>
          <w:rFonts w:ascii="Times New Roman" w:hAnsi="Times New Roman" w:cs="Times New Roman"/>
          <w:shd w:val="clear" w:color="auto" w:fill="FFFFFF"/>
        </w:rPr>
        <w:t xml:space="preserve">и </w:t>
      </w:r>
      <w:r w:rsidRPr="002B5206" w:rsidR="00862E5A">
        <w:rPr>
          <w:rStyle w:val="longtext"/>
          <w:rFonts w:ascii="Times New Roman" w:hAnsi="Times New Roman" w:cs="Times New Roman"/>
          <w:shd w:val="clear" w:color="auto" w:fill="FFFFFF"/>
        </w:rPr>
        <w:t xml:space="preserve">вменного ему </w:t>
      </w:r>
      <w:r w:rsidRPr="002B5206" w:rsidR="00CB74F8">
        <w:rPr>
          <w:rStyle w:val="longtext"/>
          <w:rFonts w:ascii="Times New Roman" w:hAnsi="Times New Roman" w:cs="Times New Roman"/>
          <w:shd w:val="clear" w:color="auto" w:fill="FFFFFF"/>
        </w:rPr>
        <w:t>правонарушения подтверждается:</w:t>
      </w:r>
      <w:r w:rsidRPr="002B5206" w:rsidR="00A370EE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2B5206">
        <w:rPr>
          <w:rStyle w:val="longtext"/>
          <w:rFonts w:ascii="Times New Roman" w:hAnsi="Times New Roman" w:cs="Times New Roman"/>
          <w:shd w:val="clear" w:color="auto" w:fill="FFFFFF"/>
        </w:rPr>
        <w:t xml:space="preserve">сведениями протокола об административном правонарушении </w:t>
      </w:r>
      <w:r w:rsidRPr="002B5206" w:rsidR="002B5206">
        <w:rPr>
          <w:rFonts w:ascii="Times New Roman" w:eastAsia="Times New Roman" w:hAnsi="Times New Roman" w:cs="Times New Roman"/>
          <w:lang w:eastAsia="ru-RU"/>
        </w:rPr>
        <w:t xml:space="preserve">«данные изъяты» </w:t>
      </w:r>
      <w:r w:rsidRPr="002B5206" w:rsidR="004675FF">
        <w:rPr>
          <w:rStyle w:val="longtext"/>
          <w:rFonts w:ascii="Times New Roman" w:hAnsi="Times New Roman" w:cs="Times New Roman"/>
          <w:shd w:val="clear" w:color="auto" w:fill="FFFFFF"/>
        </w:rPr>
        <w:t xml:space="preserve">согласно которому </w:t>
      </w:r>
      <w:r w:rsidRPr="002B5206" w:rsidR="003811E2">
        <w:rPr>
          <w:rFonts w:ascii="Times New Roman" w:hAnsi="Times New Roman" w:cs="Times New Roman"/>
        </w:rPr>
        <w:t>Карбаев</w:t>
      </w:r>
      <w:r w:rsidRPr="002B5206" w:rsidR="003811E2">
        <w:rPr>
          <w:rFonts w:ascii="Times New Roman" w:hAnsi="Times New Roman" w:cs="Times New Roman"/>
        </w:rPr>
        <w:t xml:space="preserve"> С.С. </w:t>
      </w:r>
      <w:r w:rsidRPr="002B5206" w:rsidR="004675FF">
        <w:rPr>
          <w:rStyle w:val="longtext"/>
          <w:rFonts w:ascii="Times New Roman" w:hAnsi="Times New Roman" w:cs="Times New Roman"/>
          <w:shd w:val="clear" w:color="auto" w:fill="FFFFFF"/>
        </w:rPr>
        <w:t>признал вину во вменяемом ему правонарушении, предусмотренном ч. 2 ст.8.37 КоАП РФ и раскаялся,</w:t>
      </w:r>
      <w:r w:rsidRPr="002B5206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2B5206" w:rsidR="00862E5A">
        <w:rPr>
          <w:rStyle w:val="longtext"/>
          <w:rFonts w:ascii="Times New Roman" w:hAnsi="Times New Roman" w:cs="Times New Roman"/>
          <w:shd w:val="clear" w:color="auto" w:fill="FFFFFF"/>
        </w:rPr>
        <w:t xml:space="preserve">протоколом </w:t>
      </w:r>
      <w:r w:rsidRPr="002B5206" w:rsidR="00A370EE">
        <w:rPr>
          <w:rStyle w:val="longtext"/>
          <w:rFonts w:ascii="Times New Roman" w:hAnsi="Times New Roman" w:cs="Times New Roman"/>
          <w:shd w:val="clear" w:color="auto" w:fill="FFFFFF"/>
        </w:rPr>
        <w:t xml:space="preserve">об </w:t>
      </w:r>
      <w:r w:rsidRPr="002B5206" w:rsidR="00862E5A">
        <w:rPr>
          <w:rStyle w:val="longtext"/>
          <w:rFonts w:ascii="Times New Roman" w:hAnsi="Times New Roman" w:cs="Times New Roman"/>
          <w:shd w:val="clear" w:color="auto" w:fill="FFFFFF"/>
        </w:rPr>
        <w:t>изъяти</w:t>
      </w:r>
      <w:r w:rsidRPr="002B5206" w:rsidR="00A370EE">
        <w:rPr>
          <w:rStyle w:val="longtext"/>
          <w:rFonts w:ascii="Times New Roman" w:hAnsi="Times New Roman" w:cs="Times New Roman"/>
          <w:shd w:val="clear" w:color="auto" w:fill="FFFFFF"/>
        </w:rPr>
        <w:t>и</w:t>
      </w:r>
      <w:r w:rsidRPr="002B5206" w:rsidR="00862E5A">
        <w:rPr>
          <w:rStyle w:val="longtext"/>
          <w:rFonts w:ascii="Times New Roman" w:hAnsi="Times New Roman" w:cs="Times New Roman"/>
          <w:shd w:val="clear" w:color="auto" w:fill="FFFFFF"/>
        </w:rPr>
        <w:t xml:space="preserve"> вещ</w:t>
      </w:r>
      <w:r w:rsidRPr="002B5206" w:rsidR="000C5A60">
        <w:rPr>
          <w:rStyle w:val="longtext"/>
          <w:rFonts w:ascii="Times New Roman" w:hAnsi="Times New Roman" w:cs="Times New Roman"/>
          <w:shd w:val="clear" w:color="auto" w:fill="FFFFFF"/>
        </w:rPr>
        <w:t>ей и документов</w:t>
      </w:r>
      <w:r w:rsidRPr="002B5206" w:rsidR="002B5206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2B5206" w:rsidR="002B5206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2B5206" w:rsidR="000C5A60">
        <w:rPr>
          <w:rStyle w:val="longtext"/>
          <w:rFonts w:ascii="Times New Roman" w:hAnsi="Times New Roman" w:cs="Times New Roman"/>
          <w:shd w:val="clear" w:color="auto" w:fill="FFFFFF"/>
        </w:rPr>
        <w:t>, актом приема-передачи изъятых вещей на хранение</w:t>
      </w:r>
      <w:r w:rsidRPr="002B5206" w:rsidR="002B5206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2B5206" w:rsidR="002B5206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2B5206" w:rsidR="000C5A60">
        <w:rPr>
          <w:rStyle w:val="longtext"/>
          <w:rFonts w:ascii="Times New Roman" w:hAnsi="Times New Roman" w:cs="Times New Roman"/>
          <w:shd w:val="clear" w:color="auto" w:fill="FFFFFF"/>
        </w:rPr>
        <w:t xml:space="preserve">, 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которые составлены </w:t>
      </w:r>
      <w:r w:rsidRPr="002B5206">
        <w:rPr>
          <w:rFonts w:ascii="Times New Roman" w:hAnsi="Times New Roman" w:cs="Times New Roman"/>
        </w:rPr>
        <w:t>надлежащим образом, с соблюдением требований</w:t>
      </w:r>
      <w:r w:rsidRPr="002B5206">
        <w:rPr>
          <w:rFonts w:ascii="Times New Roman" w:hAnsi="Times New Roman" w:cs="Times New Roman"/>
        </w:rPr>
        <w:t xml:space="preserve"> закона и являются допустимым доказательством.</w:t>
      </w:r>
    </w:p>
    <w:p w:rsidR="00C678B2" w:rsidRPr="002B5206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 xml:space="preserve">Ввиду, чего суд полагает установленным, </w:t>
      </w:r>
      <w:r w:rsidRPr="002B5206" w:rsidR="00862E5A">
        <w:rPr>
          <w:rFonts w:ascii="Times New Roman" w:hAnsi="Times New Roman" w:eastAsiaTheme="minorHAnsi" w:cs="Times New Roman"/>
          <w:color w:val="auto"/>
          <w:lang w:eastAsia="en-US"/>
        </w:rPr>
        <w:t xml:space="preserve">факт совершения </w:t>
      </w:r>
      <w:r w:rsidRPr="002B5206" w:rsidR="00FF6CF9">
        <w:rPr>
          <w:rFonts w:ascii="Times New Roman" w:hAnsi="Times New Roman" w:cs="Times New Roman"/>
        </w:rPr>
        <w:t>Карбаевым</w:t>
      </w:r>
      <w:r w:rsidRPr="002B5206" w:rsidR="00FF6CF9">
        <w:rPr>
          <w:rFonts w:ascii="Times New Roman" w:hAnsi="Times New Roman" w:cs="Times New Roman"/>
        </w:rPr>
        <w:t xml:space="preserve"> С.С. </w:t>
      </w:r>
      <w:r w:rsidRPr="002B5206" w:rsidR="00862E5A">
        <w:rPr>
          <w:rFonts w:ascii="Times New Roman" w:hAnsi="Times New Roman" w:eastAsiaTheme="minorHAnsi" w:cs="Times New Roman"/>
          <w:color w:val="auto"/>
          <w:lang w:eastAsia="en-US"/>
        </w:rPr>
        <w:t>правонарушения</w:t>
      </w:r>
      <w:r w:rsidRPr="002B5206" w:rsidR="004675FF">
        <w:rPr>
          <w:rFonts w:ascii="Times New Roman" w:hAnsi="Times New Roman" w:eastAsiaTheme="minorHAnsi" w:cs="Times New Roman"/>
          <w:color w:val="auto"/>
          <w:lang w:eastAsia="en-US"/>
        </w:rPr>
        <w:t>,</w:t>
      </w:r>
      <w:r w:rsidRPr="002B5206" w:rsidR="00862E5A">
        <w:rPr>
          <w:rFonts w:ascii="Times New Roman" w:hAnsi="Times New Roman" w:eastAsiaTheme="minorHAnsi" w:cs="Times New Roman"/>
          <w:color w:val="auto"/>
          <w:lang w:eastAsia="en-US"/>
        </w:rPr>
        <w:t xml:space="preserve"> предусмотренного ч.2 ст. 8.37 КоАП РФ</w:t>
      </w:r>
      <w:r w:rsidRPr="002B5206">
        <w:rPr>
          <w:rFonts w:ascii="Times New Roman" w:hAnsi="Times New Roman" w:eastAsiaTheme="minorHAnsi" w:cs="Times New Roman"/>
          <w:color w:val="auto"/>
          <w:lang w:eastAsia="en-US"/>
        </w:rPr>
        <w:t>.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bCs/>
          <w:color w:val="000000"/>
          <w:sz w:val="24"/>
        </w:rPr>
      </w:pPr>
      <w:r w:rsidRPr="002B5206">
        <w:rPr>
          <w:rFonts w:ascii="Times New Roman" w:hAnsi="Times New Roman"/>
          <w:sz w:val="24"/>
        </w:rPr>
        <w:t xml:space="preserve">Действия </w:t>
      </w:r>
      <w:r w:rsidRPr="002B5206" w:rsidR="003F5162">
        <w:rPr>
          <w:rFonts w:ascii="Times New Roman" w:hAnsi="Times New Roman"/>
          <w:sz w:val="24"/>
        </w:rPr>
        <w:t>Карбаева</w:t>
      </w:r>
      <w:r w:rsidRPr="002B5206" w:rsidR="003F5162">
        <w:rPr>
          <w:rFonts w:ascii="Times New Roman" w:hAnsi="Times New Roman"/>
          <w:sz w:val="24"/>
        </w:rPr>
        <w:t xml:space="preserve"> С.С. </w:t>
      </w:r>
      <w:r w:rsidRPr="002B5206">
        <w:rPr>
          <w:rFonts w:ascii="Times New Roman" w:hAnsi="Times New Roman"/>
          <w:sz w:val="24"/>
        </w:rPr>
        <w:t>п</w:t>
      </w:r>
      <w:r w:rsidRPr="002B5206" w:rsidR="000C5A60">
        <w:rPr>
          <w:rFonts w:ascii="Times New Roman" w:hAnsi="Times New Roman"/>
          <w:sz w:val="24"/>
        </w:rPr>
        <w:t>равильно квалифицированы  по ч.2</w:t>
      </w:r>
      <w:r w:rsidRPr="002B5206">
        <w:rPr>
          <w:rFonts w:ascii="Times New Roman" w:hAnsi="Times New Roman"/>
          <w:sz w:val="24"/>
        </w:rPr>
        <w:t xml:space="preserve"> ст. 8.37  Кодекса РФ об административных правонарушениях, как </w:t>
      </w:r>
      <w:r w:rsidRPr="002B5206">
        <w:rPr>
          <w:rFonts w:ascii="Times New Roman" w:hAnsi="Times New Roman"/>
          <w:bCs/>
          <w:color w:val="000000"/>
          <w:sz w:val="24"/>
        </w:rPr>
        <w:t xml:space="preserve">нарушение </w:t>
      </w:r>
      <w:r w:rsidRPr="002B5206" w:rsidR="000C5A60">
        <w:rPr>
          <w:rFonts w:ascii="Times New Roman" w:hAnsi="Times New Roman"/>
          <w:sz w:val="24"/>
        </w:rPr>
        <w:t>правил, регламентирующих рыболовство</w:t>
      </w:r>
      <w:r w:rsidRPr="002B5206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4"/>
          <w:shd w:val="clear" w:color="auto" w:fill="FFFFFF"/>
        </w:rPr>
      </w:pPr>
      <w:r w:rsidRPr="002B5206">
        <w:rPr>
          <w:rFonts w:ascii="Times New Roman" w:hAnsi="Times New Roman"/>
          <w:bCs/>
          <w:color w:val="000000"/>
          <w:sz w:val="24"/>
        </w:rPr>
        <w:t>Срок привлечения к админис</w:t>
      </w:r>
      <w:r w:rsidRPr="002B5206" w:rsidR="000C5A60">
        <w:rPr>
          <w:rFonts w:ascii="Times New Roman" w:hAnsi="Times New Roman"/>
          <w:bCs/>
          <w:color w:val="000000"/>
          <w:sz w:val="24"/>
        </w:rPr>
        <w:t xml:space="preserve">тративной ответственности </w:t>
      </w:r>
      <w:r w:rsidRPr="002B5206" w:rsidR="00FF6CF9">
        <w:rPr>
          <w:rFonts w:ascii="Times New Roman" w:hAnsi="Times New Roman"/>
          <w:sz w:val="24"/>
        </w:rPr>
        <w:t>Карбаева</w:t>
      </w:r>
      <w:r w:rsidRPr="002B5206" w:rsidR="00FF6CF9">
        <w:rPr>
          <w:rFonts w:ascii="Times New Roman" w:hAnsi="Times New Roman"/>
          <w:sz w:val="24"/>
        </w:rPr>
        <w:t xml:space="preserve"> С.С. </w:t>
      </w:r>
      <w:r w:rsidRPr="002B5206">
        <w:rPr>
          <w:rFonts w:ascii="Times New Roman" w:hAnsi="Times New Roman"/>
          <w:sz w:val="24"/>
        </w:rPr>
        <w:t>не истек.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>При назначении административного наказания, соблюдая требования 4.1 Кодекса Российской Федерации об административных правонарушениях, мировой судья учитывает характер совершенного правонарушения, личность виновного,</w:t>
      </w:r>
      <w:r w:rsidRPr="002B5206" w:rsidR="00FF6CF9">
        <w:rPr>
          <w:rFonts w:ascii="Times New Roman" w:hAnsi="Times New Roman"/>
          <w:sz w:val="24"/>
        </w:rPr>
        <w:t xml:space="preserve"> его имущественное положение,</w:t>
      </w:r>
      <w:r w:rsidRPr="002B5206" w:rsidR="000C5A60">
        <w:rPr>
          <w:rFonts w:ascii="Times New Roman" w:hAnsi="Times New Roman"/>
          <w:sz w:val="24"/>
        </w:rPr>
        <w:t xml:space="preserve"> </w:t>
      </w:r>
      <w:r w:rsidRPr="002B5206" w:rsidR="004675FF">
        <w:rPr>
          <w:rFonts w:ascii="Times New Roman" w:hAnsi="Times New Roman"/>
          <w:sz w:val="24"/>
        </w:rPr>
        <w:t>наличие смягчающих административную ответственность обстоятельств как признание вины</w:t>
      </w:r>
      <w:r w:rsidRPr="002B5206" w:rsidR="00FF6CF9">
        <w:rPr>
          <w:rFonts w:ascii="Times New Roman" w:hAnsi="Times New Roman"/>
          <w:sz w:val="24"/>
        </w:rPr>
        <w:t xml:space="preserve"> </w:t>
      </w:r>
      <w:r w:rsidRPr="002B5206" w:rsidR="004675FF">
        <w:rPr>
          <w:rFonts w:ascii="Times New Roman" w:hAnsi="Times New Roman"/>
          <w:sz w:val="24"/>
        </w:rPr>
        <w:t>и раскаяние</w:t>
      </w:r>
      <w:r w:rsidRPr="002B5206" w:rsidR="000C5A60">
        <w:rPr>
          <w:rFonts w:ascii="Times New Roman" w:hAnsi="Times New Roman"/>
          <w:sz w:val="24"/>
        </w:rPr>
        <w:t xml:space="preserve">, </w:t>
      </w:r>
      <w:r w:rsidRPr="002B5206" w:rsidR="00FF6CF9">
        <w:rPr>
          <w:rFonts w:ascii="Times New Roman" w:hAnsi="Times New Roman"/>
          <w:sz w:val="24"/>
        </w:rPr>
        <w:t xml:space="preserve">наличие на иждивении малолетнего ребенка, </w:t>
      </w:r>
      <w:r w:rsidRPr="002B5206">
        <w:rPr>
          <w:rFonts w:ascii="Times New Roman" w:hAnsi="Times New Roman"/>
          <w:sz w:val="24"/>
        </w:rPr>
        <w:t>отсутствие обстоятельств, отягчающих административную ответственность.</w:t>
      </w:r>
    </w:p>
    <w:p w:rsidR="00EC75F2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 xml:space="preserve">Исходя из изложенного, считаю необходимым привлечь </w:t>
      </w:r>
      <w:r w:rsidRPr="002B5206" w:rsidR="00FF6CF9">
        <w:rPr>
          <w:rFonts w:ascii="Times New Roman" w:hAnsi="Times New Roman"/>
          <w:sz w:val="24"/>
        </w:rPr>
        <w:t>Карбаева</w:t>
      </w:r>
      <w:r w:rsidRPr="002B5206" w:rsidR="00FF6CF9">
        <w:rPr>
          <w:rFonts w:ascii="Times New Roman" w:hAnsi="Times New Roman"/>
          <w:sz w:val="24"/>
        </w:rPr>
        <w:t xml:space="preserve"> С.С. </w:t>
      </w:r>
      <w:r w:rsidRPr="002B5206">
        <w:rPr>
          <w:rFonts w:ascii="Times New Roman" w:hAnsi="Times New Roman"/>
          <w:sz w:val="24"/>
        </w:rPr>
        <w:t>к административной ответственности и назначить ему административное наказание в виде административного штрафа в минимальном ра</w:t>
      </w:r>
      <w:r w:rsidRPr="002B5206">
        <w:rPr>
          <w:rFonts w:ascii="Times New Roman" w:hAnsi="Times New Roman"/>
          <w:sz w:val="24"/>
        </w:rPr>
        <w:t>змере</w:t>
      </w:r>
      <w:r w:rsidRPr="002B5206" w:rsidR="004675FF">
        <w:rPr>
          <w:rFonts w:ascii="Times New Roman" w:hAnsi="Times New Roman"/>
          <w:sz w:val="24"/>
        </w:rPr>
        <w:t>,</w:t>
      </w:r>
      <w:r w:rsidRPr="002B5206">
        <w:rPr>
          <w:rFonts w:ascii="Times New Roman" w:hAnsi="Times New Roman"/>
          <w:sz w:val="24"/>
        </w:rPr>
        <w:t xml:space="preserve"> установленном санкцией ч.2</w:t>
      </w:r>
      <w:r w:rsidRPr="002B5206">
        <w:rPr>
          <w:rFonts w:ascii="Times New Roman" w:hAnsi="Times New Roman"/>
          <w:sz w:val="24"/>
        </w:rPr>
        <w:t xml:space="preserve"> ст. 8.37 КоАП РФ</w:t>
      </w:r>
      <w:r w:rsidRPr="002B5206" w:rsidR="004675FF">
        <w:rPr>
          <w:rFonts w:ascii="Times New Roman" w:hAnsi="Times New Roman"/>
          <w:sz w:val="24"/>
        </w:rPr>
        <w:t xml:space="preserve"> с конфискацией</w:t>
      </w:r>
      <w:r w:rsidRPr="002B5206">
        <w:rPr>
          <w:rFonts w:ascii="Times New Roman" w:hAnsi="Times New Roman"/>
          <w:sz w:val="24"/>
        </w:rPr>
        <w:t xml:space="preserve"> </w:t>
      </w:r>
      <w:r w:rsidRPr="002B5206" w:rsidR="008360A0">
        <w:rPr>
          <w:rFonts w:ascii="Times New Roman" w:hAnsi="Times New Roman"/>
          <w:sz w:val="24"/>
        </w:rPr>
        <w:t>оруди</w:t>
      </w:r>
      <w:r w:rsidRPr="002B5206" w:rsidR="004675FF">
        <w:rPr>
          <w:rFonts w:ascii="Times New Roman" w:hAnsi="Times New Roman"/>
          <w:sz w:val="24"/>
        </w:rPr>
        <w:t>я</w:t>
      </w:r>
      <w:r w:rsidRPr="002B5206" w:rsidR="008360A0">
        <w:rPr>
          <w:rFonts w:ascii="Times New Roman" w:hAnsi="Times New Roman"/>
          <w:sz w:val="24"/>
        </w:rPr>
        <w:t xml:space="preserve"> лова.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>Данный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4"/>
          <w:shd w:val="clear" w:color="auto" w:fill="FFFFFF"/>
        </w:rPr>
      </w:pPr>
      <w:r w:rsidRPr="002B5206">
        <w:rPr>
          <w:rFonts w:ascii="Times New Roman" w:hAnsi="Times New Roman"/>
          <w:sz w:val="24"/>
        </w:rPr>
        <w:t xml:space="preserve">Руководствуясь </w:t>
      </w:r>
      <w:r w:rsidRPr="002B5206">
        <w:rPr>
          <w:rFonts w:ascii="Times New Roman" w:hAnsi="Times New Roman"/>
          <w:sz w:val="24"/>
        </w:rPr>
        <w:t>ст.ст</w:t>
      </w:r>
      <w:r w:rsidRPr="002B5206">
        <w:rPr>
          <w:rFonts w:ascii="Times New Roman" w:hAnsi="Times New Roman"/>
          <w:sz w:val="24"/>
        </w:rPr>
        <w:t>. 8.37 ч.2</w:t>
      </w:r>
      <w:r w:rsidRPr="002B5206">
        <w:rPr>
          <w:rFonts w:ascii="Times New Roman" w:hAnsi="Times New Roman"/>
          <w:sz w:val="24"/>
        </w:rPr>
        <w:t xml:space="preserve">, 2.99, 29.10 Кодекса Российской Федерации об административных правонарушениях, мировой судья,   </w:t>
      </w:r>
      <w:r w:rsidRPr="002B5206">
        <w:rPr>
          <w:rStyle w:val="longtext"/>
          <w:rFonts w:ascii="Times New Roman" w:hAnsi="Times New Roman"/>
          <w:sz w:val="24"/>
          <w:shd w:val="clear" w:color="auto" w:fill="FFFFFF"/>
        </w:rPr>
        <w:t xml:space="preserve">   </w:t>
      </w:r>
    </w:p>
    <w:p w:rsidR="002D3285" w:rsidRPr="002B5206" w:rsidP="000B5389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2D3285" w:rsidRPr="002B5206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2B5206">
        <w:rPr>
          <w:rFonts w:ascii="Times New Roman" w:hAnsi="Times New Roman"/>
          <w:sz w:val="24"/>
        </w:rPr>
        <w:t>Карбаева</w:t>
      </w:r>
      <w:r w:rsidRPr="002B5206">
        <w:rPr>
          <w:rFonts w:ascii="Times New Roman" w:hAnsi="Times New Roman"/>
          <w:sz w:val="24"/>
        </w:rPr>
        <w:t xml:space="preserve"> Сергея Сергеевича</w:t>
      </w:r>
      <w:r w:rsidRPr="002B5206">
        <w:rPr>
          <w:rFonts w:ascii="Times New Roman" w:hAnsi="Times New Roman"/>
          <w:sz w:val="24"/>
        </w:rPr>
        <w:t xml:space="preserve"> признать виновным в совершении прав</w:t>
      </w:r>
      <w:r w:rsidRPr="002B5206" w:rsidR="00506683">
        <w:rPr>
          <w:rFonts w:ascii="Times New Roman" w:hAnsi="Times New Roman"/>
          <w:sz w:val="24"/>
        </w:rPr>
        <w:t>онарушения, предусмотренного ч.2</w:t>
      </w:r>
      <w:r w:rsidRPr="002B5206">
        <w:rPr>
          <w:rFonts w:ascii="Times New Roman" w:hAnsi="Times New Roman"/>
          <w:sz w:val="24"/>
        </w:rPr>
        <w:t xml:space="preserve"> ст.8.37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B5206" w:rsidR="00506683">
        <w:rPr>
          <w:rFonts w:ascii="Times New Roman" w:hAnsi="Times New Roman"/>
          <w:sz w:val="24"/>
        </w:rPr>
        <w:t xml:space="preserve">2000 </w:t>
      </w:r>
      <w:r w:rsidRPr="002B5206">
        <w:rPr>
          <w:rFonts w:ascii="Times New Roman" w:hAnsi="Times New Roman"/>
          <w:sz w:val="24"/>
        </w:rPr>
        <w:t>(</w:t>
      </w:r>
      <w:r w:rsidRPr="002B5206" w:rsidR="00506683">
        <w:rPr>
          <w:rFonts w:ascii="Times New Roman" w:hAnsi="Times New Roman"/>
          <w:sz w:val="24"/>
        </w:rPr>
        <w:t>две тысячи) рублей</w:t>
      </w:r>
      <w:r w:rsidRPr="002B5206" w:rsidR="00FF7412">
        <w:rPr>
          <w:rFonts w:ascii="Times New Roman" w:hAnsi="Times New Roman"/>
          <w:iCs/>
          <w:sz w:val="24"/>
        </w:rPr>
        <w:t xml:space="preserve"> с конфискацией орудия лова - сети ставной </w:t>
      </w:r>
      <w:r w:rsidRPr="002B5206" w:rsidR="00FF7412">
        <w:rPr>
          <w:rFonts w:ascii="Times New Roman" w:hAnsi="Times New Roman"/>
          <w:iCs/>
          <w:sz w:val="24"/>
        </w:rPr>
        <w:t>трехстенной</w:t>
      </w:r>
      <w:r w:rsidRPr="002B5206" w:rsidR="00FF7412">
        <w:rPr>
          <w:rFonts w:ascii="Times New Roman" w:hAnsi="Times New Roman"/>
          <w:iCs/>
          <w:sz w:val="24"/>
        </w:rPr>
        <w:t xml:space="preserve">, </w:t>
      </w:r>
      <w:r w:rsidRPr="002B5206" w:rsidR="00FF7412">
        <w:rPr>
          <w:rFonts w:ascii="Times New Roman" w:hAnsi="Times New Roman"/>
          <w:sz w:val="24"/>
        </w:rPr>
        <w:t>изготовленной из лескового материала, длиной 1</w:t>
      </w:r>
      <w:r w:rsidRPr="002B5206" w:rsidR="003C0EEA">
        <w:rPr>
          <w:rFonts w:ascii="Times New Roman" w:hAnsi="Times New Roman"/>
          <w:sz w:val="24"/>
        </w:rPr>
        <w:t>1 м, высотой 1 м 40</w:t>
      </w:r>
      <w:r w:rsidRPr="002B5206" w:rsidR="00FF7412">
        <w:rPr>
          <w:rFonts w:ascii="Times New Roman" w:hAnsi="Times New Roman"/>
          <w:sz w:val="24"/>
        </w:rPr>
        <w:t xml:space="preserve"> см, с ячеями внутренней стенки </w:t>
      </w:r>
      <w:r w:rsidRPr="002B5206" w:rsidR="003C0EEA">
        <w:rPr>
          <w:rFonts w:ascii="Times New Roman" w:hAnsi="Times New Roman"/>
          <w:sz w:val="24"/>
        </w:rPr>
        <w:t>30х30</w:t>
      </w:r>
      <w:r w:rsidRPr="002B5206" w:rsidR="00FF7412">
        <w:rPr>
          <w:rFonts w:ascii="Times New Roman" w:hAnsi="Times New Roman"/>
          <w:sz w:val="24"/>
        </w:rPr>
        <w:t xml:space="preserve"> мм, внешней стенки</w:t>
      </w:r>
      <w:r w:rsidRPr="002B5206" w:rsidR="00FF7412">
        <w:rPr>
          <w:rFonts w:ascii="Times New Roman" w:hAnsi="Times New Roman"/>
          <w:sz w:val="24"/>
        </w:rPr>
        <w:t xml:space="preserve"> 2</w:t>
      </w:r>
      <w:r w:rsidRPr="002B5206" w:rsidR="003C0EEA">
        <w:rPr>
          <w:rFonts w:ascii="Times New Roman" w:hAnsi="Times New Roman"/>
          <w:sz w:val="24"/>
        </w:rPr>
        <w:t>4</w:t>
      </w:r>
      <w:r w:rsidRPr="002B5206" w:rsidR="00FF7412">
        <w:rPr>
          <w:rFonts w:ascii="Times New Roman" w:hAnsi="Times New Roman"/>
          <w:sz w:val="24"/>
        </w:rPr>
        <w:t>0х2</w:t>
      </w:r>
      <w:r w:rsidRPr="002B5206" w:rsidR="003C0EEA">
        <w:rPr>
          <w:rFonts w:ascii="Times New Roman" w:hAnsi="Times New Roman"/>
          <w:sz w:val="24"/>
        </w:rPr>
        <w:t>4</w:t>
      </w:r>
      <w:r w:rsidRPr="002B5206" w:rsidR="00FF7412">
        <w:rPr>
          <w:rFonts w:ascii="Times New Roman" w:hAnsi="Times New Roman"/>
          <w:sz w:val="24"/>
        </w:rPr>
        <w:t>0 мм, находящейся на хранении  на территории отделения (</w:t>
      </w:r>
      <w:r w:rsidRPr="002B5206" w:rsidR="00FF7412">
        <w:rPr>
          <w:rFonts w:ascii="Times New Roman" w:hAnsi="Times New Roman"/>
          <w:sz w:val="24"/>
        </w:rPr>
        <w:t>погз</w:t>
      </w:r>
      <w:r w:rsidRPr="002B5206" w:rsidR="00FF7412">
        <w:rPr>
          <w:rFonts w:ascii="Times New Roman" w:hAnsi="Times New Roman"/>
          <w:sz w:val="24"/>
        </w:rPr>
        <w:t>) в г. Евпатория ПУ ФСБ России по Республике Крым</w:t>
      </w:r>
      <w:r w:rsidRPr="002B5206" w:rsidR="00506683">
        <w:rPr>
          <w:rFonts w:ascii="Times New Roman" w:hAnsi="Times New Roman"/>
          <w:sz w:val="24"/>
        </w:rPr>
        <w:t>.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B5206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5C66" w:rsidRPr="002B5206" w:rsidP="002F5C6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2B5206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Почтовый адрес: Россия, Республика Крым, 295000 </w:t>
      </w:r>
      <w:r w:rsidRPr="002B5206">
        <w:rPr>
          <w:rFonts w:ascii="Times New Roman" w:eastAsia="Times New Roman" w:hAnsi="Times New Roman" w:cs="Times New Roman"/>
        </w:rPr>
        <w:t>г</w:t>
      </w:r>
      <w:r w:rsidRPr="002B5206">
        <w:rPr>
          <w:rFonts w:ascii="Times New Roman" w:eastAsia="Times New Roman" w:hAnsi="Times New Roman" w:cs="Times New Roman"/>
        </w:rPr>
        <w:t>.С</w:t>
      </w:r>
      <w:r w:rsidRPr="002B5206">
        <w:rPr>
          <w:rFonts w:ascii="Times New Roman" w:eastAsia="Times New Roman" w:hAnsi="Times New Roman" w:cs="Times New Roman"/>
        </w:rPr>
        <w:t>имферополь</w:t>
      </w:r>
      <w:r w:rsidRPr="002B5206">
        <w:rPr>
          <w:rFonts w:ascii="Times New Roman" w:eastAsia="Times New Roman" w:hAnsi="Times New Roman" w:cs="Times New Roman"/>
        </w:rPr>
        <w:t xml:space="preserve"> </w:t>
      </w:r>
      <w:r w:rsidRPr="002B5206">
        <w:rPr>
          <w:rFonts w:ascii="Times New Roman" w:eastAsia="Times New Roman" w:hAnsi="Times New Roman" w:cs="Times New Roman"/>
        </w:rPr>
        <w:t>ул.Набережная</w:t>
      </w:r>
      <w:r w:rsidRPr="002B5206">
        <w:rPr>
          <w:rFonts w:ascii="Times New Roman" w:eastAsia="Times New Roman" w:hAnsi="Times New Roman" w:cs="Times New Roman"/>
        </w:rPr>
        <w:t xml:space="preserve"> им.60-летия СССР, 28, получатель: УФК по Республике Крым (Министерство юстиции Республики Крым, </w:t>
      </w:r>
      <w:r w:rsidRPr="002B5206">
        <w:rPr>
          <w:rFonts w:ascii="Times New Roman" w:eastAsia="Times New Roman" w:hAnsi="Times New Roman" w:cs="Times New Roman"/>
        </w:rPr>
        <w:t>л</w:t>
      </w:r>
      <w:r w:rsidRPr="002B5206">
        <w:rPr>
          <w:rFonts w:ascii="Times New Roman" w:eastAsia="Times New Roman" w:hAnsi="Times New Roman" w:cs="Times New Roman"/>
        </w:rPr>
        <w:t>/с 04752203230); ИНН:9102013284, КПП:910201001; Банк получателя: Отделение по Республике Крым Южного главного управления ЦБРФ БИК:</w:t>
      </w:r>
      <w:r w:rsidRPr="002B5206" w:rsidR="0003540F">
        <w:rPr>
          <w:rFonts w:ascii="Times New Roman" w:eastAsia="Times New Roman" w:hAnsi="Times New Roman" w:cs="Times New Roman"/>
        </w:rPr>
        <w:t xml:space="preserve"> </w:t>
      </w:r>
      <w:r w:rsidRPr="002B5206">
        <w:rPr>
          <w:rFonts w:ascii="Times New Roman" w:eastAsia="Times New Roman" w:hAnsi="Times New Roman" w:cs="Times New Roman"/>
        </w:rPr>
        <w:t xml:space="preserve">043510001; Счет: 40101810335100010001; ОКТМО: 35712000; </w:t>
      </w:r>
      <w:r w:rsidRPr="002B5206">
        <w:rPr>
          <w:rFonts w:ascii="Times New Roman" w:eastAsia="Times New Roman" w:hAnsi="Times New Roman" w:cs="Times New Roman"/>
          <w:color w:val="FF0000"/>
        </w:rPr>
        <w:t>КБК 82811601</w:t>
      </w:r>
      <w:r w:rsidRPr="002B5206" w:rsidR="00CA191E">
        <w:rPr>
          <w:rFonts w:ascii="Times New Roman" w:eastAsia="Times New Roman" w:hAnsi="Times New Roman" w:cs="Times New Roman"/>
          <w:color w:val="FF0000"/>
        </w:rPr>
        <w:t>083010037140</w:t>
      </w:r>
      <w:r w:rsidRPr="002B5206">
        <w:rPr>
          <w:rFonts w:ascii="Times New Roman" w:eastAsia="Times New Roman" w:hAnsi="Times New Roman" w:cs="Times New Roman"/>
        </w:rPr>
        <w:t>; УИН=0. Наименование платежа – административный штраф.</w:t>
      </w:r>
    </w:p>
    <w:p w:rsidR="002D3285" w:rsidRPr="002B5206" w:rsidP="00556F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B5206" w:rsidR="00E05353">
        <w:rPr>
          <w:rFonts w:ascii="Times New Roman" w:eastAsia="Times New Roman" w:hAnsi="Times New Roman" w:cs="Times New Roman"/>
          <w:lang w:eastAsia="ru-RU"/>
        </w:rPr>
        <w:t>41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 Евпаторийского судебного района (городской округ Евпатория).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B5206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206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</w:t>
      </w:r>
      <w:r w:rsidRPr="002B5206" w:rsidR="00FF7412">
        <w:rPr>
          <w:rFonts w:ascii="Times New Roman" w:eastAsia="Times New Roman" w:hAnsi="Times New Roman" w:cs="Times New Roman"/>
          <w:lang w:eastAsia="ru-RU"/>
        </w:rPr>
        <w:t>е</w:t>
      </w:r>
      <w:r w:rsidRPr="002B5206">
        <w:rPr>
          <w:rFonts w:ascii="Times New Roman" w:eastAsia="Times New Roman" w:hAnsi="Times New Roman" w:cs="Times New Roman"/>
          <w:lang w:eastAsia="ru-RU"/>
        </w:rPr>
        <w:t xml:space="preserve"> 10 суток в порядке, предусмотренном ст. 30.2 </w:t>
      </w:r>
      <w:r w:rsidRPr="002B5206">
        <w:rPr>
          <w:rFonts w:ascii="Times New Roman" w:eastAsia="Times New Roman" w:hAnsi="Times New Roman" w:cs="Times New Roman"/>
          <w:iCs/>
          <w:lang w:eastAsia="ru-RU"/>
        </w:rPr>
        <w:t>КоАП РФ</w:t>
      </w:r>
      <w:r w:rsidRPr="002B5206">
        <w:rPr>
          <w:rFonts w:ascii="Times New Roman" w:eastAsia="Times New Roman" w:hAnsi="Times New Roman" w:cs="Times New Roman"/>
          <w:lang w:eastAsia="ru-RU"/>
        </w:rPr>
        <w:t>.</w:t>
      </w: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3285" w:rsidRPr="002B5206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3285" w:rsidRPr="002B5206" w:rsidP="00556FB7">
      <w:pPr>
        <w:ind w:firstLine="567"/>
        <w:rPr>
          <w:rFonts w:ascii="Times New Roman" w:hAnsi="Times New Roman" w:cs="Times New Roman"/>
        </w:rPr>
      </w:pPr>
      <w:r w:rsidRPr="002B5206">
        <w:rPr>
          <w:rFonts w:ascii="Times New Roman" w:hAnsi="Times New Roman" w:cs="Times New Roman"/>
        </w:rPr>
        <w:t xml:space="preserve">Мировой судья                                    подпись                               </w:t>
      </w:r>
      <w:r w:rsidRPr="002B5206" w:rsidR="00FF7412">
        <w:rPr>
          <w:rFonts w:ascii="Times New Roman" w:hAnsi="Times New Roman" w:cs="Times New Roman"/>
        </w:rPr>
        <w:t>Е.Г. Кунцова</w:t>
      </w:r>
    </w:p>
    <w:p w:rsidR="005E01AB" w:rsidRPr="002B5206" w:rsidP="00556FB7">
      <w:pPr>
        <w:ind w:firstLine="567"/>
        <w:rPr>
          <w:rFonts w:ascii="Times New Roman" w:hAnsi="Times New Roman" w:cs="Times New Roman"/>
        </w:rPr>
      </w:pPr>
    </w:p>
    <w:sectPr w:rsidSect="002B52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203" w:right="794" w:bottom="284" w:left="1474" w:header="0" w:footer="2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2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5"/>
    <w:rsid w:val="0003540F"/>
    <w:rsid w:val="000648D2"/>
    <w:rsid w:val="00096B75"/>
    <w:rsid w:val="000B5389"/>
    <w:rsid w:val="000C5A60"/>
    <w:rsid w:val="000C729C"/>
    <w:rsid w:val="001A3D80"/>
    <w:rsid w:val="001E0C5D"/>
    <w:rsid w:val="0023747C"/>
    <w:rsid w:val="00297D0D"/>
    <w:rsid w:val="002B5206"/>
    <w:rsid w:val="002D3285"/>
    <w:rsid w:val="002F5C66"/>
    <w:rsid w:val="0033737D"/>
    <w:rsid w:val="003811E2"/>
    <w:rsid w:val="003C0EEA"/>
    <w:rsid w:val="003F5162"/>
    <w:rsid w:val="00443C89"/>
    <w:rsid w:val="004675FF"/>
    <w:rsid w:val="004A42F8"/>
    <w:rsid w:val="004D04E4"/>
    <w:rsid w:val="00506683"/>
    <w:rsid w:val="00545C1E"/>
    <w:rsid w:val="00545DB2"/>
    <w:rsid w:val="00556FB7"/>
    <w:rsid w:val="00593E9F"/>
    <w:rsid w:val="005E01AB"/>
    <w:rsid w:val="005F5C08"/>
    <w:rsid w:val="006436B4"/>
    <w:rsid w:val="006C6348"/>
    <w:rsid w:val="006E5EC3"/>
    <w:rsid w:val="00702EDC"/>
    <w:rsid w:val="00715145"/>
    <w:rsid w:val="00720C3F"/>
    <w:rsid w:val="007F383C"/>
    <w:rsid w:val="008360A0"/>
    <w:rsid w:val="00862E5A"/>
    <w:rsid w:val="008A030E"/>
    <w:rsid w:val="008D2125"/>
    <w:rsid w:val="008E4CAF"/>
    <w:rsid w:val="009052FC"/>
    <w:rsid w:val="00974CB7"/>
    <w:rsid w:val="009A7300"/>
    <w:rsid w:val="00A370EE"/>
    <w:rsid w:val="00A44EE4"/>
    <w:rsid w:val="00AB6B7C"/>
    <w:rsid w:val="00AC350E"/>
    <w:rsid w:val="00AE1F85"/>
    <w:rsid w:val="00AF5004"/>
    <w:rsid w:val="00B40F19"/>
    <w:rsid w:val="00B445D9"/>
    <w:rsid w:val="00C432CF"/>
    <w:rsid w:val="00C678B2"/>
    <w:rsid w:val="00CA191E"/>
    <w:rsid w:val="00CB74F8"/>
    <w:rsid w:val="00D41095"/>
    <w:rsid w:val="00D43188"/>
    <w:rsid w:val="00D56677"/>
    <w:rsid w:val="00E05353"/>
    <w:rsid w:val="00EB5A60"/>
    <w:rsid w:val="00EC75F2"/>
    <w:rsid w:val="00F663AC"/>
    <w:rsid w:val="00FD4538"/>
    <w:rsid w:val="00FF057F"/>
    <w:rsid w:val="00FF6CF9"/>
    <w:rsid w:val="00FF7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85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2D328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2D3285"/>
    <w:pPr>
      <w:shd w:val="clear" w:color="auto" w:fill="FFFFFF"/>
      <w:spacing w:after="180"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a"/>
    <w:rsid w:val="002D32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D3285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PlainText">
    <w:name w:val="Plain Text"/>
    <w:basedOn w:val="Normal"/>
    <w:link w:val="a0"/>
    <w:rsid w:val="002D328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D328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2D3285"/>
  </w:style>
  <w:style w:type="paragraph" w:customStyle="1" w:styleId="ConsPlusNormal">
    <w:name w:val="ConsPlusNormal"/>
    <w:rsid w:val="002D3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D32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3D8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E4C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4CAF"/>
    <w:rPr>
      <w:rFonts w:ascii="Segoe UI" w:eastAsia="Tahoma" w:hAnsi="Segoe UI" w:cs="Segoe UI"/>
      <w:color w:val="000000"/>
      <w:sz w:val="18"/>
      <w:szCs w:val="18"/>
      <w:lang w:eastAsia="zh-CN"/>
    </w:rPr>
  </w:style>
  <w:style w:type="paragraph" w:styleId="Footer">
    <w:name w:val="footer"/>
    <w:basedOn w:val="Normal"/>
    <w:link w:val="a2"/>
    <w:uiPriority w:val="99"/>
    <w:unhideWhenUsed/>
    <w:rsid w:val="002B520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B5206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08A2386378E1E3B272CCE4344C9AC7F2837F726CC68E399B374F1ABA1DCA3D32B3F698F9jAxAI" TargetMode="External" /><Relationship Id="rId11" Type="http://schemas.openxmlformats.org/officeDocument/2006/relationships/hyperlink" Target="consultantplus://offline/ref=E808A2386378E1E3B272CCE4344C9AC7F2837F726CC68E399B374F1ABA1DCA3D32B3F69BF8AB7299jCx5I" TargetMode="External" /><Relationship Id="rId12" Type="http://schemas.openxmlformats.org/officeDocument/2006/relationships/hyperlink" Target="consultantplus://offline/ref=E808A2386378E1E3B272CCE4344C9AC7F2837F726CC68E399B374F1ABA1DCA3D32B3F698F9jAx3I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http://www.consultant.ru/document/cons_doc_LAW_282055/" TargetMode="External" /><Relationship Id="rId6" Type="http://schemas.openxmlformats.org/officeDocument/2006/relationships/hyperlink" Target="http://www.consultant.ru/document/cons_doc_LAW_294851/b341f6b35547ecc144efe9b5af5bfe3c57c31269/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hyperlink" Target="consultantplus://offline/ref=3348B77C296A7342303995C404C0D5E9C00ACF11FC2D8AAF4B59C5B01EEFx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