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9E4575" w:rsidP="006970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6A5364">
        <w:rPr>
          <w:sz w:val="26"/>
          <w:szCs w:val="26"/>
        </w:rPr>
        <w:t>41</w:t>
      </w:r>
      <w:r>
        <w:rPr>
          <w:sz w:val="26"/>
          <w:szCs w:val="26"/>
        </w:rPr>
        <w:t>-</w:t>
      </w:r>
      <w:r w:rsidR="003C4D7C">
        <w:rPr>
          <w:sz w:val="26"/>
          <w:szCs w:val="26"/>
        </w:rPr>
        <w:t>51</w:t>
      </w:r>
      <w:r w:rsidR="00D6613E">
        <w:rPr>
          <w:sz w:val="26"/>
          <w:szCs w:val="26"/>
        </w:rPr>
        <w:t>/202</w:t>
      </w:r>
      <w:r w:rsidR="003C4D7C">
        <w:rPr>
          <w:sz w:val="26"/>
          <w:szCs w:val="26"/>
        </w:rPr>
        <w:t>2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9E4575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4D7C">
        <w:rPr>
          <w:sz w:val="26"/>
          <w:szCs w:val="26"/>
        </w:rPr>
        <w:t>15 февраля 2022</w:t>
      </w:r>
      <w:r w:rsidR="00D6613E">
        <w:rPr>
          <w:sz w:val="26"/>
          <w:szCs w:val="26"/>
        </w:rPr>
        <w:t xml:space="preserve"> г</w:t>
      </w:r>
      <w:r w:rsidRPr="009E4575">
        <w:rPr>
          <w:sz w:val="26"/>
          <w:szCs w:val="26"/>
        </w:rPr>
        <w:t xml:space="preserve">ода                                         </w:t>
      </w:r>
      <w:r>
        <w:rPr>
          <w:sz w:val="26"/>
          <w:szCs w:val="26"/>
        </w:rPr>
        <w:t xml:space="preserve">   </w:t>
      </w:r>
      <w:r w:rsidR="00D6613E">
        <w:rPr>
          <w:sz w:val="26"/>
          <w:szCs w:val="26"/>
        </w:rPr>
        <w:t xml:space="preserve">         </w:t>
      </w:r>
      <w:r w:rsidRPr="009E4575">
        <w:rPr>
          <w:sz w:val="26"/>
          <w:szCs w:val="26"/>
        </w:rPr>
        <w:t xml:space="preserve">г. Евпатория, </w:t>
      </w:r>
      <w:r w:rsidR="006A5364">
        <w:rPr>
          <w:sz w:val="26"/>
          <w:szCs w:val="26"/>
        </w:rPr>
        <w:t>ул</w:t>
      </w:r>
      <w:r w:rsidR="006A5364">
        <w:rPr>
          <w:sz w:val="26"/>
          <w:szCs w:val="26"/>
        </w:rPr>
        <w:t>.Г</w:t>
      </w:r>
      <w:r w:rsidR="006A5364">
        <w:rPr>
          <w:sz w:val="26"/>
          <w:szCs w:val="26"/>
        </w:rPr>
        <w:t>орького,10/29</w:t>
      </w:r>
    </w:p>
    <w:p w:rsidR="00697089" w:rsidRPr="003C4D7C" w:rsidP="003C4D7C">
      <w:pPr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        М</w:t>
      </w:r>
      <w:r w:rsidRPr="003C4D7C" w:rsidR="006A5364">
        <w:rPr>
          <w:sz w:val="26"/>
          <w:szCs w:val="26"/>
        </w:rPr>
        <w:t xml:space="preserve">ировой судья судебного участка № </w:t>
      </w:r>
      <w:r w:rsidRPr="003C4D7C">
        <w:rPr>
          <w:sz w:val="26"/>
          <w:szCs w:val="26"/>
        </w:rPr>
        <w:t>41</w:t>
      </w:r>
      <w:r w:rsidRPr="003C4D7C" w:rsidR="006A5364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C4D7C">
        <w:rPr>
          <w:rStyle w:val="FontStyle11"/>
        </w:rPr>
        <w:t>Кунцова</w:t>
      </w:r>
      <w:r w:rsidRPr="003C4D7C">
        <w:rPr>
          <w:rStyle w:val="FontStyle11"/>
        </w:rPr>
        <w:t xml:space="preserve"> Елена Григорьевна</w:t>
      </w:r>
      <w:r w:rsidRPr="003C4D7C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3C4D7C" w:rsidP="003C4D7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3C4D7C">
        <w:rPr>
          <w:b/>
          <w:sz w:val="26"/>
          <w:szCs w:val="26"/>
        </w:rPr>
        <w:t>Киреева Ивана Александровича</w:t>
      </w:r>
      <w:r w:rsidRPr="003C4D7C">
        <w:rPr>
          <w:sz w:val="26"/>
          <w:szCs w:val="26"/>
        </w:rPr>
        <w:t xml:space="preserve">, </w:t>
      </w:r>
      <w:r w:rsidR="00BF3F21">
        <w:rPr>
          <w:sz w:val="26"/>
          <w:szCs w:val="26"/>
        </w:rPr>
        <w:t>«данные изъяты»</w:t>
      </w:r>
      <w:r w:rsidR="00D00A02">
        <w:rPr>
          <w:sz w:val="26"/>
          <w:szCs w:val="26"/>
        </w:rPr>
        <w:t>,</w:t>
      </w:r>
    </w:p>
    <w:p w:rsidR="00697089" w:rsidRPr="003C4D7C" w:rsidP="00D96403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по ч. 1 ст. 19.24 КоАП Российской Федерации, 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 xml:space="preserve">            УСТАНОВИЛ: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изъяты»,</w:t>
      </w:r>
      <w:r w:rsidRPr="003C4D7C">
        <w:rPr>
          <w:sz w:val="26"/>
          <w:szCs w:val="26"/>
        </w:rPr>
        <w:t xml:space="preserve"> </w:t>
      </w:r>
      <w:r w:rsidRPr="003C4D7C" w:rsidR="001406BA">
        <w:rPr>
          <w:sz w:val="26"/>
          <w:szCs w:val="26"/>
        </w:rPr>
        <w:t>Киреев И.А.</w:t>
      </w:r>
      <w:r w:rsidRPr="003C4D7C" w:rsidR="006A536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отношении которого </w:t>
      </w:r>
      <w:r w:rsidR="00641811">
        <w:rPr>
          <w:sz w:val="26"/>
          <w:szCs w:val="26"/>
        </w:rPr>
        <w:t xml:space="preserve">решением </w:t>
      </w:r>
      <w:r w:rsidRPr="003C4D7C" w:rsidR="00641811">
        <w:rPr>
          <w:sz w:val="26"/>
          <w:szCs w:val="26"/>
        </w:rPr>
        <w:t xml:space="preserve">Евпаторийского городского суда Республики Крым от 17.05.2021 г.  </w:t>
      </w:r>
      <w:r w:rsidR="00641811">
        <w:rPr>
          <w:sz w:val="26"/>
          <w:szCs w:val="26"/>
        </w:rPr>
        <w:t xml:space="preserve">продлен </w:t>
      </w:r>
      <w:r w:rsidRPr="003C4D7C">
        <w:rPr>
          <w:sz w:val="26"/>
          <w:szCs w:val="26"/>
        </w:rPr>
        <w:t xml:space="preserve">административный надзор, нарушил ограничения, возложенные на него </w:t>
      </w:r>
      <w:r w:rsidR="00641811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«данные изъяты»,</w:t>
      </w:r>
      <w:r w:rsidRPr="003C4D7C">
        <w:rPr>
          <w:sz w:val="26"/>
          <w:szCs w:val="26"/>
        </w:rPr>
        <w:t xml:space="preserve"> а именно отсутствовал по месту жительства (</w:t>
      </w:r>
      <w:r>
        <w:rPr>
          <w:sz w:val="26"/>
          <w:szCs w:val="26"/>
        </w:rPr>
        <w:t>«данные изъяты»,</w:t>
      </w:r>
      <w:r w:rsidRPr="003C4D7C">
        <w:rPr>
          <w:sz w:val="26"/>
          <w:szCs w:val="26"/>
        </w:rPr>
        <w:t xml:space="preserve"> тем самым совершил административное правонарушение, предусмотренное ч. 1 ст. 19.24 КоАП Российской Федерации.</w:t>
      </w:r>
    </w:p>
    <w:p w:rsidR="008205B7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 судебном заседании </w:t>
      </w:r>
      <w:r w:rsidRPr="003C4D7C" w:rsidR="001406BA">
        <w:rPr>
          <w:rFonts w:eastAsia="Calibri"/>
          <w:sz w:val="26"/>
          <w:szCs w:val="26"/>
          <w:lang w:eastAsia="en-US"/>
        </w:rPr>
        <w:t>Киреев И.А.</w:t>
      </w:r>
      <w:r w:rsidRPr="003C4D7C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3C4D7C">
        <w:rPr>
          <w:sz w:val="26"/>
          <w:szCs w:val="26"/>
        </w:rPr>
        <w:t>признал</w:t>
      </w:r>
      <w:r w:rsidRPr="003C4D7C" w:rsidR="00B22763">
        <w:rPr>
          <w:sz w:val="26"/>
          <w:szCs w:val="26"/>
        </w:rPr>
        <w:t>, раскаялся в содеянном, не отрицал обстоятельств, указанных в протоколе об административном правонарушении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Выслушав </w:t>
      </w:r>
      <w:r w:rsidRPr="003C4D7C" w:rsidR="00B22763">
        <w:rPr>
          <w:sz w:val="26"/>
          <w:szCs w:val="26"/>
        </w:rPr>
        <w:t>пояснения Киреева И.А.</w:t>
      </w:r>
      <w:r w:rsidRPr="003C4D7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3C4D7C" w:rsidR="00B22763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состава правонарушения, предусмотренного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Вина </w:t>
      </w:r>
      <w:r w:rsidRPr="003C4D7C" w:rsidR="00B22763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 xml:space="preserve">в совершении правонарушения, предусмотренного </w:t>
      </w:r>
      <w:r w:rsidRPr="003C4D7C" w:rsidR="006C3668">
        <w:rPr>
          <w:sz w:val="26"/>
          <w:szCs w:val="26"/>
        </w:rPr>
        <w:t xml:space="preserve">               </w:t>
      </w:r>
      <w:r w:rsidRPr="003C4D7C">
        <w:rPr>
          <w:sz w:val="26"/>
          <w:szCs w:val="26"/>
        </w:rPr>
        <w:t xml:space="preserve">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3C4D7C" w:rsidR="006C3668">
        <w:rPr>
          <w:sz w:val="26"/>
          <w:szCs w:val="26"/>
        </w:rPr>
        <w:t xml:space="preserve"> </w:t>
      </w:r>
      <w:r w:rsidR="00BF3F21">
        <w:rPr>
          <w:sz w:val="26"/>
          <w:szCs w:val="26"/>
        </w:rPr>
        <w:t>«данные изъяты»,</w:t>
      </w:r>
      <w:r w:rsidR="00BF3F21">
        <w:rPr>
          <w:sz w:val="26"/>
          <w:szCs w:val="26"/>
        </w:rPr>
        <w:t xml:space="preserve"> </w:t>
      </w:r>
      <w:r w:rsidRPr="003C4D7C" w:rsidR="00B22763">
        <w:rPr>
          <w:sz w:val="26"/>
          <w:szCs w:val="26"/>
        </w:rPr>
        <w:t xml:space="preserve">рапортом </w:t>
      </w:r>
      <w:r w:rsidR="00BF3F21">
        <w:rPr>
          <w:sz w:val="26"/>
          <w:szCs w:val="26"/>
        </w:rPr>
        <w:t>«данные изъяты»,</w:t>
      </w:r>
      <w:r w:rsidRPr="003C4D7C" w:rsidR="00B22763">
        <w:rPr>
          <w:sz w:val="26"/>
          <w:szCs w:val="26"/>
        </w:rPr>
        <w:t xml:space="preserve"> актом посещения </w:t>
      </w:r>
      <w:r w:rsidRPr="003C4D7C" w:rsidR="00B22763">
        <w:rPr>
          <w:sz w:val="26"/>
          <w:szCs w:val="26"/>
        </w:rPr>
        <w:t>подназорного</w:t>
      </w:r>
      <w:r w:rsidRPr="003C4D7C" w:rsidR="00B22763">
        <w:rPr>
          <w:sz w:val="26"/>
          <w:szCs w:val="26"/>
        </w:rPr>
        <w:t xml:space="preserve"> лица по месту жительства или пребывания от </w:t>
      </w:r>
      <w:r w:rsidR="00BF3F21">
        <w:rPr>
          <w:sz w:val="26"/>
          <w:szCs w:val="26"/>
        </w:rPr>
        <w:t>«данные изъяты»,</w:t>
      </w:r>
      <w:r w:rsidRPr="003C4D7C" w:rsidR="00B22763">
        <w:rPr>
          <w:sz w:val="26"/>
          <w:szCs w:val="26"/>
        </w:rPr>
        <w:t xml:space="preserve"> </w:t>
      </w:r>
      <w:r w:rsidR="004B76B3">
        <w:rPr>
          <w:sz w:val="26"/>
          <w:szCs w:val="26"/>
        </w:rPr>
        <w:t xml:space="preserve">                 </w:t>
      </w:r>
      <w:r w:rsidRPr="003C4D7C" w:rsidR="00B22763">
        <w:rPr>
          <w:sz w:val="26"/>
          <w:szCs w:val="26"/>
        </w:rPr>
        <w:t xml:space="preserve">с </w:t>
      </w:r>
      <w:r w:rsidRPr="003C4D7C" w:rsidR="00B22763">
        <w:rPr>
          <w:sz w:val="26"/>
          <w:szCs w:val="26"/>
        </w:rPr>
        <w:t>фототаблицами</w:t>
      </w:r>
      <w:r w:rsidRPr="003C4D7C" w:rsidR="00B22763">
        <w:rPr>
          <w:sz w:val="26"/>
          <w:szCs w:val="26"/>
        </w:rPr>
        <w:t xml:space="preserve">, объяснениями </w:t>
      </w:r>
      <w:r w:rsidR="00BF3F21">
        <w:rPr>
          <w:sz w:val="26"/>
          <w:szCs w:val="26"/>
        </w:rPr>
        <w:t>«данные изъяты»,</w:t>
      </w:r>
      <w:r w:rsidR="00BF3F21">
        <w:rPr>
          <w:sz w:val="26"/>
          <w:szCs w:val="26"/>
        </w:rPr>
        <w:t xml:space="preserve"> </w:t>
      </w:r>
      <w:r w:rsidRPr="003C4D7C" w:rsidR="00B22763">
        <w:rPr>
          <w:sz w:val="26"/>
          <w:szCs w:val="26"/>
        </w:rPr>
        <w:t>протоколом</w:t>
      </w:r>
      <w:r w:rsidR="00BF3F21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BF3F21">
        <w:rPr>
          <w:sz w:val="26"/>
          <w:szCs w:val="26"/>
        </w:rPr>
        <w:t>«данные изъяты»,</w:t>
      </w:r>
      <w:r w:rsidRPr="003C4D7C" w:rsidR="00B22763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>протоколом</w:t>
      </w:r>
      <w:r w:rsidRPr="003C4D7C" w:rsidR="002D6F62">
        <w:rPr>
          <w:sz w:val="26"/>
          <w:szCs w:val="26"/>
        </w:rPr>
        <w:t xml:space="preserve"> о доставлении лица </w:t>
      </w:r>
      <w:r w:rsidR="00BF3F21">
        <w:rPr>
          <w:sz w:val="26"/>
          <w:szCs w:val="26"/>
        </w:rPr>
        <w:t>«данные изъяты»,</w:t>
      </w:r>
      <w:r w:rsidRPr="003C4D7C" w:rsidR="002D6F62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решением </w:t>
      </w:r>
      <w:r w:rsidR="00BF3F21">
        <w:rPr>
          <w:sz w:val="26"/>
          <w:szCs w:val="26"/>
        </w:rPr>
        <w:t>«данные изъяты»,</w:t>
      </w:r>
      <w:r w:rsidR="00BF3F21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с отметкой о вступлении</w:t>
      </w:r>
      <w:r w:rsidRPr="003C4D7C" w:rsidR="002D6F62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в законную силу  </w:t>
      </w:r>
      <w:r w:rsidR="00BF3F21">
        <w:rPr>
          <w:sz w:val="26"/>
          <w:szCs w:val="26"/>
        </w:rPr>
        <w:t>«данные изъяты»,</w:t>
      </w:r>
      <w:r w:rsidRPr="003C4D7C">
        <w:rPr>
          <w:sz w:val="26"/>
          <w:szCs w:val="26"/>
        </w:rPr>
        <w:t xml:space="preserve"> согласно которого </w:t>
      </w:r>
      <w:r w:rsidRPr="003C4D7C" w:rsidR="002D6F62">
        <w:rPr>
          <w:sz w:val="26"/>
          <w:szCs w:val="26"/>
        </w:rPr>
        <w:t>Кирееву И.А.</w:t>
      </w:r>
      <w:r w:rsidRPr="003C4D7C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продлен </w:t>
      </w:r>
      <w:r w:rsidRPr="003C4D7C">
        <w:rPr>
          <w:sz w:val="26"/>
          <w:szCs w:val="26"/>
        </w:rPr>
        <w:t xml:space="preserve">административный надзор сроком на </w:t>
      </w:r>
      <w:r w:rsidRPr="003C4D7C" w:rsidR="002D6F62">
        <w:rPr>
          <w:sz w:val="26"/>
          <w:szCs w:val="26"/>
        </w:rPr>
        <w:t>6</w:t>
      </w:r>
      <w:r w:rsidRPr="003C4D7C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месяцев </w:t>
      </w:r>
      <w:r w:rsidRPr="003C4D7C">
        <w:rPr>
          <w:sz w:val="26"/>
          <w:szCs w:val="26"/>
        </w:rPr>
        <w:t>с возложением ограничений</w:t>
      </w:r>
      <w:r w:rsidRPr="003C4D7C" w:rsidR="00D7759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том числе не покидать место жительства </w:t>
      </w:r>
      <w:r w:rsidR="004B76B3">
        <w:rPr>
          <w:sz w:val="26"/>
          <w:szCs w:val="26"/>
        </w:rPr>
        <w:t xml:space="preserve"> </w:t>
      </w:r>
      <w:r w:rsidR="00BF3F21">
        <w:rPr>
          <w:sz w:val="26"/>
          <w:szCs w:val="26"/>
        </w:rPr>
        <w:t xml:space="preserve">«данные </w:t>
      </w:r>
      <w:r w:rsidR="00BF3F21">
        <w:rPr>
          <w:sz w:val="26"/>
          <w:szCs w:val="26"/>
        </w:rPr>
        <w:t>изъяты»</w:t>
      </w:r>
      <w:r w:rsidR="00BF3F21">
        <w:rPr>
          <w:sz w:val="26"/>
          <w:szCs w:val="26"/>
        </w:rPr>
        <w:t>,</w:t>
      </w:r>
      <w:r w:rsidRPr="003C4D7C" w:rsidR="00D77594">
        <w:rPr>
          <w:sz w:val="26"/>
          <w:szCs w:val="26"/>
        </w:rPr>
        <w:t>с</w:t>
      </w:r>
      <w:r w:rsidRPr="003C4D7C" w:rsidR="00D77594">
        <w:rPr>
          <w:sz w:val="26"/>
          <w:szCs w:val="26"/>
        </w:rPr>
        <w:t>ледующих</w:t>
      </w:r>
      <w:r w:rsidRPr="003C4D7C" w:rsidR="00D77594">
        <w:rPr>
          <w:sz w:val="26"/>
          <w:szCs w:val="26"/>
        </w:rPr>
        <w:t xml:space="preserve"> суток</w:t>
      </w:r>
      <w:r w:rsidRPr="003C4D7C">
        <w:rPr>
          <w:sz w:val="26"/>
          <w:szCs w:val="26"/>
        </w:rPr>
        <w:t>, информационной карточкой,</w:t>
      </w:r>
      <w:r w:rsidRPr="003C4D7C" w:rsidR="00D77594">
        <w:rPr>
          <w:sz w:val="26"/>
          <w:szCs w:val="26"/>
        </w:rPr>
        <w:t xml:space="preserve"> письменными объяснениями </w:t>
      </w:r>
      <w:r w:rsidRPr="003C4D7C" w:rsidR="002D6F62">
        <w:rPr>
          <w:sz w:val="26"/>
          <w:szCs w:val="26"/>
        </w:rPr>
        <w:t>Киреева И.А.</w:t>
      </w:r>
      <w:r w:rsidRPr="003C4D7C" w:rsidR="00D77594">
        <w:rPr>
          <w:sz w:val="26"/>
          <w:szCs w:val="26"/>
        </w:rPr>
        <w:t xml:space="preserve">, </w:t>
      </w:r>
      <w:r w:rsidRPr="003C4D7C">
        <w:rPr>
          <w:sz w:val="26"/>
          <w:szCs w:val="26"/>
        </w:rPr>
        <w:t xml:space="preserve">которые составлены </w:t>
      </w:r>
      <w:r w:rsidR="00BF3F21">
        <w:rPr>
          <w:rFonts w:eastAsia="Calibri"/>
          <w:sz w:val="26"/>
          <w:szCs w:val="26"/>
          <w:lang w:eastAsia="en-US"/>
        </w:rPr>
        <w:t xml:space="preserve">надлежащим образом, </w:t>
      </w:r>
      <w:r w:rsidRPr="003C4D7C">
        <w:rPr>
          <w:rFonts w:eastAsia="Calibri"/>
          <w:sz w:val="26"/>
          <w:szCs w:val="26"/>
          <w:lang w:eastAsia="en-US"/>
        </w:rPr>
        <w:t>с соблюдением требований закона и являются допустимым доказательством.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Действия </w:t>
      </w:r>
      <w:r w:rsidRPr="003C4D7C" w:rsidR="002D6F62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правильно квалифицированы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по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 19.24 Кодекса РФ об административных правонарушениях,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как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3C4D7C" w:rsidR="002D6F62">
        <w:rPr>
          <w:color w:val="000000"/>
          <w:sz w:val="26"/>
          <w:szCs w:val="26"/>
          <w:shd w:val="clear" w:color="auto" w:fill="FFFFFF"/>
        </w:rPr>
        <w:t>с фе</w:t>
      </w:r>
      <w:r w:rsidRPr="003C4D7C">
        <w:rPr>
          <w:sz w:val="26"/>
          <w:szCs w:val="26"/>
          <w:shd w:val="clear" w:color="auto" w:fill="FFFFFF"/>
        </w:rPr>
        <w:t>деральным</w:t>
      </w:r>
      <w:r w:rsidRPr="003C4D7C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3C4D7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C4D7C">
        <w:rPr>
          <w:sz w:val="26"/>
          <w:szCs w:val="26"/>
          <w:shd w:val="clear" w:color="auto" w:fill="FFFFFF"/>
        </w:rPr>
        <w:t xml:space="preserve">, </w:t>
      </w:r>
      <w:r w:rsidRPr="003C4D7C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3C4D7C" w:rsidR="0064162F">
        <w:rPr>
          <w:sz w:val="26"/>
          <w:szCs w:val="26"/>
        </w:rPr>
        <w:t xml:space="preserve">                                    </w:t>
      </w:r>
      <w:r w:rsidRPr="003C4D7C">
        <w:rPr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3C4D7C">
        <w:rPr>
          <w:sz w:val="26"/>
          <w:szCs w:val="26"/>
        </w:rPr>
        <w:t>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3C4D7C">
        <w:rPr>
          <w:sz w:val="26"/>
          <w:szCs w:val="26"/>
        </w:rPr>
        <w:t xml:space="preserve"> в виде административного </w:t>
      </w:r>
      <w:r w:rsidRPr="003C4D7C">
        <w:rPr>
          <w:sz w:val="26"/>
          <w:szCs w:val="26"/>
        </w:rPr>
        <w:t>штрафа</w:t>
      </w:r>
      <w:r w:rsidRPr="003C4D7C">
        <w:rPr>
          <w:sz w:val="26"/>
          <w:szCs w:val="26"/>
        </w:rPr>
        <w:t xml:space="preserve"> в минимальном размере установленном санкцией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 ст. 19.24 КоАП РФ. 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На основании </w:t>
      </w:r>
      <w:r w:rsidRPr="003C4D7C">
        <w:rPr>
          <w:sz w:val="26"/>
          <w:szCs w:val="26"/>
        </w:rPr>
        <w:t>изложенного</w:t>
      </w:r>
      <w:r w:rsidRPr="003C4D7C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>ПОСТАНОВИЛ: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b/>
          <w:sz w:val="26"/>
          <w:szCs w:val="26"/>
        </w:rPr>
        <w:t>Киреева Ивана Александровича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признать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и назначить ему наказание в виде штрафа</w:t>
      </w:r>
      <w:r w:rsidRPr="003C4D7C" w:rsidR="00C002F2">
        <w:rPr>
          <w:sz w:val="26"/>
          <w:szCs w:val="26"/>
        </w:rPr>
        <w:t xml:space="preserve">                     </w:t>
      </w:r>
      <w:r w:rsidRPr="003C4D7C">
        <w:rPr>
          <w:sz w:val="26"/>
          <w:szCs w:val="26"/>
        </w:rPr>
        <w:t xml:space="preserve"> в размере 1000 (одна тысяча) рублей.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3C4D7C" w:rsidP="00BF3F2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C4D7C">
        <w:rPr>
          <w:sz w:val="26"/>
          <w:szCs w:val="26"/>
        </w:rPr>
        <w:t>Штраф подлежит оплате по следующим реквизитам:</w:t>
      </w:r>
      <w:r w:rsidRPr="003C4D7C" w:rsidR="007732E0">
        <w:rPr>
          <w:color w:val="FF0000"/>
          <w:sz w:val="26"/>
          <w:szCs w:val="26"/>
        </w:rPr>
        <w:t xml:space="preserve"> </w:t>
      </w:r>
      <w:r w:rsidR="00BF3F21">
        <w:rPr>
          <w:sz w:val="26"/>
          <w:szCs w:val="26"/>
        </w:rPr>
        <w:t>«данные изъяты»,</w:t>
      </w:r>
      <w:r w:rsidRPr="003C4D7C" w:rsidR="007732E0">
        <w:rPr>
          <w:sz w:val="26"/>
          <w:szCs w:val="26"/>
        </w:rPr>
        <w:t xml:space="preserve">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 w:rsidR="00BF3F21">
        <w:rPr>
          <w:sz w:val="26"/>
          <w:szCs w:val="26"/>
        </w:rPr>
        <w:t>«данные изъяты»</w:t>
      </w:r>
      <w:r w:rsidR="00BF3F21">
        <w:rPr>
          <w:sz w:val="26"/>
          <w:szCs w:val="26"/>
        </w:rPr>
        <w:t>.</w:t>
      </w:r>
    </w:p>
    <w:p w:rsidR="00697089" w:rsidRPr="003C4D7C" w:rsidP="003C4D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3C4D7C" w:rsidR="00D365A0">
        <w:rPr>
          <w:sz w:val="26"/>
          <w:szCs w:val="26"/>
        </w:rPr>
        <w:t>41</w:t>
      </w:r>
      <w:r w:rsidRPr="003C4D7C">
        <w:rPr>
          <w:sz w:val="26"/>
          <w:szCs w:val="26"/>
        </w:rPr>
        <w:t>Евпаторийского судебного района (городской округ Евпатория)</w:t>
      </w:r>
      <w:r w:rsidRPr="003C4D7C" w:rsidR="007732E0">
        <w:rPr>
          <w:sz w:val="26"/>
          <w:szCs w:val="26"/>
        </w:rPr>
        <w:t xml:space="preserve"> Республики Крым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C4D7C">
        <w:rPr>
          <w:sz w:val="26"/>
          <w:szCs w:val="26"/>
        </w:rPr>
        <w:t>КоАП РФ</w:t>
      </w:r>
      <w:r w:rsidRPr="003C4D7C">
        <w:rPr>
          <w:iCs/>
          <w:sz w:val="26"/>
          <w:szCs w:val="26"/>
        </w:rPr>
        <w:t>.</w:t>
      </w:r>
      <w:r w:rsidRPr="003C4D7C">
        <w:rPr>
          <w:sz w:val="26"/>
          <w:szCs w:val="26"/>
        </w:rPr>
        <w:t xml:space="preserve"> 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3C4D7C" w:rsidR="0064162F">
        <w:rPr>
          <w:iCs/>
          <w:sz w:val="26"/>
          <w:szCs w:val="26"/>
        </w:rPr>
        <w:t xml:space="preserve">                             </w:t>
      </w:r>
      <w:r w:rsidRPr="003C4D7C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3C4D7C" w:rsidR="007732E0">
        <w:rPr>
          <w:iCs/>
          <w:sz w:val="26"/>
          <w:szCs w:val="26"/>
        </w:rPr>
        <w:t>Российской Федерации</w:t>
      </w:r>
      <w:r w:rsidRPr="003C4D7C">
        <w:rPr>
          <w:iCs/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>Постановление может быть обжаловано в течени</w:t>
      </w:r>
      <w:r w:rsidRPr="003C4D7C">
        <w:rPr>
          <w:sz w:val="26"/>
          <w:szCs w:val="26"/>
        </w:rPr>
        <w:t>и</w:t>
      </w:r>
      <w:r w:rsidRPr="003C4D7C">
        <w:rPr>
          <w:sz w:val="26"/>
          <w:szCs w:val="26"/>
        </w:rPr>
        <w:t xml:space="preserve"> 10 суток в порядке предусмотренном ст. 30.2 КоАП РФ.</w:t>
      </w:r>
    </w:p>
    <w:p w:rsidR="007732E0" w:rsidRPr="003C4D7C" w:rsidP="003C4D7C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697089" w:rsidRPr="003C4D7C" w:rsidP="003C4D7C">
      <w:pPr>
        <w:widowControl w:val="0"/>
        <w:suppressAutoHyphens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  </w:t>
      </w:r>
      <w:r w:rsidR="00BF3F21">
        <w:rPr>
          <w:rFonts w:eastAsia="Tahoma"/>
          <w:b/>
          <w:sz w:val="26"/>
          <w:szCs w:val="26"/>
          <w:lang w:eastAsia="zh-CN"/>
        </w:rPr>
        <w:t xml:space="preserve">     </w:t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 w:rsidR="007732E0">
        <w:rPr>
          <w:rFonts w:eastAsia="Tahoma"/>
          <w:b/>
          <w:sz w:val="26"/>
          <w:szCs w:val="26"/>
          <w:lang w:eastAsia="zh-CN"/>
        </w:rPr>
        <w:t xml:space="preserve">   </w:t>
      </w:r>
      <w:r w:rsidR="003C4D7C">
        <w:rPr>
          <w:rFonts w:eastAsia="Tahoma"/>
          <w:b/>
          <w:sz w:val="26"/>
          <w:szCs w:val="26"/>
          <w:lang w:eastAsia="zh-CN"/>
        </w:rPr>
        <w:t xml:space="preserve">      </w:t>
      </w:r>
      <w:r w:rsidRPr="003C4D7C" w:rsidR="007732E0">
        <w:rPr>
          <w:rFonts w:eastAsia="Tahoma"/>
          <w:b/>
          <w:sz w:val="26"/>
          <w:szCs w:val="26"/>
          <w:lang w:eastAsia="zh-CN"/>
        </w:rPr>
        <w:t xml:space="preserve">    </w:t>
      </w:r>
      <w:r w:rsidRPr="003C4D7C" w:rsidR="00D365A0">
        <w:rPr>
          <w:rFonts w:eastAsia="Tahoma"/>
          <w:b/>
          <w:sz w:val="26"/>
          <w:szCs w:val="26"/>
          <w:lang w:eastAsia="zh-CN"/>
        </w:rPr>
        <w:t>Е.Г.Кунцова</w:t>
      </w:r>
    </w:p>
    <w:p w:rsidR="007C6A1F" w:rsidRPr="003C4D7C" w:rsidP="003C4D7C">
      <w:pPr>
        <w:rPr>
          <w:sz w:val="26"/>
          <w:szCs w:val="26"/>
        </w:rPr>
      </w:pPr>
    </w:p>
    <w:sectPr w:rsidSect="004B76B3">
      <w:pgSz w:w="11906" w:h="16838"/>
      <w:pgMar w:top="1135" w:right="991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964EA"/>
    <w:rsid w:val="001406BA"/>
    <w:rsid w:val="002D6F62"/>
    <w:rsid w:val="003617A1"/>
    <w:rsid w:val="003C4D7C"/>
    <w:rsid w:val="003F0294"/>
    <w:rsid w:val="004B76B3"/>
    <w:rsid w:val="004F0693"/>
    <w:rsid w:val="0064162F"/>
    <w:rsid w:val="00641811"/>
    <w:rsid w:val="00697089"/>
    <w:rsid w:val="006A5364"/>
    <w:rsid w:val="006C3668"/>
    <w:rsid w:val="007732E0"/>
    <w:rsid w:val="007C6A1F"/>
    <w:rsid w:val="008205B7"/>
    <w:rsid w:val="009E4575"/>
    <w:rsid w:val="00A269C7"/>
    <w:rsid w:val="00B22763"/>
    <w:rsid w:val="00BF3F21"/>
    <w:rsid w:val="00C002F2"/>
    <w:rsid w:val="00D00A02"/>
    <w:rsid w:val="00D365A0"/>
    <w:rsid w:val="00D6613E"/>
    <w:rsid w:val="00D77594"/>
    <w:rsid w:val="00D96403"/>
    <w:rsid w:val="00DD3628"/>
    <w:rsid w:val="00FC4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