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0031" w:rsidP="0068223F">
      <w:pPr>
        <w:spacing w:after="0" w:line="240" w:lineRule="auto"/>
        <w:ind w:firstLine="709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1F7FBD" w:rsidRPr="00DF3D1B" w:rsidP="0068223F">
      <w:pPr>
        <w:pStyle w:val="NoSpacing"/>
        <w:ind w:firstLine="709"/>
        <w:jc w:val="right"/>
        <w:rPr>
          <w:b/>
          <w:sz w:val="26"/>
          <w:szCs w:val="26"/>
        </w:rPr>
      </w:pPr>
      <w:r w:rsidRPr="00DF3D1B">
        <w:rPr>
          <w:b/>
          <w:sz w:val="26"/>
          <w:szCs w:val="26"/>
        </w:rPr>
        <w:t xml:space="preserve">Дело № </w:t>
      </w:r>
      <w:r w:rsidR="00F32CBB">
        <w:rPr>
          <w:b/>
          <w:sz w:val="26"/>
          <w:szCs w:val="26"/>
        </w:rPr>
        <w:t>05-</w:t>
      </w:r>
      <w:r w:rsidR="002569A8">
        <w:rPr>
          <w:b/>
          <w:sz w:val="26"/>
          <w:szCs w:val="26"/>
        </w:rPr>
        <w:t>0052/41/2023</w:t>
      </w:r>
    </w:p>
    <w:p w:rsidR="001F7FBD" w:rsidRPr="00DF3D1B" w:rsidP="0068223F">
      <w:pPr>
        <w:pStyle w:val="NoSpacing"/>
        <w:ind w:firstLine="709"/>
        <w:jc w:val="center"/>
        <w:rPr>
          <w:b/>
          <w:sz w:val="26"/>
          <w:szCs w:val="26"/>
          <w:lang w:val="uk-UA"/>
        </w:rPr>
      </w:pPr>
      <w:r w:rsidRPr="00DF3D1B">
        <w:rPr>
          <w:b/>
          <w:sz w:val="26"/>
          <w:szCs w:val="26"/>
          <w:lang w:val="uk-UA"/>
        </w:rPr>
        <w:t>ПОСТАНОВЛЕНИЕ</w:t>
      </w:r>
    </w:p>
    <w:p w:rsidR="00DF3D1B" w:rsidRPr="00DF3D1B" w:rsidP="0068223F">
      <w:pPr>
        <w:pStyle w:val="NoSpacing"/>
        <w:ind w:firstLine="709"/>
        <w:jc w:val="center"/>
        <w:rPr>
          <w:sz w:val="26"/>
          <w:szCs w:val="26"/>
          <w:lang w:val="uk-UA"/>
        </w:rPr>
      </w:pPr>
    </w:p>
    <w:p w:rsidR="001F7FBD" w:rsidRPr="00983C9E" w:rsidP="0068223F">
      <w:pPr>
        <w:pStyle w:val="NoSpacing"/>
        <w:ind w:firstLine="709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02 </w:t>
      </w:r>
      <w:r>
        <w:rPr>
          <w:sz w:val="26"/>
          <w:szCs w:val="26"/>
          <w:lang w:val="uk-UA"/>
        </w:rPr>
        <w:t>марта</w:t>
      </w:r>
      <w:r>
        <w:rPr>
          <w:sz w:val="26"/>
          <w:szCs w:val="26"/>
          <w:lang w:val="uk-UA"/>
        </w:rPr>
        <w:t xml:space="preserve"> 2023</w:t>
      </w:r>
      <w:r w:rsidRPr="00983C9E" w:rsidR="00161EB3">
        <w:rPr>
          <w:sz w:val="26"/>
          <w:szCs w:val="26"/>
          <w:lang w:val="uk-UA"/>
        </w:rPr>
        <w:t xml:space="preserve"> </w:t>
      </w:r>
      <w:r w:rsidRPr="00983C9E">
        <w:rPr>
          <w:sz w:val="26"/>
          <w:szCs w:val="26"/>
          <w:lang w:val="uk-UA"/>
        </w:rPr>
        <w:t>года</w:t>
      </w:r>
      <w:r w:rsidRPr="00983C9E">
        <w:rPr>
          <w:sz w:val="26"/>
          <w:szCs w:val="26"/>
          <w:lang w:val="uk-UA"/>
        </w:rPr>
        <w:t xml:space="preserve">      </w:t>
      </w:r>
      <w:r w:rsidRPr="00983C9E" w:rsidR="002E42FF">
        <w:rPr>
          <w:sz w:val="26"/>
          <w:szCs w:val="26"/>
          <w:lang w:val="uk-UA"/>
        </w:rPr>
        <w:t xml:space="preserve">                              </w:t>
      </w:r>
      <w:r w:rsidRPr="00983C9E" w:rsidR="00E55F79">
        <w:rPr>
          <w:sz w:val="26"/>
          <w:szCs w:val="26"/>
          <w:lang w:val="uk-UA"/>
        </w:rPr>
        <w:t xml:space="preserve">   </w:t>
      </w:r>
      <w:r w:rsidRPr="00983C9E" w:rsidR="00BA1528">
        <w:rPr>
          <w:sz w:val="26"/>
          <w:szCs w:val="26"/>
          <w:lang w:val="uk-UA"/>
        </w:rPr>
        <w:t xml:space="preserve"> </w:t>
      </w:r>
      <w:r w:rsidRPr="00983C9E">
        <w:rPr>
          <w:sz w:val="26"/>
          <w:szCs w:val="26"/>
        </w:rPr>
        <w:t>г.Евпатория</w:t>
      </w:r>
      <w:r w:rsidRPr="00983C9E">
        <w:rPr>
          <w:sz w:val="26"/>
          <w:szCs w:val="26"/>
        </w:rPr>
        <w:t>, ул.Горького,10\29</w:t>
      </w:r>
    </w:p>
    <w:p w:rsidR="001F7FBD" w:rsidRPr="00983C9E" w:rsidP="0068223F">
      <w:pPr>
        <w:pStyle w:val="NoSpacing"/>
        <w:ind w:firstLine="709"/>
        <w:jc w:val="both"/>
        <w:rPr>
          <w:sz w:val="26"/>
          <w:szCs w:val="26"/>
        </w:rPr>
      </w:pPr>
      <w:r w:rsidRPr="00983C9E">
        <w:rPr>
          <w:sz w:val="26"/>
          <w:szCs w:val="26"/>
        </w:rPr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983C9E">
        <w:rPr>
          <w:sz w:val="26"/>
          <w:szCs w:val="26"/>
        </w:rPr>
        <w:t>Кунцова</w:t>
      </w:r>
      <w:r w:rsidRPr="00983C9E">
        <w:rPr>
          <w:sz w:val="26"/>
          <w:szCs w:val="26"/>
        </w:rPr>
        <w:t xml:space="preserve"> Елена Григорьевна, рассмотрев дело об административном правонарушении, которое поступило из Межрайонной инспекции Федеральной налоговой службы №6 по Республике Крым, о привлечении к административной ответственности должностного лица - </w:t>
      </w:r>
    </w:p>
    <w:p w:rsidR="00C022E5" w:rsidRPr="00983C9E" w:rsidP="002569A8">
      <w:pPr>
        <w:pStyle w:val="NoSpacing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       </w:t>
      </w:r>
      <w:r w:rsidRPr="00983C9E">
        <w:rPr>
          <w:rFonts w:eastAsia="Calibri"/>
          <w:color w:val="000000"/>
          <w:sz w:val="26"/>
          <w:szCs w:val="26"/>
          <w:lang w:eastAsia="en-US"/>
        </w:rPr>
        <w:t xml:space="preserve">директора </w:t>
      </w:r>
      <w:r>
        <w:rPr>
          <w:rFonts w:eastAsia="Calibri"/>
          <w:color w:val="000000"/>
          <w:sz w:val="26"/>
          <w:szCs w:val="26"/>
          <w:lang w:eastAsia="en-US"/>
        </w:rPr>
        <w:t>общества с ограниченной ответственностью «ПЛАТОСЕРВИС 1»</w:t>
      </w:r>
      <w:r w:rsidRPr="00983C9E"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>Адиярова</w:t>
      </w:r>
      <w:r>
        <w:rPr>
          <w:rFonts w:eastAsia="Calibri"/>
          <w:color w:val="000000"/>
          <w:sz w:val="26"/>
          <w:szCs w:val="26"/>
          <w:lang w:eastAsia="en-US"/>
        </w:rPr>
        <w:t xml:space="preserve"> Рафика </w:t>
      </w:r>
      <w:r>
        <w:rPr>
          <w:rFonts w:eastAsia="Calibri"/>
          <w:color w:val="000000"/>
          <w:sz w:val="26"/>
          <w:szCs w:val="26"/>
          <w:lang w:eastAsia="en-US"/>
        </w:rPr>
        <w:t>Искандеровича</w:t>
      </w:r>
      <w:r w:rsidRPr="00983C9E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="00A12D20">
        <w:rPr>
          <w:rFonts w:eastAsia="Calibri"/>
          <w:color w:val="000000"/>
          <w:sz w:val="26"/>
          <w:szCs w:val="26"/>
          <w:lang w:eastAsia="en-US"/>
        </w:rPr>
        <w:t>«данные изъяты»</w:t>
      </w:r>
      <w:r w:rsidRPr="00983C9E" w:rsidR="00161EB3">
        <w:rPr>
          <w:rFonts w:eastAsia="Calibri"/>
          <w:color w:val="000000"/>
          <w:sz w:val="26"/>
          <w:szCs w:val="26"/>
          <w:lang w:eastAsia="en-US"/>
        </w:rPr>
        <w:t>,</w:t>
      </w:r>
    </w:p>
    <w:p w:rsidR="001F7FBD" w:rsidRPr="00983C9E" w:rsidP="0068223F">
      <w:pPr>
        <w:pStyle w:val="NoSpacing"/>
        <w:ind w:firstLine="709"/>
        <w:jc w:val="both"/>
        <w:rPr>
          <w:sz w:val="26"/>
          <w:szCs w:val="26"/>
        </w:rPr>
      </w:pPr>
      <w:r w:rsidRPr="00983C9E">
        <w:rPr>
          <w:sz w:val="26"/>
          <w:szCs w:val="26"/>
        </w:rPr>
        <w:t>по ст.15.</w:t>
      </w:r>
      <w:r w:rsidRPr="00983C9E" w:rsidR="0014777F">
        <w:rPr>
          <w:sz w:val="26"/>
          <w:szCs w:val="26"/>
        </w:rPr>
        <w:t>5</w:t>
      </w:r>
      <w:r w:rsidRPr="00983C9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1F7FBD" w:rsidRPr="00983C9E" w:rsidP="0068223F">
      <w:pPr>
        <w:pStyle w:val="NoSpacing"/>
        <w:ind w:firstLine="709"/>
        <w:jc w:val="center"/>
        <w:rPr>
          <w:sz w:val="26"/>
          <w:szCs w:val="26"/>
        </w:rPr>
      </w:pPr>
      <w:r w:rsidRPr="00983C9E">
        <w:rPr>
          <w:b/>
          <w:sz w:val="26"/>
          <w:szCs w:val="26"/>
        </w:rPr>
        <w:t>УСТАНОВИЛ</w:t>
      </w:r>
      <w:r w:rsidRPr="00983C9E">
        <w:rPr>
          <w:sz w:val="26"/>
          <w:szCs w:val="26"/>
        </w:rPr>
        <w:t>:</w:t>
      </w:r>
    </w:p>
    <w:p w:rsidR="00B60C59" w:rsidRPr="00983C9E" w:rsidP="00682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Адияров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Р.И.</w:t>
      </w:r>
      <w:r w:rsidRPr="00983C9E" w:rsidR="00AB307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983C9E" w:rsidR="00E02633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являясь </w:t>
      </w:r>
      <w:r w:rsidRPr="00983C9E" w:rsidR="00E02633">
        <w:rPr>
          <w:rFonts w:ascii="Times New Roman" w:hAnsi="Times New Roman"/>
          <w:color w:val="000000"/>
          <w:sz w:val="26"/>
          <w:szCs w:val="26"/>
        </w:rPr>
        <w:t xml:space="preserve">директором </w:t>
      </w:r>
      <w:r w:rsidR="00A12D20">
        <w:rPr>
          <w:color w:val="000000"/>
          <w:sz w:val="26"/>
          <w:szCs w:val="26"/>
        </w:rPr>
        <w:t>«данные изъяты»</w:t>
      </w:r>
      <w:r w:rsidRPr="00983C9E" w:rsidR="00A12D20">
        <w:rPr>
          <w:color w:val="000000"/>
          <w:sz w:val="26"/>
          <w:szCs w:val="26"/>
        </w:rPr>
        <w:t>,</w:t>
      </w:r>
      <w:r w:rsidRPr="00983C9E" w:rsidR="00310228">
        <w:rPr>
          <w:rFonts w:ascii="Times New Roman" w:eastAsia="Times New Roman" w:hAnsi="Times New Roman"/>
          <w:sz w:val="26"/>
          <w:szCs w:val="26"/>
        </w:rPr>
        <w:t>,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совершил нарушение законодательства о налогах и сборах, в части </w:t>
      </w:r>
      <w:r w:rsidRPr="00983C9E" w:rsidR="009416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83C9E" w:rsidR="0049473E">
        <w:rPr>
          <w:rFonts w:ascii="Times New Roman" w:eastAsia="Times New Roman" w:hAnsi="Times New Roman"/>
          <w:sz w:val="26"/>
          <w:szCs w:val="26"/>
          <w:lang w:eastAsia="ru-RU"/>
        </w:rPr>
        <w:t>непредставления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в установленный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п.п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. 1, 3 ст. </w:t>
      </w:r>
      <w:r w:rsidR="00631297">
        <w:rPr>
          <w:rFonts w:ascii="Times New Roman" w:eastAsia="Times New Roman" w:hAnsi="Times New Roman"/>
          <w:sz w:val="26"/>
          <w:szCs w:val="26"/>
          <w:lang w:eastAsia="ru-RU"/>
        </w:rPr>
        <w:t>386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Налогового кодекса РФ </w:t>
      </w:r>
      <w:r w:rsidR="00631297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налоговой декларации </w:t>
      </w:r>
      <w:r w:rsidRPr="00983C9E" w:rsidR="005F24A4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983C9E" w:rsidR="00161EB3">
        <w:rPr>
          <w:rFonts w:ascii="Times New Roman" w:eastAsia="Times New Roman" w:hAnsi="Times New Roman"/>
          <w:sz w:val="26"/>
          <w:szCs w:val="26"/>
          <w:lang w:eastAsia="ru-RU"/>
        </w:rPr>
        <w:t xml:space="preserve">налогового расчета авансового платежа)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по налогу на </w:t>
      </w:r>
      <w:r w:rsidR="00631297">
        <w:rPr>
          <w:rFonts w:ascii="Times New Roman" w:eastAsia="Times New Roman" w:hAnsi="Times New Roman"/>
          <w:sz w:val="26"/>
          <w:szCs w:val="26"/>
          <w:lang w:eastAsia="ru-RU"/>
        </w:rPr>
        <w:t>имущество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организаций за </w:t>
      </w:r>
      <w:r w:rsidRPr="00983C9E" w:rsidR="00EC1026">
        <w:rPr>
          <w:rFonts w:ascii="Times New Roman" w:eastAsia="Times New Roman" w:hAnsi="Times New Roman"/>
          <w:sz w:val="26"/>
          <w:szCs w:val="26"/>
          <w:lang w:eastAsia="ru-RU"/>
        </w:rPr>
        <w:t>12 месяцев</w:t>
      </w:r>
      <w:r w:rsidRPr="00983C9E" w:rsidR="00E02633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983C9E" w:rsidR="00EC102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B60C59" w:rsidRPr="00983C9E" w:rsidP="00682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Фактически налоговая декларация по налогу на </w:t>
      </w:r>
      <w:r w:rsidR="00631297">
        <w:rPr>
          <w:rFonts w:ascii="Times New Roman" w:eastAsia="Times New Roman" w:hAnsi="Times New Roman"/>
          <w:sz w:val="26"/>
          <w:szCs w:val="26"/>
          <w:lang w:eastAsia="ru-RU"/>
        </w:rPr>
        <w:t>имущество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9AA">
        <w:rPr>
          <w:rFonts w:ascii="Times New Roman" w:hAnsi="Times New Roman"/>
          <w:color w:val="000000"/>
          <w:sz w:val="26"/>
          <w:szCs w:val="26"/>
        </w:rPr>
        <w:t xml:space="preserve">ООО «ПЛАТОСЕРВИС-1»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Pr="00983C9E" w:rsidR="00D54416">
        <w:rPr>
          <w:rFonts w:ascii="Times New Roman" w:eastAsia="Times New Roman" w:hAnsi="Times New Roman"/>
          <w:sz w:val="26"/>
          <w:szCs w:val="26"/>
          <w:lang w:eastAsia="ru-RU"/>
        </w:rPr>
        <w:t>12 месяцев</w:t>
      </w:r>
      <w:r w:rsidRPr="00983C9E" w:rsidR="00E02633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983C9E" w:rsidR="005F24A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предоставлена </w:t>
      </w:r>
      <w:r w:rsidRPr="00983C9E" w:rsidR="00A361BB">
        <w:rPr>
          <w:rFonts w:ascii="Times New Roman" w:eastAsia="Times New Roman" w:hAnsi="Times New Roman"/>
          <w:sz w:val="26"/>
          <w:szCs w:val="26"/>
        </w:rPr>
        <w:t xml:space="preserve">по </w:t>
      </w:r>
      <w:r w:rsidRPr="00983C9E" w:rsidR="00A361BB">
        <w:rPr>
          <w:rFonts w:ascii="Times New Roman" w:eastAsia="Times New Roman" w:hAnsi="Times New Roman"/>
          <w:sz w:val="26"/>
          <w:szCs w:val="26"/>
        </w:rPr>
        <w:t>телекоммуникационны</w:t>
      </w:r>
      <w:r w:rsidR="00A12D20">
        <w:rPr>
          <w:rFonts w:ascii="Times New Roman" w:eastAsia="Times New Roman" w:hAnsi="Times New Roman"/>
          <w:sz w:val="26"/>
          <w:szCs w:val="26"/>
        </w:rPr>
        <w:t xml:space="preserve"> </w:t>
      </w:r>
      <w:r w:rsidR="00A12D20">
        <w:rPr>
          <w:color w:val="000000"/>
          <w:sz w:val="26"/>
          <w:szCs w:val="26"/>
        </w:rPr>
        <w:t xml:space="preserve">«данные </w:t>
      </w:r>
      <w:r w:rsidR="00A12D20">
        <w:rPr>
          <w:color w:val="000000"/>
          <w:sz w:val="26"/>
          <w:szCs w:val="26"/>
        </w:rPr>
        <w:t>изъяты»</w:t>
      </w:r>
      <w:r w:rsidRPr="00983C9E" w:rsidR="00A12D20">
        <w:rPr>
          <w:color w:val="000000"/>
          <w:sz w:val="26"/>
          <w:szCs w:val="26"/>
        </w:rPr>
        <w:t>,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, предельный срок предоставления которой не позднее </w:t>
      </w:r>
      <w:r w:rsidR="00631297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983C9E" w:rsidR="00D54416">
        <w:rPr>
          <w:rFonts w:ascii="Times New Roman" w:eastAsia="Times New Roman" w:hAnsi="Times New Roman"/>
          <w:sz w:val="26"/>
          <w:szCs w:val="26"/>
          <w:lang w:eastAsia="ru-RU"/>
        </w:rPr>
        <w:t>.03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983C9E" w:rsidR="005F24A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года (включительно).</w:t>
      </w:r>
    </w:p>
    <w:p w:rsidR="00A12D20" w:rsidP="00A12D20">
      <w:pPr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83C9E" w:rsidR="00B60C59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Временем совершения правонарушения является </w:t>
      </w:r>
      <w:r w:rsidR="00631297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983C9E" w:rsidR="00D5441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983C9E" w:rsidR="005F24A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983C9E" w:rsidR="00B60C59">
        <w:rPr>
          <w:rFonts w:ascii="Times New Roman" w:eastAsia="Times New Roman" w:hAnsi="Times New Roman"/>
          <w:sz w:val="26"/>
          <w:szCs w:val="26"/>
          <w:lang w:eastAsia="ru-RU"/>
        </w:rPr>
        <w:t xml:space="preserve">. Местом совершения правонарушения является </w:t>
      </w:r>
      <w:r>
        <w:rPr>
          <w:color w:val="000000"/>
          <w:sz w:val="26"/>
          <w:szCs w:val="26"/>
        </w:rPr>
        <w:t>«данные изъяты»</w:t>
      </w:r>
      <w:r w:rsidRPr="00983C9E">
        <w:rPr>
          <w:color w:val="000000"/>
          <w:sz w:val="26"/>
          <w:szCs w:val="26"/>
        </w:rPr>
        <w:t>,</w:t>
      </w:r>
    </w:p>
    <w:p w:rsidR="0049473E" w:rsidRPr="00983C9E" w:rsidP="00A12D20">
      <w:pPr>
        <w:spacing w:after="0" w:line="240" w:lineRule="auto"/>
        <w:ind w:firstLine="709"/>
        <w:jc w:val="both"/>
        <w:rPr>
          <w:sz w:val="26"/>
          <w:szCs w:val="26"/>
        </w:rPr>
      </w:pPr>
      <w:r w:rsidRPr="00983C9E">
        <w:rPr>
          <w:sz w:val="26"/>
          <w:szCs w:val="26"/>
        </w:rPr>
        <w:t xml:space="preserve"> </w:t>
      </w:r>
      <w:r w:rsidRPr="00983C9E" w:rsidR="0009494B">
        <w:rPr>
          <w:sz w:val="26"/>
          <w:szCs w:val="26"/>
        </w:rPr>
        <w:t xml:space="preserve">В суд </w:t>
      </w:r>
      <w:r w:rsidRPr="00983C9E" w:rsidR="0009494B">
        <w:rPr>
          <w:color w:val="000000"/>
          <w:sz w:val="26"/>
          <w:szCs w:val="26"/>
        </w:rPr>
        <w:t xml:space="preserve">директор </w:t>
      </w:r>
      <w:r w:rsidR="00A12D20">
        <w:rPr>
          <w:color w:val="000000"/>
          <w:sz w:val="26"/>
          <w:szCs w:val="26"/>
        </w:rPr>
        <w:t>«данные изъяты»</w:t>
      </w:r>
      <w:r w:rsidRPr="00983C9E" w:rsidR="00A12D20">
        <w:rPr>
          <w:color w:val="000000"/>
          <w:sz w:val="26"/>
          <w:szCs w:val="26"/>
        </w:rPr>
        <w:t>,</w:t>
      </w:r>
      <w:r w:rsidR="00BB3D0C">
        <w:rPr>
          <w:color w:val="000000"/>
          <w:sz w:val="26"/>
          <w:szCs w:val="26"/>
        </w:rPr>
        <w:t xml:space="preserve"> </w:t>
      </w:r>
      <w:r w:rsidR="00BB3D0C">
        <w:rPr>
          <w:color w:val="000000"/>
          <w:sz w:val="26"/>
          <w:szCs w:val="26"/>
        </w:rPr>
        <w:t>Адияров</w:t>
      </w:r>
      <w:r w:rsidR="00BB3D0C">
        <w:rPr>
          <w:color w:val="000000"/>
          <w:sz w:val="26"/>
          <w:szCs w:val="26"/>
        </w:rPr>
        <w:t xml:space="preserve"> Р.И.</w:t>
      </w:r>
      <w:r w:rsidRPr="00983C9E" w:rsidR="0009494B">
        <w:rPr>
          <w:color w:val="000000"/>
          <w:sz w:val="26"/>
          <w:szCs w:val="26"/>
        </w:rPr>
        <w:t xml:space="preserve"> </w:t>
      </w:r>
      <w:r w:rsidRPr="00983C9E" w:rsidR="0009494B">
        <w:rPr>
          <w:sz w:val="26"/>
          <w:szCs w:val="26"/>
        </w:rPr>
        <w:t xml:space="preserve">не явился, о времени и месте рассмотрения дела извещен в установленном порядке, с заявлением об отложении рассмотрения дела не обратился. В силу ч.2 ст. 25.1 КоАП РФ мировой судья считает возможным рассмотреть данное дело   в отсутствие </w:t>
      </w:r>
      <w:r w:rsidR="00BB3D0C">
        <w:rPr>
          <w:sz w:val="26"/>
          <w:szCs w:val="26"/>
        </w:rPr>
        <w:t>Адиярова</w:t>
      </w:r>
      <w:r w:rsidR="00BB3D0C">
        <w:rPr>
          <w:sz w:val="26"/>
          <w:szCs w:val="26"/>
        </w:rPr>
        <w:t xml:space="preserve"> Р.И.</w:t>
      </w:r>
    </w:p>
    <w:p w:rsidR="00FE4AEE" w:rsidRPr="00983C9E" w:rsidP="0068223F">
      <w:pPr>
        <w:pStyle w:val="ConsPlusNormal"/>
        <w:ind w:firstLine="709"/>
        <w:jc w:val="both"/>
      </w:pPr>
      <w:r w:rsidRPr="00983C9E">
        <w:rPr>
          <w:rFonts w:eastAsia="Times New Roman"/>
          <w:lang w:eastAsia="ru-RU"/>
        </w:rPr>
        <w:t>И</w:t>
      </w:r>
      <w:r w:rsidRPr="00983C9E" w:rsidR="0049473E">
        <w:rPr>
          <w:rFonts w:eastAsia="Times New Roman"/>
          <w:lang w:eastAsia="ru-RU"/>
        </w:rPr>
        <w:t>сследовав материалы дела</w:t>
      </w:r>
      <w:r w:rsidRPr="00983C9E" w:rsidR="004F03BE">
        <w:t xml:space="preserve">, </w:t>
      </w:r>
      <w:r w:rsidRPr="00983C9E" w:rsidR="00DB666F">
        <w:rPr>
          <w:rFonts w:eastAsia="Times New Roman"/>
          <w:lang w:eastAsia="ru-RU"/>
        </w:rPr>
        <w:t xml:space="preserve">мировой судья считает достоверно установленным, что </w:t>
      </w:r>
      <w:r w:rsidR="00BB3D0C">
        <w:rPr>
          <w:rFonts w:eastAsia="Times New Roman"/>
          <w:lang w:eastAsia="ru-RU"/>
        </w:rPr>
        <w:t>Адияров</w:t>
      </w:r>
      <w:r w:rsidR="00BB3D0C">
        <w:rPr>
          <w:rFonts w:eastAsia="Times New Roman"/>
          <w:lang w:eastAsia="ru-RU"/>
        </w:rPr>
        <w:t xml:space="preserve"> Р.И</w:t>
      </w:r>
      <w:r w:rsidRPr="00983C9E" w:rsidR="005563BA">
        <w:rPr>
          <w:rFonts w:eastAsia="Times New Roman"/>
          <w:lang w:eastAsia="ru-RU"/>
        </w:rPr>
        <w:t>.</w:t>
      </w:r>
      <w:r w:rsidRPr="00983C9E" w:rsidR="00DB666F">
        <w:rPr>
          <w:rFonts w:eastAsia="Times New Roman"/>
          <w:lang w:eastAsia="ru-RU"/>
        </w:rPr>
        <w:t xml:space="preserve">, как </w:t>
      </w:r>
      <w:r w:rsidRPr="00983C9E" w:rsidR="00DB666F">
        <w:t xml:space="preserve">директор </w:t>
      </w:r>
      <w:r w:rsidR="00BB3D0C">
        <w:rPr>
          <w:color w:val="000000"/>
        </w:rPr>
        <w:t>ООО «ПЛАТОСЕРВИС-1»</w:t>
      </w:r>
      <w:r w:rsidRPr="00983C9E" w:rsidR="005563BA">
        <w:rPr>
          <w:rFonts w:eastAsia="Calibri"/>
          <w:color w:val="000000"/>
        </w:rPr>
        <w:t>,</w:t>
      </w:r>
      <w:r w:rsidRPr="00983C9E" w:rsidR="00983C9E">
        <w:rPr>
          <w:rFonts w:eastAsia="Calibri"/>
          <w:color w:val="000000"/>
        </w:rPr>
        <w:t xml:space="preserve"> </w:t>
      </w:r>
      <w:r w:rsidRPr="00983C9E" w:rsidR="00DB666F">
        <w:rPr>
          <w:rFonts w:eastAsia="Times New Roman"/>
          <w:lang w:eastAsia="ru-RU"/>
        </w:rPr>
        <w:t>соверши</w:t>
      </w:r>
      <w:r w:rsidRPr="00983C9E" w:rsidR="00FF5952">
        <w:rPr>
          <w:rFonts w:eastAsia="Times New Roman"/>
          <w:lang w:eastAsia="ru-RU"/>
        </w:rPr>
        <w:t>л</w:t>
      </w:r>
      <w:r w:rsidRPr="00983C9E" w:rsidR="00DB666F">
        <w:rPr>
          <w:rFonts w:eastAsia="Times New Roman"/>
          <w:lang w:eastAsia="ru-RU"/>
        </w:rPr>
        <w:t xml:space="preserve"> правонарушение, предусмотренное ст.15.</w:t>
      </w:r>
      <w:r w:rsidRPr="00983C9E" w:rsidR="00983C9E">
        <w:rPr>
          <w:rFonts w:eastAsia="Times New Roman"/>
          <w:lang w:eastAsia="ru-RU"/>
        </w:rPr>
        <w:t>5</w:t>
      </w:r>
      <w:r w:rsidRPr="00983C9E" w:rsidR="00DB666F">
        <w:rPr>
          <w:rFonts w:eastAsia="Times New Roman"/>
          <w:lang w:eastAsia="ru-RU"/>
        </w:rPr>
        <w:t xml:space="preserve"> </w:t>
      </w:r>
      <w:r w:rsidRPr="00983C9E" w:rsidR="00DB666F">
        <w:rPr>
          <w:rFonts w:eastAsia="Times New Roman"/>
          <w:color w:val="000000" w:themeColor="text1"/>
          <w:lang w:eastAsia="ru-RU"/>
        </w:rPr>
        <w:t xml:space="preserve">Кодекса Российской Федерации об административных правонарушениях, а именно: </w:t>
      </w:r>
      <w:r w:rsidRPr="00983C9E">
        <w:rPr>
          <w:rFonts w:eastAsia="Times New Roman"/>
          <w:lang w:eastAsia="ru-RU"/>
        </w:rPr>
        <w:t>нарушение установленных законодательством о налогах и сборах сроков представления налоговой декларации (</w:t>
      </w:r>
      <w:r w:rsidRPr="00983C9E" w:rsidR="000F35A4">
        <w:rPr>
          <w:rFonts w:eastAsia="Times New Roman"/>
          <w:lang w:eastAsia="ru-RU"/>
        </w:rPr>
        <w:t>налогового расчета авансового платежа</w:t>
      </w:r>
      <w:r w:rsidRPr="00983C9E">
        <w:rPr>
          <w:rFonts w:eastAsia="Times New Roman"/>
          <w:lang w:eastAsia="ru-RU"/>
        </w:rPr>
        <w:t>) в налоговый орган по месту учета.</w:t>
      </w:r>
    </w:p>
    <w:p w:rsidR="00B60C59" w:rsidRPr="00983C9E" w:rsidP="00682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BB3D0C">
        <w:rPr>
          <w:rFonts w:ascii="Times New Roman" w:eastAsia="Times New Roman" w:hAnsi="Times New Roman"/>
          <w:sz w:val="26"/>
          <w:szCs w:val="26"/>
          <w:lang w:eastAsia="ru-RU"/>
        </w:rPr>
        <w:t>Адиярова</w:t>
      </w:r>
      <w:r w:rsidR="00BB3D0C">
        <w:rPr>
          <w:rFonts w:ascii="Times New Roman" w:eastAsia="Times New Roman" w:hAnsi="Times New Roman"/>
          <w:sz w:val="26"/>
          <w:szCs w:val="26"/>
          <w:lang w:eastAsia="ru-RU"/>
        </w:rPr>
        <w:t xml:space="preserve"> Р.И.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 подтверждается: сведениями протокола об административном правонарушении</w:t>
      </w:r>
      <w:r w:rsidRPr="00983C9E" w:rsidR="00FE4AE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A12D20">
        <w:rPr>
          <w:color w:val="000000"/>
          <w:sz w:val="26"/>
          <w:szCs w:val="26"/>
        </w:rPr>
        <w:t xml:space="preserve">«данные </w:t>
      </w:r>
      <w:r w:rsidR="00A12D20">
        <w:rPr>
          <w:color w:val="000000"/>
          <w:sz w:val="26"/>
          <w:szCs w:val="26"/>
        </w:rPr>
        <w:t>изъяты»</w:t>
      </w:r>
      <w:r w:rsidRPr="00983C9E" w:rsidR="00A12D20">
        <w:rPr>
          <w:color w:val="000000"/>
          <w:sz w:val="26"/>
          <w:szCs w:val="26"/>
        </w:rPr>
        <w:t>,</w:t>
      </w:r>
      <w:r w:rsidR="00BB3D0C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983C9E" w:rsidR="00FE4AE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, выпиской ЕГРЮЛ</w:t>
      </w:r>
      <w:r w:rsidRPr="00983C9E" w:rsidR="00FE4AEE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BB3D0C">
        <w:rPr>
          <w:rFonts w:ascii="Times New Roman" w:eastAsia="Times New Roman" w:hAnsi="Times New Roman"/>
          <w:sz w:val="26"/>
          <w:szCs w:val="26"/>
          <w:lang w:eastAsia="ru-RU"/>
        </w:rPr>
        <w:t>14.02.2023 г</w:t>
      </w:r>
      <w:r w:rsidRPr="00983C9E" w:rsidR="00FE4AEE">
        <w:rPr>
          <w:rFonts w:ascii="Times New Roman" w:eastAsia="Times New Roman" w:hAnsi="Times New Roman"/>
          <w:sz w:val="26"/>
          <w:szCs w:val="26"/>
          <w:lang w:eastAsia="ru-RU"/>
        </w:rPr>
        <w:t>.,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квитанцией 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приеме налоговой декларации </w:t>
      </w:r>
      <w:r w:rsidRPr="00983C9E" w:rsidR="004F03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с указанием даты отправки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983C9E" w:rsidR="001A5580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>уведомлени</w:t>
      </w:r>
      <w:r w:rsidRPr="00983C9E" w:rsidR="001A558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 xml:space="preserve"> о вызове в налоговый орган </w:t>
      </w:r>
      <w:r w:rsidR="00A12D20">
        <w:rPr>
          <w:color w:val="000000"/>
          <w:sz w:val="26"/>
          <w:szCs w:val="26"/>
        </w:rPr>
        <w:t xml:space="preserve">«данные </w:t>
      </w:r>
      <w:r w:rsidR="00A12D20">
        <w:rPr>
          <w:color w:val="000000"/>
          <w:sz w:val="26"/>
          <w:szCs w:val="26"/>
        </w:rPr>
        <w:t>изъяты»</w:t>
      </w:r>
      <w:r w:rsidRPr="00983C9E" w:rsidR="00A12D20">
        <w:rPr>
          <w:color w:val="000000"/>
          <w:sz w:val="26"/>
          <w:szCs w:val="26"/>
        </w:rPr>
        <w:t>,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983C9E" w:rsidR="00FF595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F1D53">
        <w:rPr>
          <w:rFonts w:ascii="Times New Roman" w:eastAsia="Times New Roman" w:hAnsi="Times New Roman"/>
          <w:sz w:val="26"/>
          <w:szCs w:val="26"/>
          <w:lang w:eastAsia="ru-RU"/>
        </w:rPr>
        <w:t>, квитанцией о приеме электронного документа.</w:t>
      </w:r>
    </w:p>
    <w:p w:rsidR="007D7C6D" w:rsidRPr="00983C9E" w:rsidP="006822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983C9E">
        <w:rPr>
          <w:rFonts w:ascii="Times New Roman" w:hAnsi="Times New Roman"/>
          <w:sz w:val="26"/>
          <w:szCs w:val="26"/>
        </w:rPr>
        <w:t xml:space="preserve"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Исследованные доказательства в совокупности полностью подтверждают вину  </w:t>
      </w:r>
      <w:r w:rsidR="00DF1D53">
        <w:rPr>
          <w:rFonts w:ascii="Times New Roman" w:hAnsi="Times New Roman"/>
          <w:color w:val="FF0000"/>
          <w:sz w:val="26"/>
          <w:szCs w:val="26"/>
        </w:rPr>
        <w:t>Адиярова</w:t>
      </w:r>
      <w:r w:rsidR="00DF1D53">
        <w:rPr>
          <w:rFonts w:ascii="Times New Roman" w:hAnsi="Times New Roman"/>
          <w:color w:val="FF0000"/>
          <w:sz w:val="26"/>
          <w:szCs w:val="26"/>
        </w:rPr>
        <w:t xml:space="preserve"> Р.И.</w:t>
      </w:r>
      <w:r w:rsidRPr="00983C9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83C9E">
        <w:rPr>
          <w:rFonts w:ascii="Times New Roman" w:hAnsi="Times New Roman"/>
          <w:sz w:val="26"/>
          <w:szCs w:val="26"/>
        </w:rPr>
        <w:t>в совершении правонарушения.</w:t>
      </w:r>
    </w:p>
    <w:p w:rsidR="00B60C59" w:rsidRPr="002522F5" w:rsidP="002522F5">
      <w:pPr>
        <w:pStyle w:val="HTMLPreformatted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522F5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</w:t>
      </w:r>
      <w:r w:rsidRPr="002522F5" w:rsidR="00990EB4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2522F5">
        <w:rPr>
          <w:rFonts w:ascii="Times New Roman" w:eastAsia="Times New Roman" w:hAnsi="Times New Roman"/>
          <w:sz w:val="26"/>
          <w:szCs w:val="26"/>
          <w:lang w:eastAsia="ru-RU"/>
        </w:rPr>
        <w:t xml:space="preserve">. 1 ст. </w:t>
      </w:r>
      <w:r w:rsidRPr="002522F5" w:rsidR="00990EB4">
        <w:rPr>
          <w:rFonts w:ascii="Times New Roman" w:eastAsia="Times New Roman" w:hAnsi="Times New Roman"/>
          <w:sz w:val="26"/>
          <w:szCs w:val="26"/>
          <w:lang w:eastAsia="ru-RU"/>
        </w:rPr>
        <w:t>386</w:t>
      </w:r>
      <w:r w:rsidRPr="002522F5">
        <w:rPr>
          <w:rFonts w:ascii="Times New Roman" w:eastAsia="Times New Roman" w:hAnsi="Times New Roman"/>
          <w:sz w:val="26"/>
          <w:szCs w:val="26"/>
          <w:lang w:eastAsia="ru-RU"/>
        </w:rPr>
        <w:t xml:space="preserve"> НК РФ, налогоплательщики </w:t>
      </w:r>
      <w:r w:rsidRPr="002522F5" w:rsidR="00990EB4">
        <w:rPr>
          <w:rFonts w:ascii="Times New Roman" w:eastAsia="Times New Roman" w:hAnsi="Times New Roman"/>
          <w:sz w:val="26"/>
          <w:szCs w:val="26"/>
          <w:lang w:eastAsia="ru-RU"/>
        </w:rPr>
        <w:t>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</w:p>
    <w:p w:rsidR="002522F5" w:rsidRPr="002522F5" w:rsidP="002522F5">
      <w:pPr>
        <w:pStyle w:val="HTMLPreformatted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22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522F5" w:rsidR="00B60C5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</w:t>
      </w:r>
      <w:r w:rsidRPr="002522F5" w:rsidR="00487A3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2522F5" w:rsidR="00B60C59">
        <w:rPr>
          <w:rFonts w:ascii="Times New Roman" w:eastAsia="Times New Roman" w:hAnsi="Times New Roman"/>
          <w:sz w:val="26"/>
          <w:szCs w:val="26"/>
          <w:lang w:eastAsia="ru-RU"/>
        </w:rPr>
        <w:t xml:space="preserve">. 3 ст. </w:t>
      </w:r>
      <w:r w:rsidRPr="002522F5">
        <w:rPr>
          <w:rFonts w:ascii="Times New Roman" w:eastAsia="Times New Roman" w:hAnsi="Times New Roman"/>
          <w:sz w:val="26"/>
          <w:szCs w:val="26"/>
          <w:lang w:eastAsia="ru-RU"/>
        </w:rPr>
        <w:t>386</w:t>
      </w:r>
      <w:r w:rsidRPr="002522F5" w:rsidR="00B60C59">
        <w:rPr>
          <w:rFonts w:ascii="Times New Roman" w:eastAsia="Times New Roman" w:hAnsi="Times New Roman"/>
          <w:sz w:val="26"/>
          <w:szCs w:val="26"/>
          <w:lang w:eastAsia="ru-RU"/>
        </w:rPr>
        <w:t xml:space="preserve"> НК РФ, </w:t>
      </w:r>
      <w:r w:rsidRPr="002522F5">
        <w:rPr>
          <w:rFonts w:ascii="Times New Roman" w:eastAsia="Times New Roman" w:hAnsi="Times New Roman"/>
          <w:sz w:val="26"/>
          <w:szCs w:val="26"/>
          <w:lang w:eastAsia="ru-RU"/>
        </w:rPr>
        <w:t>налоговые декларации по итогам налогового периода представляются налогоплательщиками не позднее 30 марта года, следующего за истекшим налоговым периодом</w:t>
      </w:r>
    </w:p>
    <w:p w:rsidR="004A709D" w:rsidRPr="004A709D" w:rsidP="002522F5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70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Pr="004A709D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суд пришел к выводу, что в действиях                         </w:t>
      </w:r>
      <w:r w:rsidR="00DF1D53">
        <w:rPr>
          <w:rFonts w:ascii="Times New Roman" w:eastAsia="Times New Roman" w:hAnsi="Times New Roman"/>
          <w:sz w:val="26"/>
          <w:szCs w:val="26"/>
          <w:lang w:eastAsia="ru-RU"/>
        </w:rPr>
        <w:t>Адиярова</w:t>
      </w:r>
      <w:r w:rsidR="00DF1D53">
        <w:rPr>
          <w:rFonts w:ascii="Times New Roman" w:eastAsia="Times New Roman" w:hAnsi="Times New Roman"/>
          <w:sz w:val="26"/>
          <w:szCs w:val="26"/>
          <w:lang w:eastAsia="ru-RU"/>
        </w:rPr>
        <w:t xml:space="preserve"> Р.И.</w:t>
      </w:r>
      <w:r w:rsidRPr="004A709D">
        <w:rPr>
          <w:rFonts w:ascii="Times New Roman" w:eastAsia="Times New Roman" w:hAnsi="Times New Roman"/>
          <w:sz w:val="26"/>
          <w:szCs w:val="26"/>
          <w:lang w:eastAsia="ru-RU"/>
        </w:rPr>
        <w:t xml:space="preserve">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4A709D" w:rsidRPr="00983C9E" w:rsidP="004A70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709D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суд учитывает характер совершенного правонарушения, обстоятельства его совершения, личность правонарушителя. Исходя </w:t>
      </w:r>
      <w:r w:rsid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709D">
        <w:rPr>
          <w:rFonts w:ascii="Times New Roman" w:eastAsia="Times New Roman" w:hAnsi="Times New Roman"/>
          <w:sz w:val="26"/>
          <w:szCs w:val="26"/>
          <w:lang w:eastAsia="ru-RU"/>
        </w:rPr>
        <w:t>из изложенного, суд считает необходимым привлечь его к административной ответственности и назначить административное наказание в виде предупреждения. Данный вид наказания в данном случае является целесообразным и достаточным для его исправления,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709D">
        <w:rPr>
          <w:rFonts w:ascii="Times New Roman" w:eastAsia="Times New Roman" w:hAnsi="Times New Roman"/>
          <w:sz w:val="26"/>
          <w:szCs w:val="26"/>
          <w:lang w:eastAsia="ru-RU"/>
        </w:rPr>
        <w:t>а также предупреждению совершения им новых правонарушений.</w:t>
      </w:r>
    </w:p>
    <w:p w:rsidR="004A709D" w:rsidRPr="00983C9E" w:rsidP="004A70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29.10, ст.29.11 КоАП РФ</w:t>
      </w:r>
    </w:p>
    <w:p w:rsidR="00A06A95" w:rsidRPr="00983C9E" w:rsidP="004A70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983C9E">
        <w:rPr>
          <w:rFonts w:ascii="Times New Roman" w:hAnsi="Times New Roman"/>
          <w:b/>
          <w:sz w:val="26"/>
          <w:szCs w:val="26"/>
          <w:lang w:val="uk-UA"/>
        </w:rPr>
        <w:t>ПОСТАНОВИЛ</w:t>
      </w:r>
      <w:r w:rsidRPr="00983C9E">
        <w:rPr>
          <w:rFonts w:ascii="Times New Roman" w:hAnsi="Times New Roman"/>
          <w:b/>
          <w:sz w:val="26"/>
          <w:szCs w:val="26"/>
        </w:rPr>
        <w:t>:</w:t>
      </w:r>
    </w:p>
    <w:p w:rsidR="00FA1485" w:rsidRPr="00983C9E" w:rsidP="00682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1D53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</w:t>
      </w:r>
      <w:r w:rsidRPr="00DF1D53">
        <w:rPr>
          <w:rFonts w:ascii="Times New Roman" w:hAnsi="Times New Roman"/>
          <w:color w:val="000000"/>
          <w:sz w:val="26"/>
          <w:szCs w:val="26"/>
        </w:rPr>
        <w:t xml:space="preserve">директора </w:t>
      </w:r>
      <w:r w:rsidRPr="00DF1D53" w:rsidR="00DF1D53">
        <w:rPr>
          <w:rFonts w:ascii="Times New Roman" w:hAnsi="Times New Roman"/>
          <w:color w:val="000000"/>
          <w:sz w:val="26"/>
          <w:szCs w:val="26"/>
        </w:rPr>
        <w:t xml:space="preserve">общества с ограниченной ответственностью «ПЛАТОСЕРВИС 1» </w:t>
      </w:r>
      <w:r w:rsidRPr="00DF1D53" w:rsidR="00DF1D53">
        <w:rPr>
          <w:rFonts w:ascii="Times New Roman" w:hAnsi="Times New Roman"/>
          <w:color w:val="000000"/>
          <w:sz w:val="26"/>
          <w:szCs w:val="26"/>
        </w:rPr>
        <w:t>Адиярова</w:t>
      </w:r>
      <w:r w:rsidRPr="00DF1D53" w:rsidR="00DF1D53">
        <w:rPr>
          <w:rFonts w:ascii="Times New Roman" w:hAnsi="Times New Roman"/>
          <w:color w:val="000000"/>
          <w:sz w:val="26"/>
          <w:szCs w:val="26"/>
        </w:rPr>
        <w:t xml:space="preserve"> Рафика </w:t>
      </w:r>
      <w:r w:rsidRPr="00DF1D53" w:rsidR="00DF1D53">
        <w:rPr>
          <w:rFonts w:ascii="Times New Roman" w:hAnsi="Times New Roman"/>
          <w:color w:val="000000"/>
          <w:sz w:val="26"/>
          <w:szCs w:val="26"/>
        </w:rPr>
        <w:t>Искандеровича</w:t>
      </w:r>
      <w:r w:rsidRPr="00983C9E">
        <w:rPr>
          <w:rFonts w:ascii="Times New Roman" w:hAnsi="Times New Roman" w:eastAsiaTheme="minorEastAsia"/>
          <w:sz w:val="26"/>
          <w:szCs w:val="26"/>
          <w:lang w:eastAsia="ru-RU"/>
        </w:rPr>
        <w:t xml:space="preserve">, 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ст.15.</w:t>
      </w:r>
      <w:r w:rsidR="008D1DFA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Кодекса Российской Федерации  об административных правонарушениях,   и назначить е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административное наказание в виде предупреждения.</w:t>
      </w:r>
    </w:p>
    <w:p w:rsidR="00FA1485" w:rsidRPr="00983C9E" w:rsidP="00682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83C9E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 30.1 Кодекса Российской Федерации об административных правонарушениях.</w:t>
      </w:r>
    </w:p>
    <w:p w:rsidR="00FA1485" w:rsidRPr="00FA1485" w:rsidP="00DF3D1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D207F" w:rsidRPr="009D207F" w:rsidP="009D207F">
      <w:pPr>
        <w:widowControl w:val="0"/>
        <w:suppressAutoHyphens/>
        <w:spacing w:after="0" w:line="240" w:lineRule="atLeast"/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</w:pPr>
      <w:r w:rsidRPr="009D207F"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9D207F">
        <w:rPr>
          <w:rFonts w:ascii="Times New Roman" w:eastAsia="Tahoma" w:hAnsi="Times New Roman"/>
          <w:b/>
          <w:color w:val="000000"/>
          <w:sz w:val="28"/>
          <w:szCs w:val="28"/>
          <w:lang w:eastAsia="zh-CN"/>
        </w:rPr>
        <w:t>Кунцова</w:t>
      </w:r>
      <w:r w:rsidRPr="009D207F">
        <w:rPr>
          <w:rFonts w:ascii="Times New Roman" w:eastAsia="Tahoma" w:hAnsi="Times New Roman"/>
          <w:sz w:val="26"/>
          <w:szCs w:val="26"/>
          <w:lang w:eastAsia="zh-CN"/>
        </w:rPr>
        <w:t xml:space="preserve"> </w:t>
      </w:r>
    </w:p>
    <w:sectPr w:rsidSect="00564AB5">
      <w:pgSz w:w="11906" w:h="16838"/>
      <w:pgMar w:top="709" w:right="1133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7E"/>
    <w:rsid w:val="00005153"/>
    <w:rsid w:val="000356DA"/>
    <w:rsid w:val="0009494B"/>
    <w:rsid w:val="000A40BB"/>
    <w:rsid w:val="000B6667"/>
    <w:rsid w:val="000F35A4"/>
    <w:rsid w:val="0013651A"/>
    <w:rsid w:val="0014777F"/>
    <w:rsid w:val="00161EB3"/>
    <w:rsid w:val="00196383"/>
    <w:rsid w:val="001A5580"/>
    <w:rsid w:val="001F7FBD"/>
    <w:rsid w:val="002014A1"/>
    <w:rsid w:val="00222413"/>
    <w:rsid w:val="002522F5"/>
    <w:rsid w:val="002569A8"/>
    <w:rsid w:val="00277FD7"/>
    <w:rsid w:val="002E42FF"/>
    <w:rsid w:val="00310228"/>
    <w:rsid w:val="00322622"/>
    <w:rsid w:val="00336B24"/>
    <w:rsid w:val="00377048"/>
    <w:rsid w:val="003837A3"/>
    <w:rsid w:val="003C4A6F"/>
    <w:rsid w:val="004229E1"/>
    <w:rsid w:val="00485174"/>
    <w:rsid w:val="00487A39"/>
    <w:rsid w:val="0049473E"/>
    <w:rsid w:val="004A709D"/>
    <w:rsid w:val="004B41D0"/>
    <w:rsid w:val="004D33AA"/>
    <w:rsid w:val="004E2BAB"/>
    <w:rsid w:val="004F03BE"/>
    <w:rsid w:val="00503B04"/>
    <w:rsid w:val="00552B7D"/>
    <w:rsid w:val="005563BA"/>
    <w:rsid w:val="00564AB5"/>
    <w:rsid w:val="00566AFB"/>
    <w:rsid w:val="005D3B51"/>
    <w:rsid w:val="005F24A4"/>
    <w:rsid w:val="00631297"/>
    <w:rsid w:val="00653C1D"/>
    <w:rsid w:val="00656EEE"/>
    <w:rsid w:val="0068223F"/>
    <w:rsid w:val="00684279"/>
    <w:rsid w:val="006D0031"/>
    <w:rsid w:val="006F345E"/>
    <w:rsid w:val="00714B70"/>
    <w:rsid w:val="00726B35"/>
    <w:rsid w:val="007840AF"/>
    <w:rsid w:val="00790DE6"/>
    <w:rsid w:val="007A6D7E"/>
    <w:rsid w:val="007D341D"/>
    <w:rsid w:val="007D7C6D"/>
    <w:rsid w:val="00850572"/>
    <w:rsid w:val="0086502A"/>
    <w:rsid w:val="00887D8D"/>
    <w:rsid w:val="008D1DFA"/>
    <w:rsid w:val="008F0AE8"/>
    <w:rsid w:val="00905FD3"/>
    <w:rsid w:val="009416E2"/>
    <w:rsid w:val="00951166"/>
    <w:rsid w:val="00983C9E"/>
    <w:rsid w:val="00990EB4"/>
    <w:rsid w:val="009D207F"/>
    <w:rsid w:val="00A06A95"/>
    <w:rsid w:val="00A121D6"/>
    <w:rsid w:val="00A12D20"/>
    <w:rsid w:val="00A361BB"/>
    <w:rsid w:val="00A60A4A"/>
    <w:rsid w:val="00AA24D6"/>
    <w:rsid w:val="00AB0DA1"/>
    <w:rsid w:val="00AB3079"/>
    <w:rsid w:val="00AC36E5"/>
    <w:rsid w:val="00AF1602"/>
    <w:rsid w:val="00B31FEB"/>
    <w:rsid w:val="00B60C59"/>
    <w:rsid w:val="00B66B7D"/>
    <w:rsid w:val="00B86289"/>
    <w:rsid w:val="00BA1528"/>
    <w:rsid w:val="00BA6A8F"/>
    <w:rsid w:val="00BB3D0C"/>
    <w:rsid w:val="00BC22A0"/>
    <w:rsid w:val="00BD7EFB"/>
    <w:rsid w:val="00C022E5"/>
    <w:rsid w:val="00C23BED"/>
    <w:rsid w:val="00C3202E"/>
    <w:rsid w:val="00C709AA"/>
    <w:rsid w:val="00CD765B"/>
    <w:rsid w:val="00D2174E"/>
    <w:rsid w:val="00D54416"/>
    <w:rsid w:val="00DB3CC1"/>
    <w:rsid w:val="00DB5570"/>
    <w:rsid w:val="00DB666F"/>
    <w:rsid w:val="00DF1D53"/>
    <w:rsid w:val="00DF3D1B"/>
    <w:rsid w:val="00E02633"/>
    <w:rsid w:val="00E55F79"/>
    <w:rsid w:val="00E666C2"/>
    <w:rsid w:val="00EC1026"/>
    <w:rsid w:val="00ED7DF0"/>
    <w:rsid w:val="00EE47D8"/>
    <w:rsid w:val="00EF1D32"/>
    <w:rsid w:val="00F009CC"/>
    <w:rsid w:val="00F21AA9"/>
    <w:rsid w:val="00F32CBB"/>
    <w:rsid w:val="00F45FF0"/>
    <w:rsid w:val="00F9547D"/>
    <w:rsid w:val="00FA1485"/>
    <w:rsid w:val="00FA7258"/>
    <w:rsid w:val="00FB6A3A"/>
    <w:rsid w:val="00FC04C8"/>
    <w:rsid w:val="00FE4AEE"/>
    <w:rsid w:val="00FE4FD7"/>
    <w:rsid w:val="00FF59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031"/>
    <w:rPr>
      <w:color w:val="0000FF"/>
      <w:u w:val="single"/>
    </w:rPr>
  </w:style>
  <w:style w:type="paragraph" w:customStyle="1" w:styleId="ConsPlusNormal">
    <w:name w:val="ConsPlusNormal"/>
    <w:rsid w:val="006D0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1F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"/>
    <w:basedOn w:val="Normal"/>
    <w:next w:val="Normal"/>
    <w:rsid w:val="00503B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2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3BED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0051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05153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