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5635" w:rsidRPr="00E66E22" w:rsidP="00CC5635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E66E22">
        <w:rPr>
          <w:rFonts w:ascii="Times New Roman" w:hAnsi="Times New Roman" w:cs="Times New Roman"/>
          <w:szCs w:val="20"/>
          <w:lang w:val="uk-UA"/>
        </w:rPr>
        <w:t>Дело</w:t>
      </w:r>
      <w:r w:rsidRPr="00E66E22">
        <w:rPr>
          <w:rFonts w:ascii="Times New Roman" w:hAnsi="Times New Roman" w:cs="Times New Roman"/>
          <w:szCs w:val="20"/>
          <w:lang w:val="uk-UA"/>
        </w:rPr>
        <w:t xml:space="preserve"> №5-41-97/2019</w:t>
      </w:r>
    </w:p>
    <w:p w:rsidR="00CC5635" w:rsidRPr="00E66E22" w:rsidP="00CC5635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E66E22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CC5635" w:rsidRPr="00E66E22" w:rsidP="00CC5635">
      <w:pPr>
        <w:spacing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  <w:lang w:val="uk-UA"/>
        </w:rPr>
        <w:t xml:space="preserve">27 </w:t>
      </w:r>
      <w:r w:rsidRPr="00E66E22">
        <w:rPr>
          <w:sz w:val="20"/>
          <w:szCs w:val="20"/>
          <w:lang w:val="uk-UA"/>
        </w:rPr>
        <w:t>марта</w:t>
      </w:r>
      <w:r w:rsidRPr="00E66E22">
        <w:rPr>
          <w:sz w:val="20"/>
          <w:szCs w:val="20"/>
          <w:lang w:val="uk-UA"/>
        </w:rPr>
        <w:t xml:space="preserve"> 2019 г.</w:t>
      </w:r>
      <w:r w:rsidRPr="00E66E22">
        <w:rPr>
          <w:sz w:val="20"/>
          <w:szCs w:val="20"/>
        </w:rPr>
        <w:t xml:space="preserve">                                            </w:t>
      </w:r>
      <w:r w:rsidRPr="00E66E22">
        <w:rPr>
          <w:sz w:val="20"/>
          <w:szCs w:val="20"/>
        </w:rPr>
        <w:t>г</w:t>
      </w:r>
      <w:r w:rsidRPr="00E66E22">
        <w:rPr>
          <w:sz w:val="20"/>
          <w:szCs w:val="20"/>
        </w:rPr>
        <w:t>.Е</w:t>
      </w:r>
      <w:r w:rsidRPr="00E66E22">
        <w:rPr>
          <w:sz w:val="20"/>
          <w:szCs w:val="20"/>
        </w:rPr>
        <w:t>впатория,пр</w:t>
      </w:r>
      <w:r w:rsidRPr="00E66E22">
        <w:rPr>
          <w:sz w:val="20"/>
          <w:szCs w:val="20"/>
        </w:rPr>
        <w:t>-т Ленина,51/50</w:t>
      </w:r>
    </w:p>
    <w:p w:rsidR="00CC5635" w:rsidRPr="00E66E22" w:rsidP="00CC5635">
      <w:pPr>
        <w:spacing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E66E22">
        <w:rPr>
          <w:sz w:val="20"/>
          <w:szCs w:val="20"/>
        </w:rPr>
        <w:t>Кунцова</w:t>
      </w:r>
      <w:r w:rsidRPr="00E66E22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E66E22" w:rsidRPr="00E66E22" w:rsidP="00E66E22">
      <w:pPr>
        <w:spacing w:line="240" w:lineRule="atLeast"/>
        <w:ind w:firstLine="540"/>
        <w:jc w:val="both"/>
        <w:rPr>
          <w:sz w:val="20"/>
          <w:szCs w:val="20"/>
        </w:rPr>
      </w:pPr>
      <w:r w:rsidRPr="00E66E22">
        <w:rPr>
          <w:sz w:val="20"/>
          <w:szCs w:val="20"/>
        </w:rPr>
        <w:t>Койстрикова</w:t>
      </w:r>
      <w:r w:rsidRPr="00E66E22">
        <w:rPr>
          <w:sz w:val="20"/>
          <w:szCs w:val="20"/>
        </w:rPr>
        <w:t xml:space="preserve"> Евгения Александровича, </w:t>
      </w:r>
      <w:r w:rsidRPr="00E66E22">
        <w:rPr>
          <w:sz w:val="20"/>
          <w:szCs w:val="20"/>
        </w:rPr>
        <w:t>«данные изъяты»</w:t>
      </w:r>
    </w:p>
    <w:p w:rsidR="00CC5635" w:rsidRPr="00E66E22" w:rsidP="00CC5635">
      <w:pPr>
        <w:spacing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CC5635" w:rsidRPr="00E66E22" w:rsidP="00CC5635">
      <w:pPr>
        <w:spacing w:line="240" w:lineRule="atLeast"/>
        <w:ind w:firstLine="567"/>
        <w:jc w:val="center"/>
        <w:rPr>
          <w:sz w:val="20"/>
          <w:szCs w:val="20"/>
        </w:rPr>
      </w:pPr>
      <w:r w:rsidRPr="00E66E22">
        <w:rPr>
          <w:sz w:val="20"/>
          <w:szCs w:val="20"/>
        </w:rPr>
        <w:t>УСТАНОВИЛ:</w:t>
      </w:r>
    </w:p>
    <w:p w:rsidR="00CC5635" w:rsidRPr="00E66E22" w:rsidP="00E66E22">
      <w:pPr>
        <w:spacing w:line="240" w:lineRule="atLeast"/>
        <w:ind w:firstLine="540"/>
        <w:jc w:val="both"/>
        <w:rPr>
          <w:sz w:val="20"/>
          <w:szCs w:val="20"/>
        </w:rPr>
      </w:pPr>
      <w:r w:rsidRPr="00E66E22">
        <w:rPr>
          <w:sz w:val="20"/>
          <w:szCs w:val="20"/>
        </w:rPr>
        <w:t>«данные изъяты»</w:t>
      </w:r>
      <w:r w:rsidRPr="00E66E22">
        <w:rPr>
          <w:sz w:val="20"/>
          <w:szCs w:val="20"/>
        </w:rPr>
        <w:t xml:space="preserve"> </w:t>
      </w:r>
      <w:r w:rsidRPr="00E66E22">
        <w:rPr>
          <w:sz w:val="20"/>
          <w:szCs w:val="20"/>
        </w:rPr>
        <w:t>Койстриков</w:t>
      </w:r>
      <w:r w:rsidRPr="00E66E22">
        <w:rPr>
          <w:sz w:val="20"/>
          <w:szCs w:val="20"/>
        </w:rPr>
        <w:t xml:space="preserve"> Е.А., в </w:t>
      </w:r>
      <w:r w:rsidRPr="00E66E22">
        <w:rPr>
          <w:sz w:val="20"/>
          <w:szCs w:val="20"/>
        </w:rPr>
        <w:t>отношении</w:t>
      </w:r>
      <w:r w:rsidRPr="00E66E22">
        <w:rPr>
          <w:sz w:val="20"/>
          <w:szCs w:val="20"/>
        </w:rPr>
        <w:t xml:space="preserve"> которого установлен административный надзор, нарушил ограничения, возложенные на него решением </w:t>
      </w:r>
      <w:r w:rsidRPr="00E66E22">
        <w:rPr>
          <w:sz w:val="20"/>
          <w:szCs w:val="20"/>
        </w:rPr>
        <w:t>«данные изъяты»</w:t>
      </w:r>
      <w:r w:rsidRPr="00E66E22">
        <w:rPr>
          <w:sz w:val="20"/>
          <w:szCs w:val="20"/>
        </w:rPr>
        <w:t xml:space="preserve"> </w:t>
      </w:r>
      <w:r w:rsidRPr="00E66E22">
        <w:rPr>
          <w:sz w:val="20"/>
          <w:szCs w:val="20"/>
        </w:rPr>
        <w:t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</w:t>
      </w:r>
      <w:r w:rsidRPr="00E66E22">
        <w:rPr>
          <w:sz w:val="20"/>
          <w:szCs w:val="20"/>
        </w:rPr>
        <w:t xml:space="preserve"> </w:t>
      </w:r>
      <w:r w:rsidRPr="00E66E22">
        <w:rPr>
          <w:sz w:val="20"/>
          <w:szCs w:val="20"/>
        </w:rPr>
        <w:t>«данные изъяты»</w:t>
      </w:r>
      <w:r w:rsidRPr="00E66E22">
        <w:rPr>
          <w:sz w:val="20"/>
          <w:szCs w:val="20"/>
        </w:rPr>
        <w:t>, тем самым совершил административное правонарушение, предусмотренное ч. 1 ст. 19.24 КоАП Российской Федерации.</w:t>
      </w:r>
    </w:p>
    <w:p w:rsidR="00CC5635" w:rsidRPr="00E66E22" w:rsidP="00CC5635">
      <w:pPr>
        <w:spacing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</w:rPr>
        <w:t xml:space="preserve">При рассмотрении дела об административном правонарушении, </w:t>
      </w:r>
      <w:r w:rsidRPr="00E66E22">
        <w:rPr>
          <w:sz w:val="20"/>
          <w:szCs w:val="20"/>
        </w:rPr>
        <w:t>Койстриков</w:t>
      </w:r>
      <w:r w:rsidRPr="00E66E22">
        <w:rPr>
          <w:sz w:val="20"/>
          <w:szCs w:val="20"/>
        </w:rPr>
        <w:t xml:space="preserve"> Е.А. признал </w:t>
      </w:r>
      <w:r w:rsidRPr="00E66E22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E66E22">
        <w:rPr>
          <w:sz w:val="20"/>
          <w:szCs w:val="20"/>
        </w:rPr>
        <w:t xml:space="preserve"> их в полном объеме. </w:t>
      </w:r>
    </w:p>
    <w:p w:rsidR="00CC5635" w:rsidRPr="00E66E22" w:rsidP="00CC5635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E66E22">
        <w:rPr>
          <w:sz w:val="20"/>
          <w:szCs w:val="20"/>
        </w:rPr>
        <w:t xml:space="preserve">Выслушав пояснения </w:t>
      </w:r>
      <w:r w:rsidRPr="00E66E22">
        <w:rPr>
          <w:sz w:val="20"/>
          <w:szCs w:val="20"/>
        </w:rPr>
        <w:t>Койстрикова</w:t>
      </w:r>
      <w:r w:rsidRPr="00E66E22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E66E22">
        <w:rPr>
          <w:sz w:val="20"/>
          <w:szCs w:val="20"/>
        </w:rPr>
        <w:t>Койстрикова</w:t>
      </w:r>
      <w:r w:rsidRPr="00E66E22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E66E22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E66E22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CC5635" w:rsidRPr="00E66E22" w:rsidP="00CC5635">
      <w:pPr>
        <w:spacing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</w:rPr>
        <w:t xml:space="preserve">Вина </w:t>
      </w:r>
      <w:r w:rsidRPr="00E66E22">
        <w:rPr>
          <w:sz w:val="20"/>
          <w:szCs w:val="20"/>
        </w:rPr>
        <w:t>Койстрикова</w:t>
      </w:r>
      <w:r w:rsidRPr="00E66E22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CC5635" w:rsidRPr="00E66E22" w:rsidP="00E66E22">
      <w:pPr>
        <w:spacing w:line="240" w:lineRule="atLeast"/>
        <w:ind w:firstLine="540"/>
        <w:jc w:val="both"/>
        <w:rPr>
          <w:sz w:val="20"/>
          <w:szCs w:val="20"/>
        </w:rPr>
      </w:pPr>
      <w:r w:rsidRPr="00E66E22">
        <w:rPr>
          <w:sz w:val="20"/>
          <w:szCs w:val="20"/>
        </w:rPr>
        <w:t>- сведениями протокола об административном правонарушении №</w:t>
      </w:r>
      <w:r w:rsidRPr="00E66E22" w:rsidR="00E66E22">
        <w:rPr>
          <w:sz w:val="20"/>
          <w:szCs w:val="20"/>
        </w:rPr>
        <w:t xml:space="preserve"> </w:t>
      </w:r>
      <w:r w:rsidRPr="00E66E22" w:rsidR="00E66E22">
        <w:rPr>
          <w:sz w:val="20"/>
          <w:szCs w:val="20"/>
        </w:rPr>
        <w:t>«данные изъяты»</w:t>
      </w:r>
      <w:r w:rsidRPr="00E66E22">
        <w:rPr>
          <w:sz w:val="20"/>
          <w:szCs w:val="20"/>
        </w:rPr>
        <w:t xml:space="preserve">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CC5635" w:rsidRPr="00E66E22" w:rsidP="00E66E22">
      <w:pPr>
        <w:spacing w:line="240" w:lineRule="atLeast"/>
        <w:ind w:firstLine="540"/>
        <w:jc w:val="both"/>
        <w:rPr>
          <w:sz w:val="20"/>
          <w:szCs w:val="20"/>
        </w:rPr>
      </w:pPr>
      <w:r w:rsidRPr="00E66E22">
        <w:rPr>
          <w:sz w:val="20"/>
          <w:szCs w:val="20"/>
        </w:rPr>
        <w:t xml:space="preserve">- актом посещения поднадзорного лица по месту жительства или пребывания </w:t>
      </w:r>
      <w:r w:rsidRPr="00E66E22">
        <w:rPr>
          <w:sz w:val="20"/>
          <w:szCs w:val="20"/>
        </w:rPr>
        <w:t>от</w:t>
      </w:r>
      <w:r w:rsidRPr="00E66E22" w:rsidR="00E66E22">
        <w:rPr>
          <w:sz w:val="20"/>
          <w:szCs w:val="20"/>
        </w:rPr>
        <w:t xml:space="preserve"> </w:t>
      </w:r>
      <w:r w:rsidRPr="00E66E22" w:rsidR="00E66E22">
        <w:rPr>
          <w:sz w:val="20"/>
          <w:szCs w:val="20"/>
        </w:rPr>
        <w:t>«</w:t>
      </w:r>
      <w:r w:rsidRPr="00E66E22" w:rsidR="00E66E22">
        <w:rPr>
          <w:sz w:val="20"/>
          <w:szCs w:val="20"/>
        </w:rPr>
        <w:t>данные</w:t>
      </w:r>
      <w:r w:rsidRPr="00E66E22" w:rsidR="00E66E22">
        <w:rPr>
          <w:sz w:val="20"/>
          <w:szCs w:val="20"/>
        </w:rPr>
        <w:t xml:space="preserve"> изъяты»</w:t>
      </w:r>
      <w:r w:rsidRPr="00E66E22">
        <w:rPr>
          <w:sz w:val="20"/>
          <w:szCs w:val="20"/>
        </w:rPr>
        <w:t xml:space="preserve">, из которого следует, что </w:t>
      </w:r>
      <w:r w:rsidRPr="00E66E22">
        <w:rPr>
          <w:sz w:val="20"/>
          <w:szCs w:val="20"/>
        </w:rPr>
        <w:t>Койстриков</w:t>
      </w:r>
      <w:r w:rsidRPr="00E66E22">
        <w:rPr>
          <w:sz w:val="20"/>
          <w:szCs w:val="20"/>
        </w:rPr>
        <w:t xml:space="preserve"> Е.А. </w:t>
      </w:r>
      <w:r w:rsidRPr="00E66E22" w:rsidR="00E66E22">
        <w:rPr>
          <w:sz w:val="20"/>
          <w:szCs w:val="20"/>
        </w:rPr>
        <w:t>«данные изъяты»</w:t>
      </w:r>
      <w:r w:rsidRPr="00E66E22" w:rsidR="00E66E22">
        <w:rPr>
          <w:sz w:val="20"/>
          <w:szCs w:val="20"/>
        </w:rPr>
        <w:t xml:space="preserve"> </w:t>
      </w:r>
      <w:r w:rsidRPr="00E66E22">
        <w:rPr>
          <w:sz w:val="20"/>
          <w:szCs w:val="20"/>
        </w:rPr>
        <w:t xml:space="preserve">часов, отсутствовал по месту жительства по адресу </w:t>
      </w:r>
      <w:r w:rsidRPr="00E66E22" w:rsidR="00E66E22">
        <w:rPr>
          <w:sz w:val="20"/>
          <w:szCs w:val="20"/>
        </w:rPr>
        <w:t>«данные изъяты»</w:t>
      </w:r>
    </w:p>
    <w:p w:rsidR="00CC5635" w:rsidRPr="00E66E22" w:rsidP="00E66E22">
      <w:pPr>
        <w:spacing w:line="240" w:lineRule="atLeast"/>
        <w:ind w:firstLine="540"/>
        <w:jc w:val="both"/>
        <w:rPr>
          <w:sz w:val="20"/>
          <w:szCs w:val="20"/>
        </w:rPr>
      </w:pPr>
      <w:r w:rsidRPr="00E66E22">
        <w:rPr>
          <w:sz w:val="20"/>
          <w:szCs w:val="20"/>
        </w:rPr>
        <w:t xml:space="preserve">- копией решения </w:t>
      </w:r>
      <w:r w:rsidRPr="00E66E22" w:rsidR="00E66E22">
        <w:rPr>
          <w:sz w:val="20"/>
          <w:szCs w:val="20"/>
        </w:rPr>
        <w:t>«</w:t>
      </w:r>
      <w:r w:rsidRPr="00E66E22" w:rsidR="00E66E22">
        <w:rPr>
          <w:sz w:val="20"/>
          <w:szCs w:val="20"/>
        </w:rPr>
        <w:t>данные</w:t>
      </w:r>
      <w:r w:rsidRPr="00E66E22" w:rsidR="00E66E22">
        <w:rPr>
          <w:sz w:val="20"/>
          <w:szCs w:val="20"/>
        </w:rPr>
        <w:t xml:space="preserve"> изъяты»</w:t>
      </w:r>
      <w:r w:rsidRPr="00E66E22" w:rsidR="00E66E22">
        <w:rPr>
          <w:sz w:val="20"/>
          <w:szCs w:val="20"/>
        </w:rPr>
        <w:t xml:space="preserve"> </w:t>
      </w:r>
      <w:r w:rsidRPr="00E66E22">
        <w:rPr>
          <w:sz w:val="20"/>
          <w:szCs w:val="20"/>
        </w:rPr>
        <w:t>которым</w:t>
      </w:r>
      <w:r w:rsidRPr="00E66E22">
        <w:rPr>
          <w:sz w:val="20"/>
          <w:szCs w:val="20"/>
        </w:rPr>
        <w:t xml:space="preserve"> в отношении </w:t>
      </w:r>
      <w:r w:rsidRPr="00E66E22">
        <w:rPr>
          <w:sz w:val="20"/>
          <w:szCs w:val="20"/>
        </w:rPr>
        <w:t>Койстрикова</w:t>
      </w:r>
      <w:r w:rsidRPr="00E66E22">
        <w:rPr>
          <w:sz w:val="20"/>
          <w:szCs w:val="20"/>
        </w:rPr>
        <w:t xml:space="preserve"> Е.А. установлен административный надзор с запретом пребывания вне жилого или иного помещения, являющегося местом жительства, в период с 22 часов до 06 часов;</w:t>
      </w:r>
    </w:p>
    <w:p w:rsidR="00CC5635" w:rsidRPr="00E66E22" w:rsidP="00E66E22">
      <w:pPr>
        <w:spacing w:line="240" w:lineRule="atLeast"/>
        <w:ind w:firstLine="540"/>
        <w:jc w:val="both"/>
        <w:rPr>
          <w:sz w:val="20"/>
          <w:szCs w:val="20"/>
        </w:rPr>
      </w:pPr>
      <w:r w:rsidRPr="00E66E22">
        <w:rPr>
          <w:sz w:val="20"/>
          <w:szCs w:val="20"/>
        </w:rPr>
        <w:t xml:space="preserve">-  информационной карточкой на поднадзорное лицо </w:t>
      </w:r>
      <w:r w:rsidRPr="00E66E22">
        <w:rPr>
          <w:sz w:val="20"/>
          <w:szCs w:val="20"/>
        </w:rPr>
        <w:t>Койстрикова</w:t>
      </w:r>
      <w:r w:rsidRPr="00E66E22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E66E22" w:rsidR="00E66E22">
        <w:rPr>
          <w:sz w:val="20"/>
          <w:szCs w:val="20"/>
        </w:rPr>
        <w:t>«данные изъяты»</w:t>
      </w:r>
    </w:p>
    <w:p w:rsidR="00E66E22" w:rsidRPr="00E66E22" w:rsidP="00E66E22">
      <w:pPr>
        <w:spacing w:line="240" w:lineRule="atLeast"/>
        <w:ind w:firstLine="540"/>
        <w:jc w:val="both"/>
        <w:rPr>
          <w:sz w:val="20"/>
          <w:szCs w:val="20"/>
        </w:rPr>
      </w:pPr>
      <w:r w:rsidRPr="00E66E22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E66E22">
        <w:rPr>
          <w:sz w:val="20"/>
          <w:szCs w:val="20"/>
        </w:rPr>
        <w:t>Койстрикова</w:t>
      </w:r>
      <w:r w:rsidRPr="00E66E22">
        <w:rPr>
          <w:sz w:val="20"/>
          <w:szCs w:val="20"/>
        </w:rPr>
        <w:t xml:space="preserve"> Е.А. </w:t>
      </w:r>
      <w:r w:rsidRPr="00E66E22">
        <w:rPr>
          <w:sz w:val="20"/>
          <w:szCs w:val="20"/>
        </w:rPr>
        <w:t>«данные изъяты»</w:t>
      </w:r>
    </w:p>
    <w:p w:rsidR="00E66E22" w:rsidRPr="00E66E22" w:rsidP="00E66E22">
      <w:pPr>
        <w:spacing w:line="240" w:lineRule="atLeast"/>
        <w:ind w:firstLine="540"/>
        <w:jc w:val="both"/>
        <w:rPr>
          <w:sz w:val="20"/>
          <w:szCs w:val="20"/>
        </w:rPr>
      </w:pPr>
      <w:r w:rsidRPr="00E66E22">
        <w:rPr>
          <w:sz w:val="20"/>
          <w:szCs w:val="20"/>
        </w:rPr>
        <w:t xml:space="preserve">- протоколом об административном задержании </w:t>
      </w:r>
      <w:r w:rsidRPr="00E66E22">
        <w:rPr>
          <w:sz w:val="20"/>
          <w:szCs w:val="20"/>
        </w:rPr>
        <w:t>от</w:t>
      </w:r>
      <w:r w:rsidRPr="00E66E22">
        <w:rPr>
          <w:sz w:val="20"/>
          <w:szCs w:val="20"/>
        </w:rPr>
        <w:t xml:space="preserve"> </w:t>
      </w:r>
      <w:r w:rsidRPr="00E66E22">
        <w:rPr>
          <w:sz w:val="20"/>
          <w:szCs w:val="20"/>
        </w:rPr>
        <w:t>«данные изъяты»</w:t>
      </w:r>
    </w:p>
    <w:p w:rsidR="00CC5635" w:rsidRPr="00E66E22" w:rsidP="00CC5635">
      <w:pPr>
        <w:spacing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C5635" w:rsidRPr="00E66E22" w:rsidP="00CC5635">
      <w:pPr>
        <w:spacing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E66E22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E66E22">
        <w:rPr>
          <w:sz w:val="20"/>
          <w:szCs w:val="20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E66E22">
        <w:rPr>
          <w:sz w:val="20"/>
          <w:szCs w:val="20"/>
        </w:rPr>
        <w:t xml:space="preserve"> </w:t>
      </w:r>
      <w:r w:rsidRPr="00E66E22">
        <w:rPr>
          <w:sz w:val="20"/>
          <w:szCs w:val="20"/>
          <w:lang w:eastAsia="ru-RU"/>
        </w:rPr>
        <w:t>н</w:t>
      </w:r>
      <w:r w:rsidRPr="00E66E22">
        <w:rPr>
          <w:sz w:val="20"/>
          <w:szCs w:val="20"/>
        </w:rPr>
        <w:t xml:space="preserve">азначение наказания в виде штрафа мировой судья считает нецелесообразным в виду отсутствия у </w:t>
      </w:r>
      <w:r w:rsidRPr="00E66E22">
        <w:rPr>
          <w:sz w:val="20"/>
          <w:szCs w:val="20"/>
        </w:rPr>
        <w:t>Койстрикова</w:t>
      </w:r>
      <w:r w:rsidRPr="00E66E22">
        <w:rPr>
          <w:sz w:val="20"/>
          <w:szCs w:val="20"/>
        </w:rPr>
        <w:t xml:space="preserve"> Е.А. дохода. </w:t>
      </w:r>
    </w:p>
    <w:p w:rsidR="00CC5635" w:rsidRPr="00E66E22" w:rsidP="00CC5635">
      <w:pPr>
        <w:spacing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CC5635" w:rsidRPr="00E66E22" w:rsidP="00CC5635">
      <w:pPr>
        <w:tabs>
          <w:tab w:val="left" w:pos="993"/>
        </w:tabs>
        <w:spacing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</w:rPr>
        <w:t xml:space="preserve">На основании </w:t>
      </w:r>
      <w:r w:rsidRPr="00E66E22">
        <w:rPr>
          <w:sz w:val="20"/>
          <w:szCs w:val="20"/>
        </w:rPr>
        <w:t>изложенного</w:t>
      </w:r>
      <w:r w:rsidRPr="00E66E22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CC5635" w:rsidRPr="00E66E22" w:rsidP="00CC5635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E66E22">
        <w:rPr>
          <w:sz w:val="20"/>
          <w:szCs w:val="20"/>
        </w:rPr>
        <w:t>ПОСТАНОВИЛ:</w:t>
      </w:r>
    </w:p>
    <w:p w:rsidR="00E66E22" w:rsidRPr="00E66E22" w:rsidP="00E66E22">
      <w:pPr>
        <w:spacing w:line="240" w:lineRule="atLeast"/>
        <w:ind w:firstLine="540"/>
        <w:jc w:val="both"/>
        <w:rPr>
          <w:sz w:val="20"/>
          <w:szCs w:val="20"/>
        </w:rPr>
      </w:pPr>
      <w:r w:rsidRPr="00E66E22">
        <w:rPr>
          <w:sz w:val="20"/>
          <w:szCs w:val="20"/>
        </w:rPr>
        <w:t>Койстрикова</w:t>
      </w:r>
      <w:r w:rsidRPr="00E66E22">
        <w:rPr>
          <w:sz w:val="20"/>
          <w:szCs w:val="20"/>
        </w:rPr>
        <w:t xml:space="preserve"> Евгения Александровича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</w:t>
      </w:r>
      <w:r w:rsidRPr="00E66E22">
        <w:rPr>
          <w:sz w:val="20"/>
          <w:szCs w:val="20"/>
        </w:rPr>
        <w:t>«данные изъяты»</w:t>
      </w:r>
    </w:p>
    <w:p w:rsidR="00E66E22" w:rsidRPr="00E66E22" w:rsidP="00E66E22">
      <w:pPr>
        <w:spacing w:line="240" w:lineRule="atLeast"/>
        <w:ind w:firstLine="540"/>
        <w:jc w:val="both"/>
        <w:rPr>
          <w:sz w:val="20"/>
          <w:szCs w:val="20"/>
        </w:rPr>
      </w:pPr>
      <w:r w:rsidRPr="00E66E22">
        <w:rPr>
          <w:sz w:val="20"/>
          <w:szCs w:val="20"/>
        </w:rPr>
        <w:t xml:space="preserve">Срок наказания исчислять с </w:t>
      </w:r>
      <w:r w:rsidRPr="00E66E22">
        <w:rPr>
          <w:sz w:val="20"/>
          <w:szCs w:val="20"/>
        </w:rPr>
        <w:t>«данные изъяты»</w:t>
      </w:r>
    </w:p>
    <w:p w:rsidR="00CC5635" w:rsidRPr="00E66E22" w:rsidP="00CC5635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</w:rPr>
        <w:t>Данное постановление подлежит исполнению органами внутренних дел немедленно после его вынесения.</w:t>
      </w:r>
    </w:p>
    <w:p w:rsidR="00CC5635" w:rsidRPr="00E66E22" w:rsidP="00CC5635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</w:rPr>
        <w:t>Копию постановления направить в ОМВД России по городу Евпатории для исполнения.</w:t>
      </w:r>
    </w:p>
    <w:p w:rsidR="00CC5635" w:rsidRPr="00E66E22" w:rsidP="00CC5635">
      <w:pPr>
        <w:spacing w:line="240" w:lineRule="atLeast"/>
        <w:ind w:firstLine="567"/>
        <w:jc w:val="both"/>
        <w:rPr>
          <w:sz w:val="20"/>
          <w:szCs w:val="20"/>
        </w:rPr>
      </w:pPr>
      <w:r w:rsidRPr="00E66E22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CC5635" w:rsidRPr="00E66E22" w:rsidP="00CC5635">
      <w:pPr>
        <w:spacing w:line="240" w:lineRule="atLeast"/>
        <w:ind w:firstLine="567"/>
        <w:jc w:val="both"/>
        <w:rPr>
          <w:sz w:val="20"/>
          <w:szCs w:val="20"/>
        </w:rPr>
      </w:pPr>
    </w:p>
    <w:p w:rsidR="00E66E22" w:rsidRPr="00E66E22" w:rsidP="00E66E22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E66E22">
        <w:rPr>
          <w:b/>
          <w:color w:val="000000"/>
          <w:sz w:val="20"/>
          <w:szCs w:val="20"/>
          <w:lang w:eastAsia="ru-RU"/>
        </w:rPr>
        <w:t xml:space="preserve">Мировой судья </w:t>
      </w:r>
      <w:r w:rsidRPr="00E66E22">
        <w:rPr>
          <w:b/>
          <w:color w:val="000000"/>
          <w:sz w:val="20"/>
          <w:szCs w:val="20"/>
          <w:lang w:eastAsia="ru-RU"/>
        </w:rPr>
        <w:tab/>
      </w:r>
      <w:r w:rsidRPr="00E66E22">
        <w:rPr>
          <w:b/>
          <w:color w:val="000000"/>
          <w:sz w:val="20"/>
          <w:szCs w:val="20"/>
          <w:lang w:eastAsia="ru-RU"/>
        </w:rPr>
        <w:tab/>
        <w:t>/подпись/</w:t>
      </w:r>
      <w:r w:rsidRPr="00E66E22">
        <w:rPr>
          <w:b/>
          <w:color w:val="000000"/>
          <w:sz w:val="20"/>
          <w:szCs w:val="20"/>
          <w:lang w:eastAsia="ru-RU"/>
        </w:rPr>
        <w:tab/>
      </w:r>
      <w:r w:rsidRPr="00E66E22">
        <w:rPr>
          <w:b/>
          <w:color w:val="000000"/>
          <w:sz w:val="20"/>
          <w:szCs w:val="20"/>
          <w:lang w:eastAsia="ru-RU"/>
        </w:rPr>
        <w:tab/>
      </w:r>
      <w:r w:rsidRPr="00E66E22">
        <w:rPr>
          <w:b/>
          <w:color w:val="000000"/>
          <w:sz w:val="20"/>
          <w:szCs w:val="20"/>
          <w:lang w:eastAsia="ru-RU"/>
        </w:rPr>
        <w:tab/>
      </w:r>
      <w:r w:rsidRPr="00E66E22">
        <w:rPr>
          <w:b/>
          <w:color w:val="000000"/>
          <w:sz w:val="20"/>
          <w:szCs w:val="20"/>
          <w:lang w:eastAsia="ru-RU"/>
        </w:rPr>
        <w:tab/>
        <w:t xml:space="preserve">Е.Г. </w:t>
      </w:r>
      <w:r w:rsidRPr="00E66E22">
        <w:rPr>
          <w:b/>
          <w:color w:val="000000"/>
          <w:sz w:val="20"/>
          <w:szCs w:val="20"/>
          <w:lang w:eastAsia="ru-RU"/>
        </w:rPr>
        <w:t>Кунцова</w:t>
      </w:r>
    </w:p>
    <w:p w:rsidR="00E66E22" w:rsidRPr="00E66E22" w:rsidP="00E66E22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E66E22">
        <w:rPr>
          <w:b/>
          <w:color w:val="000000"/>
          <w:sz w:val="20"/>
          <w:szCs w:val="20"/>
          <w:lang w:eastAsia="ru-RU"/>
        </w:rPr>
        <w:t>Согласовано.</w:t>
      </w:r>
    </w:p>
    <w:p w:rsidR="00E66E22" w:rsidRPr="00E66E22" w:rsidP="00E66E22">
      <w:pPr>
        <w:ind w:right="-185" w:firstLine="709"/>
        <w:jc w:val="both"/>
        <w:rPr>
          <w:rFonts w:eastAsiaTheme="minorHAnsi"/>
          <w:sz w:val="20"/>
          <w:szCs w:val="20"/>
          <w:lang w:eastAsia="en-US"/>
        </w:rPr>
      </w:pPr>
      <w:r w:rsidRPr="00E66E22">
        <w:rPr>
          <w:b/>
          <w:color w:val="000000"/>
          <w:sz w:val="20"/>
          <w:szCs w:val="20"/>
          <w:lang w:eastAsia="ru-RU"/>
        </w:rPr>
        <w:t>Мировой судья</w:t>
      </w:r>
      <w:r w:rsidRPr="00E66E22">
        <w:rPr>
          <w:b/>
          <w:color w:val="000000"/>
          <w:sz w:val="20"/>
          <w:szCs w:val="20"/>
          <w:lang w:eastAsia="ru-RU"/>
        </w:rPr>
        <w:tab/>
      </w:r>
      <w:r w:rsidRPr="00E66E22">
        <w:rPr>
          <w:b/>
          <w:color w:val="000000"/>
          <w:sz w:val="20"/>
          <w:szCs w:val="20"/>
          <w:lang w:eastAsia="ru-RU"/>
        </w:rPr>
        <w:tab/>
      </w:r>
      <w:r w:rsidRPr="00E66E22">
        <w:rPr>
          <w:b/>
          <w:color w:val="000000"/>
          <w:sz w:val="20"/>
          <w:szCs w:val="20"/>
          <w:lang w:eastAsia="ru-RU"/>
        </w:rPr>
        <w:tab/>
      </w:r>
      <w:r w:rsidRPr="00E66E22">
        <w:rPr>
          <w:b/>
          <w:color w:val="000000"/>
          <w:sz w:val="20"/>
          <w:szCs w:val="20"/>
          <w:lang w:eastAsia="ru-RU"/>
        </w:rPr>
        <w:tab/>
      </w:r>
      <w:r w:rsidRPr="00E66E22">
        <w:rPr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E66E22">
        <w:rPr>
          <w:b/>
          <w:color w:val="000000"/>
          <w:sz w:val="20"/>
          <w:szCs w:val="20"/>
          <w:lang w:eastAsia="ru-RU"/>
        </w:rPr>
        <w:t>Кунцова</w:t>
      </w:r>
    </w:p>
    <w:p w:rsidR="00015008" w:rsidRPr="00E66E22">
      <w:pPr>
        <w:rPr>
          <w:sz w:val="20"/>
          <w:szCs w:val="20"/>
        </w:rPr>
      </w:pPr>
    </w:p>
    <w:sectPr w:rsidSect="00E66E22">
      <w:pgSz w:w="11906" w:h="16838"/>
      <w:pgMar w:top="426" w:right="680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D1"/>
    <w:rsid w:val="00015008"/>
    <w:rsid w:val="00461F4D"/>
    <w:rsid w:val="005069B8"/>
    <w:rsid w:val="0089614B"/>
    <w:rsid w:val="00B5406C"/>
    <w:rsid w:val="00CC5635"/>
    <w:rsid w:val="00E66E22"/>
    <w:rsid w:val="00FA66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C5635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CC5635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506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69B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