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7341" w:rsidRPr="00072C5A" w:rsidP="00CB7341">
      <w:pPr>
        <w:suppressLineNumbers/>
        <w:suppressAutoHyphens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5-41-100/2018</w:t>
      </w:r>
    </w:p>
    <w:p w:rsidR="00CB7341" w:rsidRPr="00072C5A" w:rsidP="00CB7341">
      <w:pPr>
        <w:suppressLineNumbers/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B7341" w:rsidRPr="00072C5A" w:rsidP="00CB7341">
      <w:pPr>
        <w:suppressLineNumbers/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7341" w:rsidRPr="00072C5A" w:rsidP="00CB7341">
      <w:pPr>
        <w:suppressLineNumbers/>
        <w:suppressAutoHyphens/>
        <w:spacing w:after="0" w:line="240" w:lineRule="auto"/>
        <w:ind w:left="426" w:firstLine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07 июня  2018 года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Евпатория, пр. Ленина, 51/50</w:t>
      </w:r>
    </w:p>
    <w:p w:rsidR="00CB7341" w:rsidRPr="00072C5A" w:rsidP="00CB7341">
      <w:pPr>
        <w:suppressLineNumbers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41" w:rsidRPr="00072C5A" w:rsidP="00CB7341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072C5A" w:rsidRPr="00072C5A" w:rsidP="00CB734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Осьминина</w:t>
      </w: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</w:t>
      </w:r>
      <w:r w:rsidRPr="00072C5A" w:rsidR="00CB7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«данные изъяты»</w:t>
      </w:r>
    </w:p>
    <w:p w:rsidR="00CB7341" w:rsidRPr="00072C5A" w:rsidP="00CB734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 15.33.2 Кодекса Российской Федерации об административных правонарушениях,</w:t>
      </w:r>
    </w:p>
    <w:p w:rsidR="00CB7341" w:rsidRPr="00072C5A" w:rsidP="00CB7341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CB7341" w:rsidRPr="00072C5A" w:rsidP="00CB734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17.10.2017г. в 00 час. 01 мин</w:t>
      </w: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Анатольевич, являясь генеральным директором «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Машсервис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(адрес регистрации организации: г. Евпатория ул.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Ульянова д. 70)  не предоставил в установленный срок, то есть  до 16 октября 2017 года, в Управление пенсионного фонда сведения о застрахованных лицах (форма СЗВ-М) за сентябрь  2017 года в отношении </w:t>
      </w:r>
      <w:r w:rsidRPr="00072C5A" w:rsid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1</w:t>
      </w:r>
    </w:p>
    <w:p w:rsidR="00CB7341" w:rsidRPr="00072C5A" w:rsidP="00CB7341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сведения представлены генеральным директором ООО «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Машсервис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27.02.2018г.  в 08 час.31мин,   с нарушением срока на 134 дня.</w:t>
      </w:r>
    </w:p>
    <w:p w:rsidR="00CB7341" w:rsidRPr="00072C5A" w:rsidP="00CB7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явился, о слушании дела извещен надлежащим образом,  посредством направления судебной повестки по месту регистрации, причины неявки суду не сообщил.</w:t>
      </w:r>
    </w:p>
    <w:p w:rsidR="00CB7341" w:rsidRPr="00072C5A" w:rsidP="00CB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A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72C5A">
        <w:rPr>
          <w:rFonts w:ascii="Times New Roman" w:eastAsia="Calibri" w:hAnsi="Times New Roman" w:cs="Times New Roman"/>
          <w:sz w:val="24"/>
          <w:szCs w:val="24"/>
        </w:rPr>
        <w:t>частью 2 статьи 25.1</w:t>
      </w:r>
      <w:r>
        <w:fldChar w:fldCharType="end"/>
      </w:r>
      <w:r w:rsidRPr="00072C5A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7341" w:rsidRPr="00072C5A" w:rsidP="00CB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A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72C5A">
        <w:rPr>
          <w:rFonts w:ascii="Times New Roman" w:eastAsia="Calibri" w:hAnsi="Times New Roman" w:cs="Times New Roman"/>
          <w:sz w:val="24"/>
          <w:szCs w:val="24"/>
        </w:rPr>
        <w:t>части 1 статьи 25.15</w:t>
      </w:r>
      <w:r>
        <w:fldChar w:fldCharType="end"/>
      </w:r>
      <w:r w:rsidRPr="00072C5A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072C5A">
        <w:rPr>
          <w:rFonts w:ascii="Times New Roman" w:eastAsia="Calibri" w:hAnsi="Times New Roman" w:cs="Times New Roman"/>
          <w:sz w:val="24"/>
          <w:szCs w:val="24"/>
        </w:rPr>
        <w:t xml:space="preserve"> либо с использованием иных сре</w:t>
      </w:r>
      <w:r w:rsidRPr="00072C5A">
        <w:rPr>
          <w:rFonts w:ascii="Times New Roman" w:eastAsia="Calibri" w:hAnsi="Times New Roman" w:cs="Times New Roman"/>
          <w:sz w:val="24"/>
          <w:szCs w:val="24"/>
        </w:rPr>
        <w:t>дств св</w:t>
      </w:r>
      <w:r w:rsidRPr="00072C5A">
        <w:rPr>
          <w:rFonts w:ascii="Times New Roman" w:eastAsia="Calibri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CB7341" w:rsidRPr="00072C5A" w:rsidP="00CB73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C5A">
        <w:rPr>
          <w:rFonts w:ascii="Times New Roman" w:eastAsia="Calibri" w:hAnsi="Times New Roman" w:cs="Times New Roman"/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Pr="00072C5A">
        <w:rPr>
          <w:rFonts w:ascii="Times New Roman" w:eastAsia="Calibri" w:hAnsi="Times New Roman" w:cs="Times New Roman"/>
          <w:sz w:val="24"/>
          <w:szCs w:val="24"/>
        </w:rPr>
        <w:t>Осьминина</w:t>
      </w:r>
      <w:r w:rsidRPr="00072C5A">
        <w:rPr>
          <w:rFonts w:ascii="Times New Roman" w:eastAsia="Calibri" w:hAnsi="Times New Roman" w:cs="Times New Roman"/>
          <w:sz w:val="24"/>
          <w:szCs w:val="24"/>
        </w:rPr>
        <w:t xml:space="preserve"> С.А.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B7341" w:rsidRPr="00072C5A" w:rsidP="00CB7341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41" w:rsidRPr="00072C5A" w:rsidP="00CB7341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сентябрь 2017 года.</w:t>
      </w:r>
    </w:p>
    <w:p w:rsidR="00CB7341" w:rsidRPr="00072C5A" w:rsidP="00CB7341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СЗВ-М), уведомлением о регистрации юридического лица в территориальном органе ПФ РФ и другими материалами дела.</w:t>
      </w:r>
    </w:p>
    <w:p w:rsidR="00CB7341" w:rsidRPr="00072C5A" w:rsidP="00CB7341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16-го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услуг, договоры авторского заказа, договоры об отчуждении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>
        <w:fldChar w:fldCharType="end"/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B7341" w:rsidRPr="00072C5A" w:rsidP="00CB734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072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72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неполном </w:t>
      </w:r>
      <w:r w:rsidRPr="00072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объеме</w:t>
      </w:r>
      <w:r w:rsidRPr="00072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или в искаженном виде.</w:t>
      </w:r>
    </w:p>
    <w:p w:rsidR="00CB7341" w:rsidRPr="00072C5A" w:rsidP="00CB734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Осьминина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B7341" w:rsidRPr="00072C5A" w:rsidP="00CB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Осьминину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наказание в виде минимального штрафа.</w:t>
      </w:r>
    </w:p>
    <w:p w:rsidR="00CB7341" w:rsidRPr="00072C5A" w:rsidP="00CB7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CB7341" w:rsidRPr="00072C5A" w:rsidP="00CB73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7341" w:rsidRPr="00072C5A" w:rsidP="00CB73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B7341" w:rsidRPr="00072C5A" w:rsidP="00CB73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B7341" w:rsidRPr="00072C5A" w:rsidP="00CB7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Осьминина</w:t>
      </w:r>
      <w:r w:rsidRPr="00072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B7341" w:rsidRPr="00072C5A" w:rsidP="00CB7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B7341" w:rsidRPr="00072C5A" w:rsidP="00CB7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 ОКТМО: 35712000;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B7341" w:rsidRPr="00072C5A" w:rsidP="00CB73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CB7341" w:rsidRPr="00072C5A" w:rsidP="00CB7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B7341" w:rsidRPr="00072C5A" w:rsidP="00CB7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B7341" w:rsidRPr="00072C5A" w:rsidP="00CB7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порядке, предусмотренном ст. 30.2 </w:t>
      </w:r>
      <w:r w:rsidRPr="00072C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072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341" w:rsidRPr="00072C5A" w:rsidP="00CB73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41" w:rsidRPr="00072C5A" w:rsidP="00CB734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072C5A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                        </w:t>
      </w:r>
      <w:r w:rsidRPr="00072C5A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072C5A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</w:t>
      </w:r>
      <w:r w:rsidRPr="00072C5A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               Е.Г. </w:t>
      </w:r>
      <w:r w:rsidRPr="00072C5A">
        <w:rPr>
          <w:rFonts w:ascii="Times New Roman" w:eastAsia="Tahoma" w:hAnsi="Times New Roman" w:cs="Times New Roman"/>
          <w:sz w:val="24"/>
          <w:szCs w:val="24"/>
          <w:lang w:eastAsia="zh-CN"/>
        </w:rPr>
        <w:t>Кунцова</w:t>
      </w:r>
    </w:p>
    <w:p w:rsidR="00CB7341" w:rsidRPr="00072C5A" w:rsidP="00CB734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CB7341" w:rsidRPr="00072C5A" w:rsidP="00CB734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CB7341" w:rsidRPr="00072C5A" w:rsidP="00CB73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41" w:rsidRPr="00072C5A" w:rsidP="00CB73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341" w:rsidRPr="00072C5A" w:rsidP="00CB7341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341" w:rsidRPr="00072C5A" w:rsidP="00CB7341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341" w:rsidRPr="00072C5A" w:rsidP="00CB7341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B7341" w:rsidRPr="00072C5A" w:rsidP="00CB7341">
      <w:pPr>
        <w:rPr>
          <w:sz w:val="24"/>
          <w:szCs w:val="24"/>
        </w:rPr>
      </w:pPr>
    </w:p>
    <w:p w:rsidR="00C30843" w:rsidRPr="00072C5A">
      <w:pPr>
        <w:rPr>
          <w:sz w:val="24"/>
          <w:szCs w:val="24"/>
        </w:rPr>
      </w:pPr>
    </w:p>
    <w:sectPr w:rsidSect="00112630">
      <w:headerReference w:type="even" r:id="rId4"/>
      <w:headerReference w:type="default" r:id="rId5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41"/>
    <w:rsid w:val="00072C5A"/>
    <w:rsid w:val="003F1241"/>
    <w:rsid w:val="00461F4D"/>
    <w:rsid w:val="00825FDD"/>
    <w:rsid w:val="00835795"/>
    <w:rsid w:val="00A22707"/>
    <w:rsid w:val="00B5406C"/>
    <w:rsid w:val="00C30843"/>
    <w:rsid w:val="00CB7341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B7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B7341"/>
  </w:style>
  <w:style w:type="character" w:styleId="PageNumber">
    <w:name w:val="page number"/>
    <w:basedOn w:val="DefaultParagraphFont"/>
    <w:rsid w:val="00CB7341"/>
  </w:style>
  <w:style w:type="paragraph" w:styleId="BalloonText">
    <w:name w:val="Balloon Text"/>
    <w:basedOn w:val="Normal"/>
    <w:link w:val="a0"/>
    <w:uiPriority w:val="99"/>
    <w:semiHidden/>
    <w:unhideWhenUsed/>
    <w:rsid w:val="0007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2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