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3F40" w:rsidRPr="0061660F" w:rsidP="0061660F">
      <w:pPr>
        <w:ind w:left="284" w:firstLine="709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Pr="0061660F">
        <w:rPr>
          <w:bCs/>
          <w:sz w:val="26"/>
          <w:szCs w:val="26"/>
        </w:rPr>
        <w:t>Дело №5-</w:t>
      </w:r>
      <w:r w:rsidRPr="0061660F" w:rsidR="004E4A29">
        <w:rPr>
          <w:bCs/>
          <w:sz w:val="26"/>
          <w:szCs w:val="26"/>
        </w:rPr>
        <w:t>41</w:t>
      </w:r>
      <w:r w:rsidRPr="0061660F">
        <w:rPr>
          <w:bCs/>
          <w:sz w:val="26"/>
          <w:szCs w:val="26"/>
        </w:rPr>
        <w:t>-</w:t>
      </w:r>
      <w:r w:rsidRPr="0061660F" w:rsidR="0076792D">
        <w:rPr>
          <w:bCs/>
          <w:sz w:val="26"/>
          <w:szCs w:val="26"/>
        </w:rPr>
        <w:t>137</w:t>
      </w:r>
      <w:r w:rsidRPr="0061660F">
        <w:rPr>
          <w:bCs/>
          <w:sz w:val="26"/>
          <w:szCs w:val="26"/>
        </w:rPr>
        <w:t>/202</w:t>
      </w:r>
      <w:r w:rsidRPr="0061660F" w:rsidR="0076792D">
        <w:rPr>
          <w:bCs/>
          <w:sz w:val="26"/>
          <w:szCs w:val="26"/>
        </w:rPr>
        <w:t>2</w:t>
      </w:r>
    </w:p>
    <w:p w:rsidR="001C3F40" w:rsidRPr="001C270E" w:rsidP="0061660F">
      <w:pPr>
        <w:pStyle w:val="PlainText"/>
        <w:ind w:firstLine="709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1C270E">
        <w:rPr>
          <w:rFonts w:ascii="Times New Roman" w:hAnsi="Times New Roman"/>
          <w:b/>
          <w:sz w:val="26"/>
          <w:szCs w:val="26"/>
          <w:lang w:val="uk-UA"/>
        </w:rPr>
        <w:t>ПОСТАНОВЛЕНИЕ</w:t>
      </w:r>
    </w:p>
    <w:p w:rsidR="001C3F40" w:rsidP="0061660F">
      <w:pPr>
        <w:pStyle w:val="PlainText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3F40" w:rsidRPr="001C270E" w:rsidP="006166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 мая 2022</w:t>
      </w:r>
      <w:r w:rsidRPr="001C270E">
        <w:rPr>
          <w:sz w:val="26"/>
          <w:szCs w:val="26"/>
        </w:rPr>
        <w:t xml:space="preserve"> </w:t>
      </w:r>
      <w:r w:rsidRPr="001C270E">
        <w:rPr>
          <w:sz w:val="26"/>
          <w:szCs w:val="26"/>
          <w:lang w:val="uk-UA"/>
        </w:rPr>
        <w:t>года</w:t>
      </w:r>
      <w:r w:rsidRPr="001C270E">
        <w:rPr>
          <w:sz w:val="26"/>
          <w:szCs w:val="26"/>
          <w:lang w:val="uk-UA"/>
        </w:rPr>
        <w:t xml:space="preserve">    </w:t>
      </w:r>
      <w:r w:rsidRPr="001C270E" w:rsidR="004E4A29">
        <w:rPr>
          <w:sz w:val="26"/>
          <w:szCs w:val="26"/>
          <w:lang w:val="uk-UA"/>
        </w:rPr>
        <w:t xml:space="preserve">      </w:t>
      </w:r>
      <w:r w:rsidR="001C270E">
        <w:rPr>
          <w:sz w:val="26"/>
          <w:szCs w:val="26"/>
          <w:lang w:val="uk-UA"/>
        </w:rPr>
        <w:t xml:space="preserve">    </w:t>
      </w:r>
      <w:r w:rsidRPr="001C270E" w:rsidR="004E4A29">
        <w:rPr>
          <w:sz w:val="26"/>
          <w:szCs w:val="26"/>
          <w:lang w:val="uk-UA"/>
        </w:rPr>
        <w:t xml:space="preserve"> </w:t>
      </w:r>
      <w:r w:rsidR="0076792D">
        <w:rPr>
          <w:sz w:val="26"/>
          <w:szCs w:val="26"/>
          <w:lang w:val="uk-UA"/>
        </w:rPr>
        <w:t xml:space="preserve">    </w:t>
      </w:r>
      <w:r w:rsidRPr="001C270E" w:rsidR="004E4A29">
        <w:rPr>
          <w:sz w:val="26"/>
          <w:szCs w:val="26"/>
          <w:lang w:val="uk-UA"/>
        </w:rPr>
        <w:t xml:space="preserve">          </w:t>
      </w:r>
      <w:r w:rsidR="00D94685">
        <w:rPr>
          <w:sz w:val="26"/>
          <w:szCs w:val="26"/>
          <w:lang w:val="uk-UA"/>
        </w:rPr>
        <w:t xml:space="preserve">          </w:t>
      </w:r>
      <w:r w:rsidRPr="001C270E" w:rsidR="004E4A29">
        <w:rPr>
          <w:sz w:val="26"/>
          <w:szCs w:val="26"/>
          <w:lang w:val="uk-UA"/>
        </w:rPr>
        <w:t xml:space="preserve">      </w:t>
      </w:r>
      <w:r w:rsidRPr="001C270E">
        <w:rPr>
          <w:sz w:val="26"/>
          <w:szCs w:val="26"/>
        </w:rPr>
        <w:t>г</w:t>
      </w:r>
      <w:r w:rsidRPr="001C270E">
        <w:rPr>
          <w:sz w:val="26"/>
          <w:szCs w:val="26"/>
        </w:rPr>
        <w:t>.Е</w:t>
      </w:r>
      <w:r w:rsidRPr="001C270E">
        <w:rPr>
          <w:sz w:val="26"/>
          <w:szCs w:val="26"/>
        </w:rPr>
        <w:t>впатория</w:t>
      </w:r>
      <w:r w:rsidRPr="001C270E">
        <w:rPr>
          <w:sz w:val="26"/>
          <w:szCs w:val="26"/>
        </w:rPr>
        <w:t xml:space="preserve">, </w:t>
      </w:r>
      <w:r w:rsidRPr="001C270E" w:rsidR="004E4A29">
        <w:rPr>
          <w:sz w:val="26"/>
          <w:szCs w:val="26"/>
        </w:rPr>
        <w:t>ул. Горького,10/29</w:t>
      </w:r>
    </w:p>
    <w:p w:rsidR="001C3F40" w:rsidRPr="001C270E" w:rsidP="0061660F">
      <w:pPr>
        <w:ind w:firstLine="709"/>
        <w:jc w:val="both"/>
        <w:rPr>
          <w:sz w:val="26"/>
          <w:szCs w:val="26"/>
        </w:rPr>
      </w:pPr>
      <w:r w:rsidRPr="001C270E">
        <w:rPr>
          <w:sz w:val="26"/>
          <w:szCs w:val="26"/>
        </w:rPr>
        <w:t>М</w:t>
      </w:r>
      <w:r w:rsidRPr="001C270E">
        <w:rPr>
          <w:sz w:val="26"/>
          <w:szCs w:val="26"/>
        </w:rPr>
        <w:t>ировой судья судебного участка №</w:t>
      </w:r>
      <w:r w:rsidRPr="001C270E">
        <w:rPr>
          <w:sz w:val="26"/>
          <w:szCs w:val="26"/>
        </w:rPr>
        <w:t>41</w:t>
      </w:r>
      <w:r w:rsidRPr="001C270E">
        <w:rPr>
          <w:sz w:val="26"/>
          <w:szCs w:val="26"/>
        </w:rPr>
        <w:t xml:space="preserve"> Евпаторийского судебного района (городской округ Евпатория) Республики</w:t>
      </w:r>
      <w:r w:rsidRPr="001C270E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1C270E">
        <w:rPr>
          <w:rStyle w:val="FontStyle11"/>
          <w:rFonts w:ascii="Times New Roman" w:hAnsi="Times New Roman" w:cs="Times New Roman"/>
          <w:sz w:val="26"/>
          <w:szCs w:val="26"/>
        </w:rPr>
        <w:t>Кунцова</w:t>
      </w:r>
      <w:r w:rsidRPr="001C270E">
        <w:rPr>
          <w:rStyle w:val="FontStyle11"/>
          <w:rFonts w:ascii="Times New Roman" w:hAnsi="Times New Roman" w:cs="Times New Roman"/>
          <w:sz w:val="26"/>
          <w:szCs w:val="26"/>
        </w:rPr>
        <w:t xml:space="preserve"> Елена Григорьевна</w:t>
      </w:r>
      <w:r w:rsidRPr="001C270E">
        <w:rPr>
          <w:sz w:val="26"/>
          <w:szCs w:val="26"/>
        </w:rPr>
        <w:t>, рассмотрев дело об административном правонарушении, которое поступило из ОМВД России по г. Евпатории о привлечении к административной ответственности</w:t>
      </w:r>
    </w:p>
    <w:p w:rsidR="001C3F40" w:rsidRPr="001C270E" w:rsidP="006166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Малущенко</w:t>
      </w:r>
      <w:r>
        <w:rPr>
          <w:sz w:val="26"/>
          <w:szCs w:val="26"/>
        </w:rPr>
        <w:t xml:space="preserve"> Виктории Викторовны</w:t>
      </w:r>
      <w:r w:rsidRPr="001C270E">
        <w:rPr>
          <w:sz w:val="26"/>
          <w:szCs w:val="26"/>
        </w:rPr>
        <w:t xml:space="preserve">, </w:t>
      </w:r>
      <w:r w:rsidR="00005152">
        <w:rPr>
          <w:color w:val="6600CC"/>
          <w:sz w:val="26"/>
          <w:szCs w:val="26"/>
        </w:rPr>
        <w:t>«данные изъяты»</w:t>
      </w:r>
      <w:r w:rsidR="00720A10">
        <w:rPr>
          <w:sz w:val="26"/>
          <w:szCs w:val="26"/>
        </w:rPr>
        <w:t>,</w:t>
      </w:r>
    </w:p>
    <w:p w:rsidR="001C3F40" w:rsidRPr="001C270E" w:rsidP="0061660F">
      <w:pPr>
        <w:ind w:firstLine="709"/>
        <w:jc w:val="both"/>
        <w:rPr>
          <w:sz w:val="26"/>
          <w:szCs w:val="26"/>
        </w:rPr>
      </w:pPr>
      <w:r w:rsidRPr="001C270E">
        <w:rPr>
          <w:sz w:val="26"/>
          <w:szCs w:val="26"/>
        </w:rPr>
        <w:t xml:space="preserve">по ст.19.13 Кодекса Российской Федерации об административных правонарушениях, </w:t>
      </w:r>
    </w:p>
    <w:p w:rsidR="001C3F40" w:rsidRPr="001C270E" w:rsidP="0061660F">
      <w:pPr>
        <w:ind w:firstLine="709"/>
        <w:jc w:val="center"/>
        <w:rPr>
          <w:b/>
          <w:sz w:val="26"/>
          <w:szCs w:val="26"/>
        </w:rPr>
      </w:pPr>
      <w:r w:rsidRPr="001C270E">
        <w:rPr>
          <w:b/>
          <w:sz w:val="26"/>
          <w:szCs w:val="26"/>
        </w:rPr>
        <w:t>УСТАНОВИЛ:</w:t>
      </w:r>
    </w:p>
    <w:p w:rsidR="001C3F40" w:rsidRPr="001C270E" w:rsidP="006166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05152">
        <w:rPr>
          <w:color w:val="6600CC"/>
          <w:sz w:val="26"/>
          <w:szCs w:val="26"/>
        </w:rPr>
        <w:t>«данные изъяты»</w:t>
      </w:r>
      <w:r w:rsidRPr="001C270E">
        <w:rPr>
          <w:sz w:val="26"/>
          <w:szCs w:val="26"/>
        </w:rPr>
        <w:t xml:space="preserve"> </w:t>
      </w:r>
      <w:r w:rsidR="000E6E05">
        <w:rPr>
          <w:sz w:val="26"/>
          <w:szCs w:val="26"/>
        </w:rPr>
        <w:t>Малущенко</w:t>
      </w:r>
      <w:r w:rsidR="000E6E05">
        <w:rPr>
          <w:sz w:val="26"/>
          <w:szCs w:val="26"/>
        </w:rPr>
        <w:t xml:space="preserve"> В.В.</w:t>
      </w:r>
      <w:r w:rsidRPr="001C270E">
        <w:rPr>
          <w:sz w:val="26"/>
          <w:szCs w:val="26"/>
        </w:rPr>
        <w:t xml:space="preserve"> находясь по адресу: </w:t>
      </w:r>
      <w:r w:rsidR="00005152">
        <w:rPr>
          <w:color w:val="6600CC"/>
          <w:sz w:val="26"/>
          <w:szCs w:val="26"/>
        </w:rPr>
        <w:t>«данные изъяты»</w:t>
      </w:r>
      <w:r w:rsidRPr="001C270E">
        <w:rPr>
          <w:sz w:val="26"/>
          <w:szCs w:val="26"/>
        </w:rPr>
        <w:t>, осуществила заведомо ложный вызов полиции, сообщив оператору линии «1</w:t>
      </w:r>
      <w:r w:rsidRPr="001C270E" w:rsidR="00B30E55">
        <w:rPr>
          <w:sz w:val="26"/>
          <w:szCs w:val="26"/>
        </w:rPr>
        <w:t>0</w:t>
      </w:r>
      <w:r w:rsidRPr="001C270E">
        <w:rPr>
          <w:sz w:val="26"/>
          <w:szCs w:val="26"/>
        </w:rPr>
        <w:t>2» о</w:t>
      </w:r>
      <w:r w:rsidR="000E6E05">
        <w:rPr>
          <w:sz w:val="26"/>
          <w:szCs w:val="26"/>
        </w:rPr>
        <w:t>б</w:t>
      </w:r>
      <w:r w:rsidRPr="001C270E">
        <w:rPr>
          <w:sz w:val="26"/>
          <w:szCs w:val="26"/>
        </w:rPr>
        <w:t xml:space="preserve"> </w:t>
      </w:r>
      <w:r w:rsidR="000E6E05">
        <w:rPr>
          <w:sz w:val="26"/>
          <w:szCs w:val="26"/>
        </w:rPr>
        <w:t xml:space="preserve">угрозе физической расправы со стороны сожителя </w:t>
      </w:r>
      <w:r w:rsidR="00005152">
        <w:rPr>
          <w:color w:val="6600CC"/>
          <w:sz w:val="26"/>
          <w:szCs w:val="26"/>
        </w:rPr>
        <w:t>«данные изъяты»</w:t>
      </w:r>
      <w:r w:rsidR="000E6E05">
        <w:rPr>
          <w:sz w:val="26"/>
          <w:szCs w:val="26"/>
        </w:rPr>
        <w:t>.</w:t>
      </w:r>
    </w:p>
    <w:p w:rsidR="0082372E" w:rsidRPr="0082372E" w:rsidP="0061660F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2372E">
        <w:rPr>
          <w:sz w:val="26"/>
          <w:szCs w:val="26"/>
        </w:rPr>
        <w:t xml:space="preserve">На рассмотрение дела </w:t>
      </w:r>
      <w:r>
        <w:rPr>
          <w:sz w:val="26"/>
          <w:szCs w:val="26"/>
        </w:rPr>
        <w:t>Малущенко</w:t>
      </w:r>
      <w:r>
        <w:rPr>
          <w:sz w:val="26"/>
          <w:szCs w:val="26"/>
        </w:rPr>
        <w:t xml:space="preserve"> В.В.</w:t>
      </w:r>
      <w:r w:rsidRPr="0082372E">
        <w:rPr>
          <w:sz w:val="26"/>
          <w:szCs w:val="26"/>
        </w:rPr>
        <w:t xml:space="preserve"> </w:t>
      </w:r>
      <w:r w:rsidRPr="0082372E">
        <w:rPr>
          <w:color w:val="000000"/>
          <w:sz w:val="26"/>
          <w:szCs w:val="26"/>
          <w:shd w:val="clear" w:color="auto" w:fill="FFFFFF"/>
        </w:rPr>
        <w:t>не явил</w:t>
      </w:r>
      <w:r>
        <w:rPr>
          <w:color w:val="000000"/>
          <w:sz w:val="26"/>
          <w:szCs w:val="26"/>
          <w:shd w:val="clear" w:color="auto" w:fill="FFFFFF"/>
        </w:rPr>
        <w:t>ась</w:t>
      </w:r>
      <w:r w:rsidRPr="0082372E">
        <w:rPr>
          <w:color w:val="000000"/>
          <w:sz w:val="26"/>
          <w:szCs w:val="26"/>
          <w:shd w:val="clear" w:color="auto" w:fill="FFFFFF"/>
        </w:rPr>
        <w:t xml:space="preserve">, </w:t>
      </w:r>
      <w:r w:rsidR="008A150D">
        <w:rPr>
          <w:color w:val="000000"/>
          <w:sz w:val="26"/>
          <w:szCs w:val="26"/>
          <w:shd w:val="clear" w:color="auto" w:fill="FFFFFF"/>
        </w:rPr>
        <w:t>извещалась, в адрес суда возвращен конверт по истечению срока хранения.</w:t>
      </w:r>
    </w:p>
    <w:p w:rsidR="0082372E" w:rsidRPr="0082372E" w:rsidP="0061660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82372E">
        <w:rPr>
          <w:rFonts w:eastAsia="Calibri"/>
          <w:sz w:val="26"/>
          <w:szCs w:val="26"/>
        </w:rPr>
        <w:t xml:space="preserve">В соответствии с </w:t>
      </w:r>
      <w:hyperlink r:id="rId4" w:history="1">
        <w:r w:rsidRPr="0082372E">
          <w:rPr>
            <w:rFonts w:eastAsia="Calibri"/>
            <w:color w:val="000000" w:themeColor="text1"/>
            <w:sz w:val="26"/>
            <w:szCs w:val="26"/>
          </w:rPr>
          <w:t>частью 2 статьи 25.1</w:t>
        </w:r>
      </w:hyperlink>
      <w:r w:rsidRPr="0082372E">
        <w:rPr>
          <w:rFonts w:eastAsia="Calibri"/>
          <w:color w:val="000000" w:themeColor="text1"/>
          <w:sz w:val="26"/>
          <w:szCs w:val="26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                         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2372E" w:rsidRPr="0082372E" w:rsidP="0061660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2372E">
        <w:rPr>
          <w:rFonts w:eastAsia="Calibri"/>
          <w:color w:val="000000" w:themeColor="text1"/>
          <w:sz w:val="26"/>
          <w:szCs w:val="26"/>
        </w:rPr>
        <w:t xml:space="preserve">На основании </w:t>
      </w:r>
      <w:hyperlink r:id="rId5" w:history="1">
        <w:r w:rsidRPr="0082372E">
          <w:rPr>
            <w:rFonts w:eastAsia="Calibri"/>
            <w:color w:val="000000" w:themeColor="text1"/>
            <w:sz w:val="26"/>
            <w:szCs w:val="26"/>
          </w:rPr>
          <w:t>части 1 статьи 25.15</w:t>
        </w:r>
      </w:hyperlink>
      <w:r w:rsidRPr="0082372E">
        <w:rPr>
          <w:rFonts w:eastAsia="Calibri"/>
          <w:color w:val="000000" w:themeColor="text1"/>
          <w:sz w:val="26"/>
          <w:szCs w:val="26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82372E">
        <w:rPr>
          <w:rFonts w:eastAsia="Calibri"/>
          <w:sz w:val="26"/>
          <w:szCs w:val="26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2372E">
        <w:rPr>
          <w:rFonts w:eastAsia="Calibri"/>
          <w:sz w:val="26"/>
          <w:szCs w:val="26"/>
        </w:rPr>
        <w:t xml:space="preserve"> либо                            с использованием иных сре</w:t>
      </w:r>
      <w:r w:rsidRPr="0082372E">
        <w:rPr>
          <w:rFonts w:eastAsia="Calibri"/>
          <w:sz w:val="26"/>
          <w:szCs w:val="26"/>
        </w:rPr>
        <w:t>дств св</w:t>
      </w:r>
      <w:r w:rsidRPr="0082372E">
        <w:rPr>
          <w:rFonts w:eastAsia="Calibri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82372E" w:rsidRPr="0082372E" w:rsidP="0061660F">
      <w:pPr>
        <w:ind w:firstLine="709"/>
        <w:jc w:val="both"/>
        <w:rPr>
          <w:rFonts w:eastAsia="Calibri"/>
          <w:sz w:val="26"/>
          <w:szCs w:val="26"/>
        </w:rPr>
      </w:pPr>
      <w:r w:rsidRPr="0082372E">
        <w:rPr>
          <w:rFonts w:eastAsia="Calibri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="00C44894">
        <w:rPr>
          <w:sz w:val="26"/>
          <w:szCs w:val="26"/>
        </w:rPr>
        <w:t>Малущенко</w:t>
      </w:r>
      <w:r w:rsidR="00C44894">
        <w:rPr>
          <w:sz w:val="26"/>
          <w:szCs w:val="26"/>
        </w:rPr>
        <w:t xml:space="preserve"> В.В.</w:t>
      </w:r>
      <w:r w:rsidRPr="0082372E">
        <w:rPr>
          <w:sz w:val="26"/>
          <w:szCs w:val="26"/>
        </w:rPr>
        <w:t xml:space="preserve"> </w:t>
      </w:r>
      <w:r w:rsidRPr="0082372E">
        <w:rPr>
          <w:rFonts w:eastAsia="Calibri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1C3F40" w:rsidRPr="001C270E" w:rsidP="006166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>И</w:t>
      </w:r>
      <w:r w:rsidRPr="003926F6" w:rsidR="003926F6">
        <w:rPr>
          <w:sz w:val="26"/>
          <w:szCs w:val="26"/>
          <w:lang w:eastAsia="zh-CN"/>
        </w:rPr>
        <w:t xml:space="preserve">сследовав материалы дела, мировой судья приходит к выводу о наличии                         в действиях </w:t>
      </w:r>
      <w:r w:rsidR="00C44894">
        <w:rPr>
          <w:color w:val="FF0000"/>
          <w:sz w:val="26"/>
          <w:szCs w:val="26"/>
          <w:lang w:eastAsia="zh-CN"/>
        </w:rPr>
        <w:t>Малущенко</w:t>
      </w:r>
      <w:r w:rsidR="00C44894">
        <w:rPr>
          <w:color w:val="FF0000"/>
          <w:sz w:val="26"/>
          <w:szCs w:val="26"/>
          <w:lang w:eastAsia="zh-CN"/>
        </w:rPr>
        <w:t xml:space="preserve"> В.В.</w:t>
      </w:r>
      <w:r w:rsidRPr="003926F6" w:rsidR="003926F6">
        <w:rPr>
          <w:sz w:val="26"/>
          <w:szCs w:val="26"/>
          <w:lang w:eastAsia="zh-CN"/>
        </w:rPr>
        <w:t xml:space="preserve"> состава правонарушения, предусмотренного                   ст. </w:t>
      </w:r>
      <w:r w:rsidRPr="001C270E" w:rsidR="003926F6">
        <w:rPr>
          <w:sz w:val="26"/>
          <w:szCs w:val="26"/>
          <w:lang w:eastAsia="zh-CN"/>
        </w:rPr>
        <w:t>19.13</w:t>
      </w:r>
      <w:r w:rsidRPr="003926F6" w:rsidR="003926F6">
        <w:rPr>
          <w:sz w:val="26"/>
          <w:szCs w:val="26"/>
          <w:lang w:eastAsia="zh-CN"/>
        </w:rPr>
        <w:t xml:space="preserve"> КоАП РФ, то есть </w:t>
      </w:r>
      <w:r w:rsidRPr="001C270E">
        <w:rPr>
          <w:sz w:val="26"/>
          <w:szCs w:val="26"/>
        </w:rPr>
        <w:t>заведомо ложный вызов пожарной охраны, полиции, скорой медицинской помощи или иных специализированных служб.</w:t>
      </w:r>
    </w:p>
    <w:p w:rsidR="001C3F40" w:rsidRPr="001C270E" w:rsidP="0061660F">
      <w:pPr>
        <w:ind w:firstLine="709"/>
        <w:jc w:val="both"/>
        <w:rPr>
          <w:sz w:val="26"/>
          <w:szCs w:val="26"/>
        </w:rPr>
      </w:pPr>
      <w:r w:rsidRPr="001C270E">
        <w:rPr>
          <w:sz w:val="26"/>
          <w:szCs w:val="26"/>
        </w:rPr>
        <w:t xml:space="preserve"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1C270E">
        <w:rPr>
          <w:sz w:val="26"/>
          <w:szCs w:val="26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3926F6" w:rsidRPr="001C270E" w:rsidP="0061660F">
      <w:pPr>
        <w:ind w:firstLine="709"/>
        <w:jc w:val="both"/>
        <w:rPr>
          <w:sz w:val="26"/>
          <w:szCs w:val="26"/>
        </w:rPr>
      </w:pPr>
      <w:r w:rsidRPr="001C270E">
        <w:rPr>
          <w:sz w:val="26"/>
          <w:szCs w:val="26"/>
        </w:rPr>
        <w:t xml:space="preserve">Совершение административного правонарушения и виновность </w:t>
      </w:r>
      <w:r w:rsidR="00C44894">
        <w:rPr>
          <w:sz w:val="26"/>
          <w:szCs w:val="26"/>
        </w:rPr>
        <w:t>Малущенко</w:t>
      </w:r>
      <w:r w:rsidR="00C44894">
        <w:rPr>
          <w:sz w:val="26"/>
          <w:szCs w:val="26"/>
        </w:rPr>
        <w:t xml:space="preserve"> В.В. </w:t>
      </w:r>
      <w:r w:rsidRPr="001C270E">
        <w:rPr>
          <w:sz w:val="26"/>
          <w:szCs w:val="26"/>
        </w:rPr>
        <w:t>подтверждаются:</w:t>
      </w:r>
    </w:p>
    <w:p w:rsidR="003926F6" w:rsidRPr="001C270E" w:rsidP="0061660F">
      <w:pPr>
        <w:ind w:firstLine="709"/>
        <w:jc w:val="both"/>
        <w:rPr>
          <w:sz w:val="26"/>
          <w:szCs w:val="26"/>
        </w:rPr>
      </w:pPr>
      <w:r w:rsidRPr="001C270E">
        <w:rPr>
          <w:sz w:val="26"/>
          <w:szCs w:val="26"/>
        </w:rPr>
        <w:t xml:space="preserve">- протоколом об административном правонарушении </w:t>
      </w:r>
      <w:r w:rsidR="00005152">
        <w:rPr>
          <w:color w:val="6600CC"/>
          <w:sz w:val="26"/>
          <w:szCs w:val="26"/>
        </w:rPr>
        <w:t>«данные изъяты»</w:t>
      </w:r>
      <w:r w:rsidRPr="001C270E">
        <w:rPr>
          <w:sz w:val="26"/>
          <w:szCs w:val="26"/>
        </w:rPr>
        <w:t xml:space="preserve">, </w:t>
      </w:r>
    </w:p>
    <w:p w:rsidR="003926F6" w:rsidRPr="001C270E" w:rsidP="0061660F">
      <w:pPr>
        <w:ind w:firstLine="709"/>
        <w:jc w:val="both"/>
        <w:rPr>
          <w:sz w:val="26"/>
          <w:szCs w:val="26"/>
        </w:rPr>
      </w:pPr>
      <w:r w:rsidRPr="001C270E">
        <w:rPr>
          <w:sz w:val="26"/>
          <w:szCs w:val="26"/>
        </w:rPr>
        <w:t xml:space="preserve">- рапортом </w:t>
      </w:r>
      <w:r w:rsidR="00005152">
        <w:rPr>
          <w:color w:val="6600CC"/>
          <w:sz w:val="26"/>
          <w:szCs w:val="26"/>
        </w:rPr>
        <w:t>«данные изъяты»</w:t>
      </w:r>
      <w:r w:rsidRPr="001C270E">
        <w:rPr>
          <w:sz w:val="26"/>
          <w:szCs w:val="26"/>
        </w:rPr>
        <w:t xml:space="preserve">, </w:t>
      </w:r>
    </w:p>
    <w:p w:rsidR="003926F6" w:rsidRPr="001C270E" w:rsidP="0061660F">
      <w:pPr>
        <w:ind w:firstLine="709"/>
        <w:jc w:val="both"/>
        <w:rPr>
          <w:sz w:val="26"/>
          <w:szCs w:val="26"/>
        </w:rPr>
      </w:pPr>
      <w:r w:rsidRPr="001C270E">
        <w:rPr>
          <w:sz w:val="26"/>
          <w:szCs w:val="26"/>
        </w:rPr>
        <w:t xml:space="preserve">- </w:t>
      </w:r>
      <w:r w:rsidRPr="001C270E">
        <w:rPr>
          <w:sz w:val="26"/>
          <w:szCs w:val="26"/>
        </w:rPr>
        <w:t xml:space="preserve">объяснением </w:t>
      </w:r>
      <w:r w:rsidR="00C44894">
        <w:rPr>
          <w:sz w:val="26"/>
          <w:szCs w:val="26"/>
        </w:rPr>
        <w:t>Малущенко</w:t>
      </w:r>
      <w:r w:rsidR="00C44894">
        <w:rPr>
          <w:sz w:val="26"/>
          <w:szCs w:val="26"/>
        </w:rPr>
        <w:t xml:space="preserve"> В.В.</w:t>
      </w:r>
      <w:r w:rsidR="00005152">
        <w:rPr>
          <w:sz w:val="26"/>
          <w:szCs w:val="26"/>
        </w:rPr>
        <w:t xml:space="preserve"> </w:t>
      </w:r>
      <w:r w:rsidR="00005152">
        <w:rPr>
          <w:sz w:val="26"/>
          <w:szCs w:val="26"/>
        </w:rPr>
        <w:t>от</w:t>
      </w:r>
      <w:r w:rsidR="00005152">
        <w:rPr>
          <w:sz w:val="26"/>
          <w:szCs w:val="26"/>
        </w:rPr>
        <w:t xml:space="preserve"> </w:t>
      </w:r>
      <w:r w:rsidR="00005152">
        <w:rPr>
          <w:color w:val="6600CC"/>
          <w:sz w:val="26"/>
          <w:szCs w:val="26"/>
        </w:rPr>
        <w:t>«данные изъяты»</w:t>
      </w:r>
      <w:r w:rsidRPr="001C270E">
        <w:rPr>
          <w:sz w:val="26"/>
          <w:szCs w:val="26"/>
        </w:rPr>
        <w:t xml:space="preserve">, </w:t>
      </w:r>
    </w:p>
    <w:p w:rsidR="003926F6" w:rsidRPr="001C270E" w:rsidP="0061660F">
      <w:pPr>
        <w:ind w:firstLine="709"/>
        <w:jc w:val="both"/>
        <w:rPr>
          <w:sz w:val="26"/>
          <w:szCs w:val="26"/>
        </w:rPr>
      </w:pPr>
      <w:r w:rsidRPr="001C270E">
        <w:rPr>
          <w:sz w:val="26"/>
          <w:szCs w:val="26"/>
        </w:rPr>
        <w:t xml:space="preserve">- заявлением </w:t>
      </w:r>
      <w:r w:rsidR="00C44894">
        <w:rPr>
          <w:sz w:val="26"/>
          <w:szCs w:val="26"/>
        </w:rPr>
        <w:t>Малущенко</w:t>
      </w:r>
      <w:r w:rsidR="00C44894">
        <w:rPr>
          <w:sz w:val="26"/>
          <w:szCs w:val="26"/>
        </w:rPr>
        <w:t xml:space="preserve"> В.В. </w:t>
      </w:r>
      <w:r w:rsidRPr="001C270E">
        <w:rPr>
          <w:sz w:val="26"/>
          <w:szCs w:val="26"/>
        </w:rPr>
        <w:t>от</w:t>
      </w:r>
      <w:r w:rsidRPr="001C270E">
        <w:rPr>
          <w:sz w:val="26"/>
          <w:szCs w:val="26"/>
        </w:rPr>
        <w:t xml:space="preserve"> </w:t>
      </w:r>
      <w:r w:rsidR="00005152">
        <w:rPr>
          <w:color w:val="6600CC"/>
          <w:sz w:val="26"/>
          <w:szCs w:val="26"/>
        </w:rPr>
        <w:t>«данные изъяты»</w:t>
      </w:r>
      <w:r w:rsidRPr="001C270E">
        <w:rPr>
          <w:sz w:val="26"/>
          <w:szCs w:val="26"/>
        </w:rPr>
        <w:t>;</w:t>
      </w:r>
    </w:p>
    <w:p w:rsidR="001C3F40" w:rsidRPr="001C270E" w:rsidP="0061660F">
      <w:pPr>
        <w:ind w:firstLine="709"/>
        <w:jc w:val="both"/>
        <w:rPr>
          <w:sz w:val="26"/>
          <w:szCs w:val="26"/>
        </w:rPr>
      </w:pPr>
      <w:r w:rsidRPr="001C270E">
        <w:rPr>
          <w:sz w:val="26"/>
          <w:szCs w:val="26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1C3F40" w:rsidRPr="001C270E" w:rsidP="0061660F">
      <w:pPr>
        <w:pStyle w:val="NoSpacing"/>
        <w:ind w:firstLine="709"/>
        <w:jc w:val="both"/>
        <w:rPr>
          <w:sz w:val="26"/>
          <w:szCs w:val="26"/>
        </w:rPr>
      </w:pPr>
      <w:r w:rsidRPr="001C270E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которая  является гражданкой Российско</w:t>
      </w:r>
      <w:r w:rsidR="001C270E">
        <w:rPr>
          <w:sz w:val="26"/>
          <w:szCs w:val="26"/>
        </w:rPr>
        <w:t xml:space="preserve">й Федерации, не работает, ранее </w:t>
      </w:r>
      <w:r w:rsidRPr="001C270E">
        <w:rPr>
          <w:sz w:val="26"/>
          <w:szCs w:val="26"/>
        </w:rPr>
        <w:t xml:space="preserve">к административной ответственности не привлекалась. </w:t>
      </w:r>
    </w:p>
    <w:p w:rsidR="001C3F40" w:rsidRPr="001C270E" w:rsidP="0061660F">
      <w:pPr>
        <w:pStyle w:val="NoSpacing"/>
        <w:ind w:firstLine="709"/>
        <w:jc w:val="both"/>
        <w:rPr>
          <w:sz w:val="26"/>
          <w:szCs w:val="26"/>
        </w:rPr>
      </w:pPr>
      <w:r w:rsidRPr="001C270E">
        <w:rPr>
          <w:sz w:val="26"/>
          <w:szCs w:val="26"/>
        </w:rPr>
        <w:t>Обстоятельств</w:t>
      </w:r>
      <w:r w:rsidR="00CF5042">
        <w:rPr>
          <w:sz w:val="26"/>
          <w:szCs w:val="26"/>
        </w:rPr>
        <w:t>ом</w:t>
      </w:r>
      <w:r w:rsidRPr="001C270E">
        <w:rPr>
          <w:sz w:val="26"/>
          <w:szCs w:val="26"/>
        </w:rPr>
        <w:t>, смягчающи</w:t>
      </w:r>
      <w:r w:rsidR="00CF5042">
        <w:rPr>
          <w:sz w:val="26"/>
          <w:szCs w:val="26"/>
        </w:rPr>
        <w:t>м</w:t>
      </w:r>
      <w:r w:rsidRPr="001C270E">
        <w:rPr>
          <w:sz w:val="26"/>
          <w:szCs w:val="26"/>
        </w:rPr>
        <w:t xml:space="preserve"> административную ответственность, </w:t>
      </w:r>
      <w:r w:rsidR="001C270E">
        <w:rPr>
          <w:sz w:val="26"/>
          <w:szCs w:val="26"/>
        </w:rPr>
        <w:t xml:space="preserve">                      </w:t>
      </w:r>
      <w:r w:rsidR="00CF5042">
        <w:rPr>
          <w:sz w:val="26"/>
          <w:szCs w:val="26"/>
        </w:rPr>
        <w:t>является признание вины,</w:t>
      </w:r>
      <w:r w:rsidRPr="001C270E">
        <w:rPr>
          <w:sz w:val="26"/>
          <w:szCs w:val="26"/>
        </w:rPr>
        <w:t xml:space="preserve"> обстоятельств, отягчающих ад</w:t>
      </w:r>
      <w:r w:rsidR="00CF5042">
        <w:rPr>
          <w:sz w:val="26"/>
          <w:szCs w:val="26"/>
        </w:rPr>
        <w:t xml:space="preserve">министративную ответственность, </w:t>
      </w:r>
      <w:r w:rsidRPr="001C270E">
        <w:rPr>
          <w:sz w:val="26"/>
          <w:szCs w:val="26"/>
        </w:rPr>
        <w:t xml:space="preserve">в отношении </w:t>
      </w:r>
      <w:r w:rsidR="00C44894">
        <w:rPr>
          <w:sz w:val="26"/>
          <w:szCs w:val="26"/>
        </w:rPr>
        <w:t>Малущенко</w:t>
      </w:r>
      <w:r w:rsidR="00C44894">
        <w:rPr>
          <w:sz w:val="26"/>
          <w:szCs w:val="26"/>
        </w:rPr>
        <w:t xml:space="preserve"> В.В.</w:t>
      </w:r>
      <w:r w:rsidRPr="001C270E">
        <w:rPr>
          <w:sz w:val="26"/>
          <w:szCs w:val="26"/>
        </w:rPr>
        <w:t xml:space="preserve"> не установлено.</w:t>
      </w:r>
    </w:p>
    <w:p w:rsidR="001C3F40" w:rsidRPr="001C270E" w:rsidP="0061660F">
      <w:pPr>
        <w:ind w:firstLine="709"/>
        <w:jc w:val="both"/>
        <w:rPr>
          <w:color w:val="000000" w:themeColor="text1"/>
          <w:sz w:val="26"/>
          <w:szCs w:val="26"/>
        </w:rPr>
      </w:pPr>
      <w:r w:rsidRPr="001C270E">
        <w:rPr>
          <w:color w:val="000000" w:themeColor="text1"/>
          <w:sz w:val="26"/>
          <w:szCs w:val="26"/>
        </w:rPr>
        <w:t xml:space="preserve">При таких обстоятельствах мировой судья считает необходимым назначить </w:t>
      </w:r>
      <w:r w:rsidR="00C44894">
        <w:rPr>
          <w:sz w:val="26"/>
          <w:szCs w:val="26"/>
        </w:rPr>
        <w:t>Малущенко</w:t>
      </w:r>
      <w:r w:rsidR="00C44894">
        <w:rPr>
          <w:sz w:val="26"/>
          <w:szCs w:val="26"/>
        </w:rPr>
        <w:t xml:space="preserve"> В.В.</w:t>
      </w:r>
      <w:r w:rsidRPr="001C270E">
        <w:rPr>
          <w:sz w:val="26"/>
          <w:szCs w:val="26"/>
        </w:rPr>
        <w:t xml:space="preserve"> </w:t>
      </w:r>
      <w:r w:rsidRPr="001C270E">
        <w:rPr>
          <w:color w:val="000000" w:themeColor="text1"/>
          <w:sz w:val="26"/>
          <w:szCs w:val="26"/>
        </w:rPr>
        <w:t xml:space="preserve">административное наказание в виде административного штрафа в минимальном размере, установленном санкцией ст.19.13 КоАП РФ.     </w:t>
      </w:r>
    </w:p>
    <w:p w:rsidR="001C3F40" w:rsidRPr="001C270E" w:rsidP="0061660F">
      <w:pPr>
        <w:ind w:firstLine="709"/>
        <w:jc w:val="both"/>
        <w:rPr>
          <w:color w:val="000000" w:themeColor="text1"/>
          <w:sz w:val="26"/>
          <w:szCs w:val="26"/>
        </w:rPr>
      </w:pPr>
      <w:r w:rsidRPr="001C270E">
        <w:rPr>
          <w:color w:val="000000" w:themeColor="text1"/>
          <w:sz w:val="26"/>
          <w:szCs w:val="26"/>
        </w:rPr>
        <w:t xml:space="preserve">Данный вид наказания в данном случае является целесообразным </w:t>
      </w:r>
      <w:r w:rsidR="001C270E">
        <w:rPr>
          <w:color w:val="000000" w:themeColor="text1"/>
          <w:sz w:val="26"/>
          <w:szCs w:val="26"/>
        </w:rPr>
        <w:t xml:space="preserve">                        </w:t>
      </w:r>
      <w:r w:rsidRPr="001C270E">
        <w:rPr>
          <w:color w:val="000000" w:themeColor="text1"/>
          <w:sz w:val="26"/>
          <w:szCs w:val="26"/>
        </w:rPr>
        <w:t>и достаточным для е</w:t>
      </w:r>
      <w:r w:rsidR="008A150D">
        <w:rPr>
          <w:color w:val="000000" w:themeColor="text1"/>
          <w:sz w:val="26"/>
          <w:szCs w:val="26"/>
        </w:rPr>
        <w:t>е</w:t>
      </w:r>
      <w:r w:rsidRPr="001C270E">
        <w:rPr>
          <w:color w:val="000000" w:themeColor="text1"/>
          <w:sz w:val="26"/>
          <w:szCs w:val="26"/>
        </w:rPr>
        <w:t xml:space="preserve"> исправления, а также для предупреждения совершения </w:t>
      </w:r>
      <w:r w:rsidR="008A150D">
        <w:rPr>
          <w:color w:val="000000" w:themeColor="text1"/>
          <w:sz w:val="26"/>
          <w:szCs w:val="26"/>
        </w:rPr>
        <w:t>ею</w:t>
      </w:r>
      <w:r w:rsidRPr="001C270E">
        <w:rPr>
          <w:color w:val="000000" w:themeColor="text1"/>
          <w:sz w:val="26"/>
          <w:szCs w:val="26"/>
        </w:rPr>
        <w:t xml:space="preserve"> новых правонарушений.</w:t>
      </w:r>
    </w:p>
    <w:p w:rsidR="001C3F40" w:rsidRPr="001C270E" w:rsidP="0061660F">
      <w:pPr>
        <w:ind w:firstLine="709"/>
        <w:jc w:val="both"/>
        <w:rPr>
          <w:sz w:val="26"/>
          <w:szCs w:val="26"/>
        </w:rPr>
      </w:pPr>
      <w:r w:rsidRPr="001C270E">
        <w:rPr>
          <w:sz w:val="26"/>
          <w:szCs w:val="26"/>
        </w:rPr>
        <w:t xml:space="preserve">Руководствуясь ст.19.13, </w:t>
      </w:r>
      <w:r w:rsidRPr="001C270E">
        <w:rPr>
          <w:sz w:val="26"/>
          <w:szCs w:val="26"/>
        </w:rPr>
        <w:t>ст.ст</w:t>
      </w:r>
      <w:r w:rsidRPr="001C270E">
        <w:rPr>
          <w:sz w:val="26"/>
          <w:szCs w:val="26"/>
        </w:rPr>
        <w:t>. 29.9, ст.29.10 Кодекса Российской Федерации об административных правонарушениях, мировой судья</w:t>
      </w:r>
    </w:p>
    <w:p w:rsidR="001C3F40" w:rsidRPr="001C270E" w:rsidP="0061660F">
      <w:pPr>
        <w:pStyle w:val="NoSpacing"/>
        <w:ind w:firstLine="709"/>
        <w:jc w:val="center"/>
        <w:rPr>
          <w:b/>
          <w:sz w:val="26"/>
          <w:szCs w:val="26"/>
        </w:rPr>
      </w:pPr>
      <w:r w:rsidRPr="001C270E">
        <w:rPr>
          <w:b/>
          <w:sz w:val="26"/>
          <w:szCs w:val="26"/>
        </w:rPr>
        <w:t>ПОСТАНОВИЛ:</w:t>
      </w:r>
    </w:p>
    <w:p w:rsidR="001C3F40" w:rsidRPr="001C270E" w:rsidP="0061660F">
      <w:pPr>
        <w:pStyle w:val="NoSpacing"/>
        <w:ind w:firstLine="709"/>
        <w:jc w:val="both"/>
        <w:rPr>
          <w:sz w:val="26"/>
          <w:szCs w:val="26"/>
        </w:rPr>
      </w:pPr>
      <w:r w:rsidRPr="001C270E">
        <w:rPr>
          <w:sz w:val="26"/>
          <w:szCs w:val="26"/>
        </w:rPr>
        <w:t xml:space="preserve">Признать </w:t>
      </w:r>
      <w:r w:rsidR="00720A10">
        <w:rPr>
          <w:sz w:val="26"/>
          <w:szCs w:val="26"/>
        </w:rPr>
        <w:t>Малущенко</w:t>
      </w:r>
      <w:r w:rsidR="00720A10">
        <w:rPr>
          <w:sz w:val="26"/>
          <w:szCs w:val="26"/>
        </w:rPr>
        <w:t xml:space="preserve"> Викторию Викторовну</w:t>
      </w:r>
      <w:r w:rsidRPr="001C270E">
        <w:rPr>
          <w:sz w:val="26"/>
          <w:szCs w:val="26"/>
        </w:rPr>
        <w:t xml:space="preserve"> виновной в совершении административного правонарушения, предусмотренного ст.19.13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1000 (одна тысяча) рублей.</w:t>
      </w:r>
    </w:p>
    <w:p w:rsidR="001C3F40" w:rsidRPr="0061660F" w:rsidP="0061660F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1660F">
        <w:rPr>
          <w:sz w:val="26"/>
          <w:szCs w:val="26"/>
        </w:rPr>
        <w:t xml:space="preserve">Административный штраф необходимо оплатить по следующим реквизитам: почтовый адрес: </w:t>
      </w:r>
      <w:r w:rsidRPr="0061660F" w:rsidR="000C2EA3">
        <w:rPr>
          <w:color w:val="000000" w:themeColor="text1"/>
          <w:sz w:val="26"/>
          <w:szCs w:val="26"/>
        </w:rPr>
        <w:t xml:space="preserve">Штраф подлежит уплате по следующим реквизитам: </w:t>
      </w:r>
      <w:r w:rsidR="00005152">
        <w:rPr>
          <w:color w:val="6600CC"/>
          <w:sz w:val="26"/>
          <w:szCs w:val="26"/>
        </w:rPr>
        <w:t>«данные изъяты»</w:t>
      </w:r>
    </w:p>
    <w:p w:rsidR="001C3F40" w:rsidRPr="001C270E" w:rsidP="0061660F">
      <w:pPr>
        <w:ind w:firstLine="709"/>
        <w:jc w:val="both"/>
        <w:rPr>
          <w:sz w:val="26"/>
          <w:szCs w:val="26"/>
        </w:rPr>
      </w:pPr>
      <w:r w:rsidRPr="001C270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C3F40" w:rsidRPr="001C270E" w:rsidP="0061660F">
      <w:pPr>
        <w:ind w:firstLine="709"/>
        <w:jc w:val="both"/>
        <w:rPr>
          <w:sz w:val="26"/>
          <w:szCs w:val="26"/>
          <w:lang w:val="uk-UA"/>
        </w:rPr>
      </w:pPr>
      <w:r w:rsidRPr="001C270E">
        <w:rPr>
          <w:sz w:val="26"/>
          <w:szCs w:val="26"/>
          <w:lang w:val="uk-UA"/>
        </w:rPr>
        <w:t xml:space="preserve">В </w:t>
      </w:r>
      <w:r w:rsidRPr="001C270E">
        <w:rPr>
          <w:sz w:val="26"/>
          <w:szCs w:val="26"/>
          <w:lang w:val="uk-UA"/>
        </w:rPr>
        <w:t>случае</w:t>
      </w:r>
      <w:r w:rsidRPr="001C270E">
        <w:rPr>
          <w:sz w:val="26"/>
          <w:szCs w:val="26"/>
          <w:lang w:val="uk-UA"/>
        </w:rPr>
        <w:t xml:space="preserve"> </w:t>
      </w:r>
      <w:r w:rsidRPr="001C270E">
        <w:rPr>
          <w:sz w:val="26"/>
          <w:szCs w:val="26"/>
          <w:lang w:val="uk-UA"/>
        </w:rPr>
        <w:t>неуплаты</w:t>
      </w:r>
      <w:r w:rsidRPr="001C270E">
        <w:rPr>
          <w:sz w:val="26"/>
          <w:szCs w:val="26"/>
          <w:lang w:val="uk-UA"/>
        </w:rPr>
        <w:t xml:space="preserve">, штраф </w:t>
      </w:r>
      <w:r w:rsidRPr="001C270E">
        <w:rPr>
          <w:sz w:val="26"/>
          <w:szCs w:val="26"/>
          <w:lang w:val="uk-UA"/>
        </w:rPr>
        <w:t>подлежит</w:t>
      </w:r>
      <w:r w:rsidRPr="001C270E">
        <w:rPr>
          <w:sz w:val="26"/>
          <w:szCs w:val="26"/>
          <w:lang w:val="uk-UA"/>
        </w:rPr>
        <w:t xml:space="preserve"> </w:t>
      </w:r>
      <w:r w:rsidRPr="001C270E">
        <w:rPr>
          <w:sz w:val="26"/>
          <w:szCs w:val="26"/>
          <w:lang w:val="uk-UA"/>
        </w:rPr>
        <w:t>принудительному</w:t>
      </w:r>
      <w:r w:rsidRPr="001C270E">
        <w:rPr>
          <w:sz w:val="26"/>
          <w:szCs w:val="26"/>
          <w:lang w:val="uk-UA"/>
        </w:rPr>
        <w:t xml:space="preserve"> </w:t>
      </w:r>
      <w:r w:rsidRPr="001C270E">
        <w:rPr>
          <w:sz w:val="26"/>
          <w:szCs w:val="26"/>
          <w:lang w:val="uk-UA"/>
        </w:rPr>
        <w:t>взысканию</w:t>
      </w:r>
      <w:r w:rsidRPr="001C270E">
        <w:rPr>
          <w:sz w:val="26"/>
          <w:szCs w:val="26"/>
          <w:lang w:val="uk-UA"/>
        </w:rPr>
        <w:t xml:space="preserve"> </w:t>
      </w:r>
      <w:r w:rsidR="001C270E">
        <w:rPr>
          <w:sz w:val="26"/>
          <w:szCs w:val="26"/>
          <w:lang w:val="uk-UA"/>
        </w:rPr>
        <w:t xml:space="preserve">                     </w:t>
      </w:r>
      <w:r w:rsidRPr="001C270E">
        <w:rPr>
          <w:sz w:val="26"/>
          <w:szCs w:val="26"/>
          <w:lang w:val="uk-UA"/>
        </w:rPr>
        <w:t xml:space="preserve">в </w:t>
      </w:r>
      <w:r w:rsidRPr="001C270E">
        <w:rPr>
          <w:sz w:val="26"/>
          <w:szCs w:val="26"/>
          <w:lang w:val="uk-UA"/>
        </w:rPr>
        <w:t>соответствии</w:t>
      </w:r>
      <w:r w:rsidRPr="001C270E">
        <w:rPr>
          <w:sz w:val="26"/>
          <w:szCs w:val="26"/>
          <w:lang w:val="uk-UA"/>
        </w:rPr>
        <w:t xml:space="preserve"> с </w:t>
      </w:r>
      <w:r w:rsidRPr="001C270E">
        <w:rPr>
          <w:sz w:val="26"/>
          <w:szCs w:val="26"/>
          <w:lang w:val="uk-UA"/>
        </w:rPr>
        <w:t>действующим</w:t>
      </w:r>
      <w:r w:rsidRPr="001C270E">
        <w:rPr>
          <w:sz w:val="26"/>
          <w:szCs w:val="26"/>
          <w:lang w:val="uk-UA"/>
        </w:rPr>
        <w:t xml:space="preserve"> </w:t>
      </w:r>
      <w:r w:rsidRPr="001C270E">
        <w:rPr>
          <w:sz w:val="26"/>
          <w:szCs w:val="26"/>
          <w:lang w:val="uk-UA"/>
        </w:rPr>
        <w:t>законодательством</w:t>
      </w:r>
      <w:r w:rsidRPr="001C270E">
        <w:rPr>
          <w:sz w:val="26"/>
          <w:szCs w:val="26"/>
          <w:lang w:val="uk-UA"/>
        </w:rPr>
        <w:t xml:space="preserve"> </w:t>
      </w:r>
      <w:r w:rsidRPr="001C270E">
        <w:rPr>
          <w:sz w:val="26"/>
          <w:szCs w:val="26"/>
          <w:lang w:val="uk-UA"/>
        </w:rPr>
        <w:t>Российской</w:t>
      </w:r>
      <w:r w:rsidRPr="001C270E">
        <w:rPr>
          <w:sz w:val="26"/>
          <w:szCs w:val="26"/>
          <w:lang w:val="uk-UA"/>
        </w:rPr>
        <w:t xml:space="preserve"> </w:t>
      </w:r>
      <w:r w:rsidRPr="001C270E">
        <w:rPr>
          <w:sz w:val="26"/>
          <w:szCs w:val="26"/>
          <w:lang w:val="uk-UA"/>
        </w:rPr>
        <w:t>Федерации</w:t>
      </w:r>
      <w:r w:rsidRPr="001C270E">
        <w:rPr>
          <w:sz w:val="26"/>
          <w:szCs w:val="26"/>
          <w:lang w:val="uk-UA"/>
        </w:rPr>
        <w:t>.</w:t>
      </w:r>
    </w:p>
    <w:p w:rsidR="001C3F40" w:rsidRPr="001C270E" w:rsidP="0061660F">
      <w:pPr>
        <w:ind w:firstLine="709"/>
        <w:jc w:val="both"/>
        <w:rPr>
          <w:sz w:val="26"/>
          <w:szCs w:val="26"/>
        </w:rPr>
      </w:pPr>
      <w:r w:rsidRPr="001C270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1C3F40" w:rsidRPr="001C270E" w:rsidP="0061660F">
      <w:pPr>
        <w:ind w:firstLine="709"/>
        <w:jc w:val="both"/>
        <w:rPr>
          <w:sz w:val="26"/>
          <w:szCs w:val="26"/>
        </w:rPr>
      </w:pPr>
      <w:r w:rsidRPr="001C270E">
        <w:rPr>
          <w:sz w:val="26"/>
          <w:szCs w:val="26"/>
        </w:rPr>
        <w:t>Квитанцию об уплате штрафа необходимо предоставить в судебный участок №</w:t>
      </w:r>
      <w:r w:rsidRPr="001C270E" w:rsidR="00840059">
        <w:rPr>
          <w:sz w:val="26"/>
          <w:szCs w:val="26"/>
        </w:rPr>
        <w:t>41</w:t>
      </w:r>
      <w:r w:rsidRPr="001C270E">
        <w:rPr>
          <w:sz w:val="26"/>
          <w:szCs w:val="26"/>
        </w:rPr>
        <w:t xml:space="preserve"> Евпаторийского судебного района (городской округ Евпатория) Республики Крым, по адресу: Республика Крым, </w:t>
      </w:r>
      <w:r w:rsidRPr="001C270E">
        <w:rPr>
          <w:sz w:val="26"/>
          <w:szCs w:val="26"/>
        </w:rPr>
        <w:t>г</w:t>
      </w:r>
      <w:r w:rsidRPr="001C270E">
        <w:rPr>
          <w:sz w:val="26"/>
          <w:szCs w:val="26"/>
        </w:rPr>
        <w:t>.Е</w:t>
      </w:r>
      <w:r w:rsidRPr="001C270E">
        <w:rPr>
          <w:sz w:val="26"/>
          <w:szCs w:val="26"/>
        </w:rPr>
        <w:t>впатория</w:t>
      </w:r>
      <w:r w:rsidRPr="001C270E">
        <w:rPr>
          <w:sz w:val="26"/>
          <w:szCs w:val="26"/>
        </w:rPr>
        <w:t xml:space="preserve">, </w:t>
      </w:r>
      <w:r w:rsidRPr="001C270E" w:rsidR="00840059">
        <w:rPr>
          <w:sz w:val="26"/>
          <w:szCs w:val="26"/>
        </w:rPr>
        <w:t>наб. Горького, 10/29</w:t>
      </w:r>
      <w:r w:rsidRPr="001C270E">
        <w:rPr>
          <w:sz w:val="26"/>
          <w:szCs w:val="26"/>
        </w:rPr>
        <w:t>.</w:t>
      </w:r>
    </w:p>
    <w:p w:rsidR="001C3F40" w:rsidRPr="001C270E" w:rsidP="0061660F">
      <w:pPr>
        <w:pStyle w:val="NoSpacing"/>
        <w:ind w:firstLine="709"/>
        <w:jc w:val="both"/>
        <w:rPr>
          <w:sz w:val="26"/>
          <w:szCs w:val="26"/>
        </w:rPr>
      </w:pPr>
      <w:r w:rsidRPr="001C270E">
        <w:rPr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</w:t>
      </w:r>
      <w:r w:rsidRPr="001C270E">
        <w:rPr>
          <w:sz w:val="26"/>
          <w:szCs w:val="26"/>
        </w:rPr>
        <w:t>.</w:t>
      </w:r>
    </w:p>
    <w:p w:rsidR="001C3F40" w:rsidRPr="001C270E" w:rsidP="0061660F">
      <w:pPr>
        <w:pStyle w:val="NoSpacing"/>
        <w:ind w:firstLine="709"/>
        <w:jc w:val="both"/>
        <w:rPr>
          <w:sz w:val="26"/>
          <w:szCs w:val="26"/>
        </w:rPr>
      </w:pPr>
    </w:p>
    <w:p w:rsidR="001C3F40" w:rsidRPr="001C270E" w:rsidP="0061660F">
      <w:pPr>
        <w:ind w:firstLine="709"/>
        <w:jc w:val="both"/>
        <w:rPr>
          <w:b/>
          <w:sz w:val="26"/>
          <w:szCs w:val="26"/>
        </w:rPr>
      </w:pPr>
      <w:r w:rsidRPr="001C270E">
        <w:rPr>
          <w:b/>
          <w:sz w:val="26"/>
          <w:szCs w:val="26"/>
        </w:rPr>
        <w:t xml:space="preserve">Мировой судья                             </w:t>
      </w:r>
      <w:r w:rsidR="00CF7572">
        <w:rPr>
          <w:b/>
          <w:sz w:val="26"/>
          <w:szCs w:val="26"/>
        </w:rPr>
        <w:t xml:space="preserve">                </w:t>
      </w:r>
      <w:r w:rsidR="0061660F">
        <w:rPr>
          <w:b/>
          <w:sz w:val="26"/>
          <w:szCs w:val="26"/>
        </w:rPr>
        <w:t xml:space="preserve">                 </w:t>
      </w:r>
      <w:r w:rsidRPr="001C270E">
        <w:rPr>
          <w:b/>
          <w:sz w:val="26"/>
          <w:szCs w:val="26"/>
        </w:rPr>
        <w:t xml:space="preserve">    </w:t>
      </w:r>
      <w:r w:rsidRPr="001C270E" w:rsidR="00840059">
        <w:rPr>
          <w:b/>
          <w:sz w:val="26"/>
          <w:szCs w:val="26"/>
        </w:rPr>
        <w:t xml:space="preserve">Е.Г. </w:t>
      </w:r>
      <w:r w:rsidRPr="001C270E" w:rsidR="00840059">
        <w:rPr>
          <w:b/>
          <w:sz w:val="26"/>
          <w:szCs w:val="26"/>
        </w:rPr>
        <w:t>Кунцова</w:t>
      </w:r>
    </w:p>
    <w:sectPr w:rsidSect="0061660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A2"/>
    <w:rsid w:val="00005152"/>
    <w:rsid w:val="000722DE"/>
    <w:rsid w:val="000C2EA3"/>
    <w:rsid w:val="000E6E05"/>
    <w:rsid w:val="001023F2"/>
    <w:rsid w:val="001C270E"/>
    <w:rsid w:val="001C3F40"/>
    <w:rsid w:val="00387E8E"/>
    <w:rsid w:val="003926F6"/>
    <w:rsid w:val="004E4A29"/>
    <w:rsid w:val="00562E1F"/>
    <w:rsid w:val="0058305E"/>
    <w:rsid w:val="0061660F"/>
    <w:rsid w:val="00720A10"/>
    <w:rsid w:val="0076792D"/>
    <w:rsid w:val="0082372E"/>
    <w:rsid w:val="00840059"/>
    <w:rsid w:val="008A150D"/>
    <w:rsid w:val="009063CB"/>
    <w:rsid w:val="00A918A2"/>
    <w:rsid w:val="00B30E55"/>
    <w:rsid w:val="00C44894"/>
    <w:rsid w:val="00CF5042"/>
    <w:rsid w:val="00CF7572"/>
    <w:rsid w:val="00D032C3"/>
    <w:rsid w:val="00D94685"/>
    <w:rsid w:val="00E20531"/>
    <w:rsid w:val="00F324E0"/>
    <w:rsid w:val="00FA4B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1C3F40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1C3F40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1C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C3F40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