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5C5" w:rsidRPr="009212CB" w:rsidP="009212CB">
      <w:pPr>
        <w:pStyle w:val="NoSpacing"/>
        <w:ind w:firstLine="567"/>
        <w:jc w:val="right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>№</w:t>
      </w:r>
      <w:r w:rsidRPr="009212CB" w:rsidR="00CC3481">
        <w:rPr>
          <w:rFonts w:ascii="Times New Roman" w:hAnsi="Times New Roman"/>
          <w:sz w:val="26"/>
          <w:szCs w:val="26"/>
        </w:rPr>
        <w:t xml:space="preserve"> 05-0</w:t>
      </w:r>
      <w:r w:rsidRPr="009212CB" w:rsidR="00EB0FAE">
        <w:rPr>
          <w:rFonts w:ascii="Times New Roman" w:hAnsi="Times New Roman"/>
          <w:sz w:val="26"/>
          <w:szCs w:val="26"/>
        </w:rPr>
        <w:t>167</w:t>
      </w:r>
      <w:r w:rsidRPr="009212CB" w:rsidR="00CC3481">
        <w:rPr>
          <w:rFonts w:ascii="Times New Roman" w:hAnsi="Times New Roman"/>
          <w:sz w:val="26"/>
          <w:szCs w:val="26"/>
        </w:rPr>
        <w:t>/41/2024</w:t>
      </w:r>
    </w:p>
    <w:p w:rsidR="00AF25C5" w:rsidRPr="009212CB" w:rsidP="009212CB">
      <w:pPr>
        <w:pStyle w:val="NoSpacing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7D72A0" w:rsidRPr="009212CB" w:rsidP="009212CB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212CB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7D72A0" w:rsidRPr="009212CB" w:rsidP="009212C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7D72A0" w:rsidRPr="009212CB" w:rsidP="009212CB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12CB">
        <w:rPr>
          <w:rFonts w:ascii="Times New Roman" w:hAnsi="Times New Roman" w:cs="Times New Roman"/>
          <w:b w:val="0"/>
          <w:sz w:val="26"/>
          <w:szCs w:val="26"/>
        </w:rPr>
        <w:t>10 июля</w:t>
      </w:r>
      <w:r w:rsidRPr="009212CB">
        <w:rPr>
          <w:rFonts w:ascii="Times New Roman" w:hAnsi="Times New Roman" w:cs="Times New Roman"/>
          <w:b w:val="0"/>
          <w:sz w:val="26"/>
          <w:szCs w:val="26"/>
        </w:rPr>
        <w:t xml:space="preserve"> 2024 года</w:t>
      </w:r>
      <w:r w:rsidRPr="009212CB">
        <w:rPr>
          <w:rFonts w:ascii="Times New Roman" w:hAnsi="Times New Roman" w:cs="Times New Roman"/>
          <w:b w:val="0"/>
          <w:sz w:val="26"/>
          <w:szCs w:val="26"/>
        </w:rPr>
        <w:tab/>
      </w:r>
      <w:r w:rsidRPr="009212CB">
        <w:rPr>
          <w:rFonts w:ascii="Times New Roman" w:hAnsi="Times New Roman" w:cs="Times New Roman"/>
          <w:b w:val="0"/>
          <w:sz w:val="26"/>
          <w:szCs w:val="26"/>
        </w:rPr>
        <w:tab/>
      </w:r>
      <w:r w:rsidRPr="009212CB">
        <w:rPr>
          <w:rFonts w:ascii="Times New Roman" w:hAnsi="Times New Roman" w:cs="Times New Roman"/>
          <w:b w:val="0"/>
          <w:sz w:val="26"/>
          <w:szCs w:val="26"/>
        </w:rPr>
        <w:tab/>
      </w:r>
      <w:r w:rsidRPr="009212CB">
        <w:rPr>
          <w:rFonts w:ascii="Times New Roman" w:hAnsi="Times New Roman" w:cs="Times New Roman"/>
          <w:b w:val="0"/>
          <w:sz w:val="26"/>
          <w:szCs w:val="26"/>
        </w:rPr>
        <w:tab/>
        <w:t xml:space="preserve"> г. Евпатория, наб. Горького, 10/29</w:t>
      </w:r>
    </w:p>
    <w:p w:rsidR="007D72A0" w:rsidRPr="009212CB" w:rsidP="009212C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7D72A0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9212CB">
        <w:rPr>
          <w:rFonts w:ascii="Times New Roman" w:hAnsi="Times New Roman"/>
          <w:sz w:val="26"/>
          <w:szCs w:val="26"/>
        </w:rPr>
        <w:t>Кунцова</w:t>
      </w:r>
      <w:r w:rsidRPr="009212CB">
        <w:rPr>
          <w:rFonts w:ascii="Times New Roman" w:hAnsi="Times New Roman"/>
          <w:sz w:val="26"/>
          <w:szCs w:val="26"/>
        </w:rPr>
        <w:t xml:space="preserve"> Елена Григорьевна, </w:t>
      </w:r>
    </w:p>
    <w:p w:rsidR="007D72A0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9212CB" w:rsidR="00EB0FAE">
        <w:rPr>
          <w:rFonts w:ascii="Times New Roman" w:hAnsi="Times New Roman"/>
          <w:sz w:val="26"/>
          <w:szCs w:val="26"/>
        </w:rPr>
        <w:t>отдела Госавтоинспекции ОМВД России</w:t>
      </w:r>
      <w:r w:rsidRPr="009212CB">
        <w:rPr>
          <w:rFonts w:ascii="Times New Roman" w:hAnsi="Times New Roman"/>
          <w:sz w:val="26"/>
          <w:szCs w:val="26"/>
        </w:rPr>
        <w:t xml:space="preserve"> по г. Евпатории в отношении: </w:t>
      </w:r>
    </w:p>
    <w:p w:rsidR="007D72A0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Алиева Рустема </w:t>
      </w:r>
      <w:r w:rsidRPr="009212CB">
        <w:rPr>
          <w:rFonts w:ascii="Times New Roman" w:hAnsi="Times New Roman"/>
          <w:sz w:val="26"/>
          <w:szCs w:val="26"/>
        </w:rPr>
        <w:t>Наримановича</w:t>
      </w:r>
      <w:r w:rsidRPr="009212CB">
        <w:rPr>
          <w:rFonts w:ascii="Times New Roman" w:hAnsi="Times New Roman"/>
          <w:sz w:val="26"/>
          <w:szCs w:val="26"/>
        </w:rPr>
        <w:t xml:space="preserve">,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, </w:t>
      </w:r>
    </w:p>
    <w:p w:rsidR="007D72A0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7D72A0" w:rsidRPr="009212CB" w:rsidP="009212C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>УСТАНОВИЛ:</w:t>
      </w:r>
    </w:p>
    <w:p w:rsidR="00AF25C5" w:rsidRPr="009212CB" w:rsidP="009212C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9212CB">
        <w:rPr>
          <w:rFonts w:ascii="Times New Roman" w:hAnsi="Times New Roman"/>
          <w:sz w:val="26"/>
          <w:szCs w:val="26"/>
        </w:rPr>
        <w:t xml:space="preserve">Водитель </w:t>
      </w:r>
      <w:r w:rsidRPr="009212CB" w:rsidR="00EB0FAE">
        <w:rPr>
          <w:rFonts w:ascii="Times New Roman" w:hAnsi="Times New Roman"/>
          <w:sz w:val="26"/>
          <w:szCs w:val="26"/>
        </w:rPr>
        <w:t>Алиев Р.Н</w:t>
      </w:r>
      <w:r w:rsidRPr="009212CB" w:rsidR="00BE5702">
        <w:rPr>
          <w:rFonts w:ascii="Times New Roman" w:hAnsi="Times New Roman"/>
          <w:sz w:val="26"/>
          <w:szCs w:val="26"/>
        </w:rPr>
        <w:t>.</w:t>
      </w:r>
      <w:r w:rsidRPr="009212CB">
        <w:rPr>
          <w:rFonts w:ascii="Times New Roman" w:hAnsi="Times New Roman"/>
          <w:sz w:val="26"/>
          <w:szCs w:val="26"/>
        </w:rPr>
        <w:t xml:space="preserve">,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управлял  </w:t>
      </w:r>
      <w:r w:rsidRPr="009212CB" w:rsidR="00C96A0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принадлежащим</w:t>
      </w:r>
      <w:r w:rsidRPr="009212CB" w:rsidR="00EB0FA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ему т</w:t>
      </w:r>
      <w:r w:rsidRPr="009212C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ранспортным средством – автомобил</w:t>
      </w:r>
      <w:r w:rsidRPr="009212CB" w:rsidR="00C96A03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ем </w:t>
      </w:r>
      <w:r w:rsidR="00F629AD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***</w:t>
      </w:r>
      <w:r w:rsidRPr="009212C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в нарушение п.2.7 Правил дорожного движения в с</w:t>
      </w:r>
      <w:r w:rsidRPr="009212CB" w:rsidR="00EB0FA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остоянии опьянения</w:t>
      </w:r>
      <w:r w:rsidRPr="009212CB" w:rsidR="004431D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9212C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 его действия не содержат признаков уголовно-наказуемого деяния.</w:t>
      </w:r>
    </w:p>
    <w:p w:rsidR="00C96A03" w:rsidRPr="009212CB" w:rsidP="00921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9212CB" w:rsidR="000A30EA">
        <w:rPr>
          <w:rFonts w:ascii="Times New Roman" w:hAnsi="Times New Roman"/>
          <w:sz w:val="26"/>
          <w:szCs w:val="26"/>
        </w:rPr>
        <w:t xml:space="preserve">Алиев Р.Н.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</w:t>
      </w:r>
      <w:r w:rsidRPr="009212CB" w:rsidR="006B107F"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раскаялся,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не отрицал обстоятельств, изложенных в протоколе об административном правонарушении.</w:t>
      </w:r>
      <w:r w:rsidRPr="009212CB" w:rsidR="006B1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25C5" w:rsidRPr="009212CB" w:rsidP="00921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Выслушав лицо, привлекаемое к административной ответственности</w:t>
      </w:r>
      <w:r w:rsidRPr="009212CB" w:rsidR="005266D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в совокупности материалы дела об административном правонарушении,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мировой судья п</w:t>
      </w:r>
      <w:r w:rsidRPr="009212CB" w:rsidR="005266DB">
        <w:rPr>
          <w:rFonts w:ascii="Times New Roman" w:eastAsia="Times New Roman" w:hAnsi="Times New Roman"/>
          <w:sz w:val="26"/>
          <w:szCs w:val="26"/>
          <w:lang w:eastAsia="ru-RU"/>
        </w:rPr>
        <w:t xml:space="preserve">риходит к </w:t>
      </w:r>
      <w:r w:rsidRPr="009212CB" w:rsidR="005266DB">
        <w:rPr>
          <w:rFonts w:ascii="Times New Roman" w:hAnsi="Times New Roman"/>
          <w:sz w:val="26"/>
          <w:szCs w:val="26"/>
        </w:rPr>
        <w:t xml:space="preserve">следующему. </w:t>
      </w:r>
    </w:p>
    <w:p w:rsidR="00AF25C5" w:rsidRPr="009212CB" w:rsidP="00921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F25C5" w:rsidRPr="009212CB" w:rsidP="00921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</w:t>
      </w:r>
      <w:r w:rsidRPr="009212CB" w:rsidR="00F271A9">
        <w:rPr>
          <w:rFonts w:ascii="Times New Roman" w:eastAsia="Times New Roman" w:hAnsi="Times New Roman"/>
          <w:sz w:val="26"/>
          <w:szCs w:val="26"/>
          <w:lang w:eastAsia="ru-RU"/>
        </w:rPr>
        <w:t>Ф от 21 октября 2022 г. № 1882.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разделу I п. 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(запах алкоголя изо рта, и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Как следует из протокола об отстранении от управления транспортным средством</w:t>
      </w:r>
      <w:r w:rsidRPr="009212CB" w:rsidR="00D933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29A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212CB" w:rsidR="00D933E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12CB" w:rsidR="00D933E2">
        <w:rPr>
          <w:rFonts w:ascii="Times New Roman" w:hAnsi="Times New Roman"/>
          <w:sz w:val="26"/>
          <w:szCs w:val="26"/>
        </w:rPr>
        <w:t>Алиев Р.Н. был отстранен</w:t>
      </w:r>
      <w:r w:rsidRPr="009212CB" w:rsidR="002A4449">
        <w:rPr>
          <w:rFonts w:ascii="Times New Roman" w:hAnsi="Times New Roman"/>
          <w:sz w:val="26"/>
          <w:szCs w:val="26"/>
        </w:rPr>
        <w:t xml:space="preserve"> инспектором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 w:rsidR="002A4449">
        <w:rPr>
          <w:rFonts w:ascii="Times New Roman" w:hAnsi="Times New Roman"/>
          <w:sz w:val="26"/>
          <w:szCs w:val="26"/>
        </w:rPr>
        <w:t xml:space="preserve"> </w:t>
      </w:r>
      <w:r w:rsidRPr="009212CB" w:rsidR="00D933E2">
        <w:rPr>
          <w:rFonts w:ascii="Times New Roman" w:hAnsi="Times New Roman"/>
          <w:sz w:val="26"/>
          <w:szCs w:val="26"/>
        </w:rPr>
        <w:t xml:space="preserve">от управления транспортным средством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 w:rsidR="002A4449">
        <w:rPr>
          <w:rFonts w:ascii="Times New Roman" w:hAnsi="Times New Roman"/>
          <w:sz w:val="26"/>
          <w:szCs w:val="26"/>
        </w:rPr>
        <w:t>,</w:t>
      </w:r>
      <w:r w:rsidRPr="009212CB" w:rsidR="00D933E2">
        <w:rPr>
          <w:rFonts w:ascii="Times New Roman" w:hAnsi="Times New Roman"/>
          <w:sz w:val="26"/>
          <w:szCs w:val="26"/>
        </w:rPr>
        <w:t xml:space="preserve"> ввиду наличия у него признаков опьянения в виде: запаха алкоголя изо рта, неустойчивости позы, нарушения речи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FA14E3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акту освидетельствования на состояние алкогольного опьянения у </w:t>
      </w:r>
      <w:r w:rsidRPr="009212CB" w:rsidR="002A4449">
        <w:rPr>
          <w:rFonts w:ascii="Times New Roman" w:hAnsi="Times New Roman"/>
          <w:sz w:val="26"/>
          <w:szCs w:val="26"/>
        </w:rPr>
        <w:t xml:space="preserve">Алиева Р.Н. </w:t>
      </w:r>
      <w:r w:rsidRPr="009212CB">
        <w:rPr>
          <w:rFonts w:ascii="Times New Roman" w:hAnsi="Times New Roman"/>
          <w:sz w:val="26"/>
          <w:szCs w:val="26"/>
        </w:rPr>
        <w:t xml:space="preserve">установлено состояние алкогольного опьянения -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 абсолютного этилового спирта в выдыхаемом воздухе. С результатами освидетельствования </w:t>
      </w:r>
      <w:r w:rsidRPr="009212CB" w:rsidR="00E9218D">
        <w:rPr>
          <w:rFonts w:ascii="Times New Roman" w:hAnsi="Times New Roman"/>
          <w:sz w:val="26"/>
          <w:szCs w:val="26"/>
        </w:rPr>
        <w:t>Алиев Р.Н.</w:t>
      </w:r>
      <w:r w:rsidRPr="009212CB" w:rsidR="00072532">
        <w:rPr>
          <w:rFonts w:ascii="Times New Roman" w:hAnsi="Times New Roman"/>
          <w:sz w:val="26"/>
          <w:szCs w:val="26"/>
        </w:rPr>
        <w:t xml:space="preserve"> </w:t>
      </w:r>
      <w:r w:rsidRPr="009212CB">
        <w:rPr>
          <w:rFonts w:ascii="Times New Roman" w:hAnsi="Times New Roman"/>
          <w:sz w:val="26"/>
          <w:szCs w:val="26"/>
        </w:rPr>
        <w:t>согласился, указав это в соответствующей графе Акта и подтвердив при рассмотрении дела в суде.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9212CB" w:rsidR="00B0071A">
        <w:rPr>
          <w:rFonts w:ascii="Times New Roman" w:hAnsi="Times New Roman"/>
          <w:sz w:val="26"/>
          <w:szCs w:val="26"/>
        </w:rPr>
        <w:t xml:space="preserve">Алиева Р.Н.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п.2.7 ПДД РФ и квалифицирует его действия как управление транспортным средством в состоянии опьянения. 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В действиях </w:t>
      </w:r>
      <w:r w:rsidRPr="009212CB" w:rsidR="00B0071A">
        <w:rPr>
          <w:rFonts w:ascii="Times New Roman" w:hAnsi="Times New Roman"/>
          <w:sz w:val="26"/>
          <w:szCs w:val="26"/>
        </w:rPr>
        <w:t>Алиева Р.Н.</w:t>
      </w:r>
      <w:r w:rsidRPr="009212CB" w:rsidR="00650E6F">
        <w:rPr>
          <w:rFonts w:ascii="Times New Roman" w:hAnsi="Times New Roman"/>
          <w:sz w:val="26"/>
          <w:szCs w:val="26"/>
        </w:rPr>
        <w:t xml:space="preserve">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D158A6" w:rsidRPr="009212CB" w:rsidP="00D158A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12C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Вина </w:t>
      </w:r>
      <w:r w:rsidRPr="009212CB">
        <w:rPr>
          <w:rFonts w:ascii="Times New Roman" w:hAnsi="Times New Roman"/>
          <w:sz w:val="26"/>
          <w:szCs w:val="26"/>
        </w:rPr>
        <w:t xml:space="preserve">Алиева Р.Н., </w:t>
      </w:r>
      <w:r w:rsidRPr="009212C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подтверждается </w:t>
      </w:r>
      <w:r w:rsidRPr="009212CB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, актом освидетельствования на состояние алкогольного опьянения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, квитанцией </w:t>
      </w:r>
      <w:r w:rsidRPr="009212CB">
        <w:rPr>
          <w:rFonts w:ascii="Times New Roman" w:hAnsi="Times New Roman"/>
          <w:sz w:val="26"/>
          <w:szCs w:val="26"/>
        </w:rPr>
        <w:t>алкотеста</w:t>
      </w:r>
      <w:r w:rsidRPr="009212CB">
        <w:rPr>
          <w:rFonts w:ascii="Times New Roman" w:hAnsi="Times New Roman"/>
          <w:sz w:val="26"/>
          <w:szCs w:val="26"/>
        </w:rPr>
        <w:t xml:space="preserve">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, копией свидетельства о поверке средства измерения, протоколом о задержании транспортного средства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 xml:space="preserve">, видеозаписью, на которой зафиксирована процедура оформления административного материала, справкой инспектора </w:t>
      </w:r>
      <w:r w:rsidR="00F629AD">
        <w:rPr>
          <w:rFonts w:ascii="Times New Roman" w:hAnsi="Times New Roman"/>
          <w:sz w:val="26"/>
          <w:szCs w:val="26"/>
        </w:rPr>
        <w:t>***</w:t>
      </w:r>
      <w:r w:rsidRPr="009212CB">
        <w:rPr>
          <w:rFonts w:ascii="Times New Roman" w:hAnsi="Times New Roman"/>
          <w:sz w:val="26"/>
          <w:szCs w:val="26"/>
        </w:rPr>
        <w:t>, сведениями из базы МВД о привлечении к ответственности, карточкой операции с ВУ.</w:t>
      </w:r>
    </w:p>
    <w:p w:rsidR="00AF25C5" w:rsidRPr="009212CB" w:rsidP="009212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212CB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212CB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9212CB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Конституции РФ, разъяснены. </w:t>
      </w:r>
    </w:p>
    <w:p w:rsidR="00015318" w:rsidRPr="009212CB" w:rsidP="009212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212CB" w:rsidR="00B0071A">
        <w:rPr>
          <w:rFonts w:ascii="Times New Roman" w:hAnsi="Times New Roman"/>
          <w:sz w:val="26"/>
          <w:szCs w:val="26"/>
        </w:rPr>
        <w:t xml:space="preserve">Алиева Р.Н.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КоАП РФ.</w:t>
      </w:r>
    </w:p>
    <w:p w:rsidR="00015318" w:rsidRPr="009212CB" w:rsidP="009212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9212CB" w:rsidR="00B0071A">
        <w:rPr>
          <w:rFonts w:ascii="Times New Roman" w:hAnsi="Times New Roman"/>
          <w:sz w:val="26"/>
          <w:szCs w:val="26"/>
        </w:rPr>
        <w:t xml:space="preserve">Алиева Р.Н.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F25C5" w:rsidRPr="009212CB" w:rsidP="009212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9212CB" w:rsidR="00D56490">
        <w:rPr>
          <w:rFonts w:ascii="Times New Roman" w:hAnsi="Times New Roman"/>
          <w:sz w:val="26"/>
          <w:szCs w:val="26"/>
        </w:rPr>
        <w:t xml:space="preserve">Алиева Р.Н.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4.2 КоАП РФ, мировым судьей </w:t>
      </w:r>
      <w:r w:rsidRPr="009212CB" w:rsidR="00A22ED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признается </w:t>
      </w:r>
      <w:r w:rsidRPr="009212CB" w:rsidR="00056565">
        <w:rPr>
          <w:rFonts w:ascii="Times New Roman" w:eastAsia="Times New Roman" w:hAnsi="Times New Roman"/>
          <w:sz w:val="26"/>
          <w:szCs w:val="26"/>
          <w:lang w:eastAsia="ru-RU"/>
        </w:rPr>
        <w:t>признание вины, раскаяние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25C5" w:rsidRPr="009212CB" w:rsidP="009212CB">
      <w:pPr>
        <w:pStyle w:val="NoSpacing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9212CB" w:rsidR="00D56490">
        <w:rPr>
          <w:rFonts w:ascii="Times New Roman" w:hAnsi="Times New Roman"/>
          <w:sz w:val="26"/>
          <w:szCs w:val="26"/>
        </w:rPr>
        <w:t xml:space="preserve">Алиева Р.Н. </w:t>
      </w:r>
      <w:r w:rsidRPr="009212CB">
        <w:rPr>
          <w:rFonts w:ascii="Times New Roman" w:hAnsi="Times New Roman"/>
          <w:sz w:val="26"/>
          <w:szCs w:val="26"/>
        </w:rPr>
        <w:t xml:space="preserve">в соответствии со 4.3 КоАП РФ, мировым судьей  не установлено. 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 xml:space="preserve">  На основании 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, и руководствуясь ч. 1 ст. 12.8, ст.  29.10 КоАП РФ, мировой судья</w:t>
      </w:r>
    </w:p>
    <w:p w:rsidR="00AF25C5" w:rsidRPr="009212CB" w:rsidP="00921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AF25C5" w:rsidRPr="009212CB" w:rsidP="00921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CB">
        <w:rPr>
          <w:rFonts w:ascii="Times New Roman" w:hAnsi="Times New Roman"/>
          <w:sz w:val="26"/>
          <w:szCs w:val="26"/>
        </w:rPr>
        <w:t xml:space="preserve">Алиева Рустема </w:t>
      </w:r>
      <w:r w:rsidRPr="009212CB">
        <w:rPr>
          <w:rFonts w:ascii="Times New Roman" w:hAnsi="Times New Roman"/>
          <w:sz w:val="26"/>
          <w:szCs w:val="26"/>
        </w:rPr>
        <w:t>Наримановича</w:t>
      </w:r>
      <w:r w:rsidRPr="009212CB" w:rsidR="005266DB">
        <w:rPr>
          <w:rFonts w:ascii="Times New Roman" w:hAnsi="Times New Roman"/>
          <w:sz w:val="26"/>
          <w:szCs w:val="26"/>
        </w:rPr>
        <w:t xml:space="preserve"> </w:t>
      </w:r>
      <w:r w:rsidRPr="009212CB" w:rsidR="005266D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30 000 (тридцать тысяч) рублей с лишением права управления транспортными средствами на срок один год шесть месяцев.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6"/>
          <w:szCs w:val="26"/>
          <w:lang w:eastAsia="zh-CN"/>
        </w:rPr>
      </w:pPr>
      <w:r w:rsidRPr="009212CB">
        <w:rPr>
          <w:rFonts w:ascii="Times New Roman" w:eastAsia="Times New Roman" w:hAnsi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A8209E">
        <w:rPr>
          <w:rFonts w:ascii="Times New Roman" w:eastAsia="Times New Roman" w:hAnsi="Times New Roman"/>
          <w:sz w:val="26"/>
          <w:szCs w:val="26"/>
          <w:lang w:eastAsia="zh-CN"/>
        </w:rPr>
        <w:t>***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9212CB">
        <w:rPr>
          <w:rFonts w:ascii="Times New Roman" w:hAnsi="Times New Roman"/>
          <w:sz w:val="26"/>
          <w:szCs w:val="26"/>
        </w:rPr>
        <w:t xml:space="preserve"> рассрочки, </w:t>
      </w:r>
      <w:r w:rsidRPr="009212CB">
        <w:rPr>
          <w:rFonts w:ascii="Times New Roman" w:hAnsi="Times New Roman"/>
          <w:sz w:val="26"/>
          <w:szCs w:val="26"/>
        </w:rPr>
        <w:t>предусмотренных</w:t>
      </w:r>
      <w:r w:rsidRPr="009212CB">
        <w:rPr>
          <w:rFonts w:ascii="Times New Roman" w:hAnsi="Times New Roman"/>
          <w:sz w:val="26"/>
          <w:szCs w:val="26"/>
        </w:rPr>
        <w:t xml:space="preserve"> статьей 31.5 настоящего Кодекса. 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Оригинал квитанции об оплате административного штрафа </w:t>
      </w:r>
      <w:r w:rsidRPr="009212CB" w:rsidR="00D56490">
        <w:rPr>
          <w:rFonts w:ascii="Times New Roman" w:hAnsi="Times New Roman"/>
          <w:sz w:val="26"/>
          <w:szCs w:val="26"/>
        </w:rPr>
        <w:t xml:space="preserve">Алиеву Р.Н. </w:t>
      </w:r>
      <w:r w:rsidRPr="009212CB">
        <w:rPr>
          <w:rFonts w:ascii="Times New Roman" w:hAnsi="Times New Roman"/>
          <w:sz w:val="26"/>
          <w:szCs w:val="26"/>
        </w:rPr>
        <w:t>необходимо предоставить в судебный участок № 41 Евпаторийского судебного района (городской округ Евпатория) Республики Крым, как документ подтверждающий исполнение судебного постановления в части штрафа.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251F1" w:rsidRPr="009212CB" w:rsidP="009212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212CB">
        <w:rPr>
          <w:rFonts w:ascii="Times New Roman" w:eastAsia="Times New Roman" w:hAnsi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D058B" w:rsidRPr="009212CB" w:rsidP="009212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212CB">
        <w:rPr>
          <w:sz w:val="26"/>
          <w:szCs w:val="26"/>
        </w:rPr>
        <w:t xml:space="preserve"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</w:t>
      </w:r>
      <w:r w:rsidRPr="009212CB" w:rsidR="00D56490">
        <w:rPr>
          <w:sz w:val="26"/>
          <w:szCs w:val="26"/>
        </w:rPr>
        <w:t>отдел Госавтоинспекции</w:t>
      </w:r>
      <w:r w:rsidRPr="009212CB">
        <w:rPr>
          <w:sz w:val="26"/>
          <w:szCs w:val="26"/>
        </w:rPr>
        <w:t xml:space="preserve"> ОМВД России по г. Евпатории (Республика Крым, г. Евпатория, </w:t>
      </w:r>
      <w:r w:rsidRPr="009212CB">
        <w:rPr>
          <w:sz w:val="26"/>
          <w:szCs w:val="26"/>
        </w:rPr>
        <w:t>Раздольненское</w:t>
      </w:r>
      <w:r w:rsidRPr="009212CB">
        <w:rPr>
          <w:sz w:val="26"/>
          <w:szCs w:val="26"/>
        </w:rPr>
        <w:t xml:space="preserve"> шоссе, 19) водительское удостоверение. </w:t>
      </w:r>
      <w:r w:rsidRPr="009212CB">
        <w:rPr>
          <w:sz w:val="26"/>
          <w:szCs w:val="26"/>
        </w:rPr>
        <w:t>При наличии водительского удостоверения на право управления трактором, самоходной машиной и другими видами техники,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жительства, в те же сроки</w:t>
      </w:r>
      <w:r w:rsidRPr="009212CB" w:rsidR="007F4111">
        <w:rPr>
          <w:sz w:val="26"/>
          <w:szCs w:val="26"/>
        </w:rPr>
        <w:t>, а в случае утраты указанных документов заявить об этом в указанные органы в тот же срок.</w:t>
      </w:r>
    </w:p>
    <w:p w:rsidR="000434DB" w:rsidRPr="009212CB" w:rsidP="00921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9212CB">
        <w:rPr>
          <w:rFonts w:ascii="Times New Roman" w:hAnsi="Times New Roman"/>
          <w:iCs/>
          <w:sz w:val="26"/>
          <w:szCs w:val="26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</w:t>
      </w:r>
      <w:r w:rsidRPr="009212CB">
        <w:rPr>
          <w:rFonts w:ascii="Times New Roman" w:hAnsi="Times New Roman"/>
          <w:sz w:val="26"/>
          <w:szCs w:val="26"/>
        </w:rPr>
        <w:t>.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iCs/>
          <w:sz w:val="26"/>
          <w:szCs w:val="26"/>
        </w:rPr>
        <w:t>Постановление судьи о лишении права управления трактором, самоходной машиной или другими видами техники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</w:t>
      </w:r>
      <w:r w:rsidRPr="009212CB">
        <w:rPr>
          <w:rFonts w:ascii="Times New Roman" w:hAnsi="Times New Roman"/>
          <w:sz w:val="26"/>
          <w:szCs w:val="26"/>
        </w:rPr>
        <w:t xml:space="preserve"> (инспекция </w:t>
      </w:r>
      <w:r w:rsidRPr="009212CB">
        <w:rPr>
          <w:rFonts w:ascii="Times New Roman" w:hAnsi="Times New Roman"/>
          <w:sz w:val="26"/>
          <w:szCs w:val="26"/>
        </w:rPr>
        <w:t>Гостехнадзора</w:t>
      </w:r>
      <w:r w:rsidRPr="009212CB">
        <w:rPr>
          <w:rFonts w:ascii="Times New Roman" w:hAnsi="Times New Roman"/>
          <w:sz w:val="26"/>
          <w:szCs w:val="26"/>
        </w:rPr>
        <w:t xml:space="preserve"> Республики Крым).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9212CB">
        <w:rPr>
          <w:rFonts w:ascii="Times New Roman" w:hAnsi="Times New Roman"/>
          <w:sz w:val="26"/>
          <w:szCs w:val="26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34DB" w:rsidRPr="009212CB" w:rsidP="00921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9212CB">
        <w:rPr>
          <w:rFonts w:ascii="Times New Roman" w:hAnsi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34DB" w:rsidRPr="009212CB" w:rsidP="009212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12CB">
        <w:rPr>
          <w:rFonts w:ascii="Times New Roman" w:hAnsi="Times New Roman"/>
          <w:sz w:val="26"/>
          <w:szCs w:val="26"/>
        </w:rPr>
        <w:t xml:space="preserve">Мировой судья </w:t>
      </w:r>
      <w:r w:rsidRPr="009212CB">
        <w:rPr>
          <w:rFonts w:ascii="Times New Roman" w:hAnsi="Times New Roman"/>
          <w:sz w:val="26"/>
          <w:szCs w:val="26"/>
        </w:rPr>
        <w:tab/>
      </w:r>
      <w:r w:rsidRPr="009212CB">
        <w:rPr>
          <w:rFonts w:ascii="Times New Roman" w:hAnsi="Times New Roman"/>
          <w:sz w:val="26"/>
          <w:szCs w:val="26"/>
        </w:rPr>
        <w:tab/>
        <w:t>/подпись/</w:t>
      </w:r>
      <w:r w:rsidRPr="009212CB">
        <w:rPr>
          <w:rFonts w:ascii="Times New Roman" w:hAnsi="Times New Roman"/>
          <w:sz w:val="26"/>
          <w:szCs w:val="26"/>
        </w:rPr>
        <w:tab/>
      </w:r>
      <w:r w:rsidRPr="009212CB">
        <w:rPr>
          <w:rFonts w:ascii="Times New Roman" w:hAnsi="Times New Roman"/>
          <w:sz w:val="26"/>
          <w:szCs w:val="26"/>
        </w:rPr>
        <w:tab/>
      </w:r>
      <w:r w:rsidRPr="009212CB">
        <w:rPr>
          <w:rFonts w:ascii="Times New Roman" w:hAnsi="Times New Roman"/>
          <w:sz w:val="26"/>
          <w:szCs w:val="26"/>
        </w:rPr>
        <w:tab/>
      </w:r>
      <w:r w:rsidRPr="009212CB">
        <w:rPr>
          <w:rFonts w:ascii="Times New Roman" w:hAnsi="Times New Roman"/>
          <w:sz w:val="26"/>
          <w:szCs w:val="26"/>
        </w:rPr>
        <w:tab/>
        <w:t xml:space="preserve">Е.Г. </w:t>
      </w:r>
      <w:r w:rsidRPr="009212CB">
        <w:rPr>
          <w:rFonts w:ascii="Times New Roman" w:hAnsi="Times New Roman"/>
          <w:sz w:val="26"/>
          <w:szCs w:val="26"/>
        </w:rPr>
        <w:t>Кунцова</w:t>
      </w:r>
    </w:p>
    <w:sectPr w:rsidSect="003B72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9"/>
    <w:rsid w:val="00015318"/>
    <w:rsid w:val="000434DB"/>
    <w:rsid w:val="00056565"/>
    <w:rsid w:val="00072532"/>
    <w:rsid w:val="000A30EA"/>
    <w:rsid w:val="000B2FAC"/>
    <w:rsid w:val="001C1DA3"/>
    <w:rsid w:val="001D058B"/>
    <w:rsid w:val="002A4449"/>
    <w:rsid w:val="00340AF1"/>
    <w:rsid w:val="00361EF6"/>
    <w:rsid w:val="003B72F0"/>
    <w:rsid w:val="003C3B90"/>
    <w:rsid w:val="004431D2"/>
    <w:rsid w:val="00506876"/>
    <w:rsid w:val="005266DB"/>
    <w:rsid w:val="005305BB"/>
    <w:rsid w:val="005C426A"/>
    <w:rsid w:val="006251F1"/>
    <w:rsid w:val="00650E6F"/>
    <w:rsid w:val="00661325"/>
    <w:rsid w:val="0066790E"/>
    <w:rsid w:val="006B107F"/>
    <w:rsid w:val="006C3DB5"/>
    <w:rsid w:val="007556F7"/>
    <w:rsid w:val="007C31F1"/>
    <w:rsid w:val="007D72A0"/>
    <w:rsid w:val="007F4111"/>
    <w:rsid w:val="008956EB"/>
    <w:rsid w:val="008C5AA1"/>
    <w:rsid w:val="009212CB"/>
    <w:rsid w:val="00952BDC"/>
    <w:rsid w:val="00987AE7"/>
    <w:rsid w:val="009A07CA"/>
    <w:rsid w:val="009E649A"/>
    <w:rsid w:val="009F2F1C"/>
    <w:rsid w:val="00A2051B"/>
    <w:rsid w:val="00A22EDB"/>
    <w:rsid w:val="00A8209E"/>
    <w:rsid w:val="00AF25C5"/>
    <w:rsid w:val="00B0071A"/>
    <w:rsid w:val="00B15BD6"/>
    <w:rsid w:val="00B36656"/>
    <w:rsid w:val="00B66E61"/>
    <w:rsid w:val="00BE5702"/>
    <w:rsid w:val="00C22E49"/>
    <w:rsid w:val="00C323BF"/>
    <w:rsid w:val="00C6171D"/>
    <w:rsid w:val="00C96A03"/>
    <w:rsid w:val="00CC3481"/>
    <w:rsid w:val="00D158A6"/>
    <w:rsid w:val="00D56490"/>
    <w:rsid w:val="00D933E2"/>
    <w:rsid w:val="00DD782A"/>
    <w:rsid w:val="00E9218D"/>
    <w:rsid w:val="00EB0FAE"/>
    <w:rsid w:val="00EB4461"/>
    <w:rsid w:val="00F271A9"/>
    <w:rsid w:val="00F309F1"/>
    <w:rsid w:val="00F44DB4"/>
    <w:rsid w:val="00F629AD"/>
    <w:rsid w:val="00FA1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C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7D72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5C5"/>
    <w:rPr>
      <w:color w:val="0000FF"/>
      <w:u w:val="single"/>
    </w:rPr>
  </w:style>
  <w:style w:type="paragraph" w:styleId="NoSpacing">
    <w:name w:val="No Spacing"/>
    <w:qFormat/>
    <w:rsid w:val="00AF25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AF2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87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D72A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