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5D53" w:rsidRPr="00CF34D1" w:rsidP="00203608">
      <w:pPr>
        <w:pStyle w:val="1"/>
        <w:ind w:firstLine="567"/>
        <w:jc w:val="right"/>
        <w:rPr>
          <w:rFonts w:ascii="Times New Roman" w:hAnsi="Times New Roman" w:cs="Times New Roman"/>
          <w:sz w:val="24"/>
        </w:rPr>
      </w:pPr>
      <w:r w:rsidRPr="00CF34D1">
        <w:rPr>
          <w:rFonts w:ascii="Times New Roman" w:hAnsi="Times New Roman" w:cs="Times New Roman"/>
          <w:sz w:val="24"/>
        </w:rPr>
        <w:t>Дело № 5-</w:t>
      </w:r>
      <w:r w:rsidRPr="00CF34D1" w:rsidR="00813891">
        <w:rPr>
          <w:rFonts w:ascii="Times New Roman" w:hAnsi="Times New Roman" w:cs="Times New Roman"/>
          <w:sz w:val="24"/>
        </w:rPr>
        <w:t>41</w:t>
      </w:r>
      <w:r w:rsidRPr="00CF34D1">
        <w:rPr>
          <w:rFonts w:ascii="Times New Roman" w:hAnsi="Times New Roman" w:cs="Times New Roman"/>
          <w:sz w:val="24"/>
        </w:rPr>
        <w:t>-</w:t>
      </w:r>
      <w:r w:rsidRPr="00CF34D1" w:rsidR="00813891">
        <w:rPr>
          <w:rFonts w:ascii="Times New Roman" w:hAnsi="Times New Roman" w:cs="Times New Roman"/>
          <w:sz w:val="24"/>
        </w:rPr>
        <w:t>187</w:t>
      </w:r>
      <w:r w:rsidRPr="00CF34D1">
        <w:rPr>
          <w:rFonts w:ascii="Times New Roman" w:hAnsi="Times New Roman" w:cs="Times New Roman"/>
          <w:sz w:val="24"/>
        </w:rPr>
        <w:t>/2018</w:t>
      </w:r>
    </w:p>
    <w:p w:rsidR="00203608" w:rsidRPr="00CF34D1" w:rsidP="00203608">
      <w:pPr>
        <w:pStyle w:val="1"/>
        <w:ind w:firstLine="567"/>
        <w:jc w:val="center"/>
        <w:rPr>
          <w:rFonts w:ascii="Times New Roman" w:hAnsi="Times New Roman" w:cs="Times New Roman"/>
          <w:sz w:val="24"/>
        </w:rPr>
      </w:pPr>
    </w:p>
    <w:p w:rsidR="00165D53" w:rsidRPr="00CF34D1" w:rsidP="00203608">
      <w:pPr>
        <w:pStyle w:val="1"/>
        <w:ind w:firstLine="567"/>
        <w:jc w:val="center"/>
        <w:rPr>
          <w:rFonts w:ascii="Times New Roman" w:hAnsi="Times New Roman" w:cs="Times New Roman"/>
          <w:sz w:val="24"/>
        </w:rPr>
      </w:pPr>
      <w:r w:rsidRPr="00CF34D1">
        <w:rPr>
          <w:rFonts w:ascii="Times New Roman" w:hAnsi="Times New Roman" w:cs="Times New Roman"/>
          <w:sz w:val="24"/>
        </w:rPr>
        <w:t>ПОСТАНОВЛЕНИЕ</w:t>
      </w:r>
    </w:p>
    <w:p w:rsidR="00203608" w:rsidRPr="00CF34D1" w:rsidP="00203608">
      <w:pPr>
        <w:pStyle w:val="1"/>
        <w:ind w:firstLine="567"/>
        <w:jc w:val="center"/>
        <w:rPr>
          <w:rFonts w:ascii="Times New Roman" w:hAnsi="Times New Roman" w:cs="Times New Roman"/>
          <w:sz w:val="24"/>
        </w:rPr>
      </w:pPr>
    </w:p>
    <w:p w:rsidR="00165D53" w:rsidRPr="00CF34D1" w:rsidP="00203608">
      <w:pPr>
        <w:ind w:firstLine="567"/>
        <w:jc w:val="both"/>
      </w:pPr>
      <w:r w:rsidRPr="00CF34D1">
        <w:t>28 сентября</w:t>
      </w:r>
      <w:r w:rsidRPr="00CF34D1">
        <w:t xml:space="preserve"> 2018 года</w:t>
      </w:r>
      <w:r w:rsidRPr="00CF34D1">
        <w:tab/>
      </w:r>
      <w:r w:rsidRPr="00CF34D1">
        <w:tab/>
      </w:r>
      <w:r w:rsidRPr="00CF34D1">
        <w:tab/>
      </w:r>
      <w:r w:rsidRPr="00CF34D1">
        <w:tab/>
        <w:t xml:space="preserve"> г. Евпатория проспект Ленина,51/50</w:t>
      </w:r>
    </w:p>
    <w:p w:rsidR="00203608" w:rsidRPr="00CF34D1" w:rsidP="00203608">
      <w:pPr>
        <w:ind w:firstLine="567"/>
        <w:jc w:val="both"/>
      </w:pPr>
    </w:p>
    <w:p w:rsidR="00165D53" w:rsidRPr="00CF34D1" w:rsidP="00203608">
      <w:pPr>
        <w:ind w:firstLine="567"/>
        <w:jc w:val="both"/>
      </w:pPr>
      <w:r w:rsidRPr="00CF34D1">
        <w:t xml:space="preserve">Мировой судья судебного участка № </w:t>
      </w:r>
      <w:r w:rsidRPr="00CF34D1" w:rsidR="00813891">
        <w:t>41</w:t>
      </w:r>
      <w:r w:rsidRPr="00CF34D1">
        <w:t xml:space="preserve"> Евпаторийского судебного района (городской округ Евпатория) К</w:t>
      </w:r>
      <w:r w:rsidRPr="00CF34D1" w:rsidR="00813891">
        <w:t>унцова Елена Григорьевна</w:t>
      </w:r>
      <w:r w:rsidRPr="00CF34D1">
        <w:t xml:space="preserve">, рассмотрев поступивший из ОГИБДД ОМВД России по г. Евпатории </w:t>
      </w:r>
      <w:r w:rsidRPr="00CF34D1">
        <w:rPr>
          <w:rFonts w:eastAsia="Arial Unicode MS"/>
        </w:rPr>
        <w:t>административный материал в отношении</w:t>
      </w:r>
    </w:p>
    <w:p w:rsidR="00165D53" w:rsidRPr="00CF34D1" w:rsidP="00203608">
      <w:pPr>
        <w:ind w:firstLine="567"/>
        <w:jc w:val="both"/>
      </w:pPr>
      <w:r w:rsidRPr="00CF34D1">
        <w:t>Не</w:t>
      </w:r>
      <w:r w:rsidRPr="00CF34D1" w:rsidR="009D33BE">
        <w:t>ч</w:t>
      </w:r>
      <w:r w:rsidRPr="00CF34D1">
        <w:t>ушкина</w:t>
      </w:r>
      <w:r w:rsidRPr="00CF34D1">
        <w:t xml:space="preserve"> Василия Алексеевича</w:t>
      </w:r>
      <w:r w:rsidRPr="00CF34D1">
        <w:t xml:space="preserve">, </w:t>
      </w:r>
      <w:r w:rsidRPr="00CF34D1" w:rsidR="00CF34D1">
        <w:rPr>
          <w:b/>
          <w:color w:val="000000"/>
        </w:rPr>
        <w:t>«данные изъяты»</w:t>
      </w:r>
      <w:r w:rsidRPr="00CF34D1" w:rsidR="00CF34D1">
        <w:rPr>
          <w:color w:val="000000"/>
        </w:rPr>
        <w:t xml:space="preserve"> </w:t>
      </w:r>
      <w:r w:rsidRPr="00CF34D1">
        <w:t>по ч.4 ст. 12.15 КоАП Российской Федерации,</w:t>
      </w:r>
    </w:p>
    <w:p w:rsidR="00203608" w:rsidRPr="00CF34D1" w:rsidP="00203608">
      <w:pPr>
        <w:ind w:firstLine="567"/>
        <w:jc w:val="both"/>
      </w:pPr>
    </w:p>
    <w:p w:rsidR="00165D53" w:rsidRPr="00CF34D1" w:rsidP="00203608">
      <w:pPr>
        <w:ind w:firstLine="567"/>
        <w:jc w:val="center"/>
      </w:pPr>
      <w:r w:rsidRPr="00CF34D1">
        <w:t>УСТАНОВИЛ:</w:t>
      </w:r>
    </w:p>
    <w:p w:rsidR="00203608" w:rsidRPr="00CF34D1" w:rsidP="00203608">
      <w:pPr>
        <w:ind w:firstLine="567"/>
        <w:jc w:val="center"/>
      </w:pPr>
    </w:p>
    <w:p w:rsidR="00B264A0" w:rsidRPr="00CF34D1" w:rsidP="00B264A0">
      <w:pPr>
        <w:tabs>
          <w:tab w:val="left" w:pos="9639"/>
          <w:tab w:val="left" w:pos="9781"/>
        </w:tabs>
        <w:ind w:firstLine="539"/>
        <w:jc w:val="both"/>
        <w:rPr>
          <w:color w:val="000000"/>
          <w:shd w:val="clear" w:color="auto" w:fill="FFFFFF"/>
          <w:lang w:eastAsia="ru-RU"/>
        </w:rPr>
      </w:pPr>
      <w:r w:rsidRPr="00CF34D1">
        <w:rPr>
          <w:b/>
          <w:color w:val="000000"/>
        </w:rPr>
        <w:t>«данные изъяты»</w:t>
      </w:r>
      <w:r w:rsidRPr="00CF34D1" w:rsidR="00813891">
        <w:rPr>
          <w:lang w:eastAsia="ru-RU"/>
        </w:rPr>
        <w:t xml:space="preserve">,  </w:t>
      </w:r>
      <w:r w:rsidRPr="00CF34D1" w:rsidR="00813891">
        <w:rPr>
          <w:lang w:eastAsia="ru-RU"/>
        </w:rPr>
        <w:t>Нечушкин</w:t>
      </w:r>
      <w:r w:rsidRPr="00CF34D1" w:rsidR="00813891">
        <w:rPr>
          <w:lang w:eastAsia="ru-RU"/>
        </w:rPr>
        <w:t xml:space="preserve"> В.А. управляя автом</w:t>
      </w:r>
      <w:r w:rsidRPr="00CF34D1" w:rsidR="00E75562">
        <w:rPr>
          <w:lang w:eastAsia="ru-RU"/>
        </w:rPr>
        <w:t>обилем</w:t>
      </w:r>
      <w:r w:rsidRPr="00CF34D1" w:rsidR="00813891">
        <w:rPr>
          <w:lang w:eastAsia="ru-RU"/>
        </w:rPr>
        <w:t xml:space="preserve"> марки </w:t>
      </w:r>
      <w:r w:rsidRPr="00CF34D1">
        <w:rPr>
          <w:b/>
          <w:color w:val="000000"/>
        </w:rPr>
        <w:t>«данные изъяты»</w:t>
      </w:r>
      <w:r w:rsidRPr="00CF34D1">
        <w:rPr>
          <w:color w:val="000000"/>
        </w:rPr>
        <w:t xml:space="preserve"> </w:t>
      </w:r>
      <w:r w:rsidRPr="00CF34D1" w:rsidR="00813891">
        <w:rPr>
          <w:lang w:eastAsia="ru-RU"/>
        </w:rPr>
        <w:t>совершил обгон автомобиля, при этом выехал на полосу встречного движения в зоне действия линии 1.1 дорожной разметки, че</w:t>
      </w:r>
      <w:r w:rsidRPr="00CF34D1" w:rsidR="00E935EF">
        <w:rPr>
          <w:lang w:eastAsia="ru-RU"/>
        </w:rPr>
        <w:t>м нарушил правила п. 1.3 ПДД РФ</w:t>
      </w:r>
      <w:r w:rsidRPr="00CF34D1">
        <w:rPr>
          <w:lang w:eastAsia="ru-RU"/>
        </w:rPr>
        <w:t>,</w:t>
      </w:r>
      <w:r w:rsidRPr="00CF34D1">
        <w:rPr>
          <w:color w:val="000000"/>
          <w:shd w:val="clear" w:color="auto" w:fill="FFFFFF"/>
          <w:lang w:eastAsia="ru-RU"/>
        </w:rPr>
        <w:t xml:space="preserve"> таким </w:t>
      </w:r>
      <w:r w:rsidRPr="00CF34D1">
        <w:rPr>
          <w:color w:val="000000"/>
          <w:shd w:val="clear" w:color="auto" w:fill="FFFFFF"/>
          <w:lang w:eastAsia="ru-RU"/>
        </w:rPr>
        <w:t>образом</w:t>
      </w:r>
      <w:r w:rsidRPr="00CF34D1">
        <w:rPr>
          <w:color w:val="000000"/>
          <w:shd w:val="clear" w:color="auto" w:fill="FFFFFF"/>
          <w:lang w:eastAsia="ru-RU"/>
        </w:rPr>
        <w:t xml:space="preserve"> совершил правонарушение ответственность за которое предусмотрена ч. 4 ст.12.15 КоАП РФ.</w:t>
      </w:r>
    </w:p>
    <w:p w:rsidR="00165D53" w:rsidRPr="00CF34D1" w:rsidP="00203608">
      <w:pPr>
        <w:ind w:firstLine="567"/>
        <w:jc w:val="both"/>
        <w:rPr>
          <w:lang w:eastAsia="ru-RU"/>
        </w:rPr>
      </w:pPr>
      <w:r w:rsidRPr="00CF34D1">
        <w:rPr>
          <w:color w:val="000000" w:themeColor="text1"/>
        </w:rPr>
        <w:t xml:space="preserve">В суд </w:t>
      </w:r>
      <w:r w:rsidRPr="00CF34D1" w:rsidR="00E935EF">
        <w:rPr>
          <w:lang w:eastAsia="ru-RU"/>
        </w:rPr>
        <w:t>Нечушкин</w:t>
      </w:r>
      <w:r w:rsidRPr="00CF34D1" w:rsidR="00E935EF">
        <w:rPr>
          <w:lang w:eastAsia="ru-RU"/>
        </w:rPr>
        <w:t xml:space="preserve"> В.А.</w:t>
      </w:r>
      <w:r w:rsidRPr="00CF34D1" w:rsidR="00AC38CA">
        <w:rPr>
          <w:lang w:eastAsia="ru-RU"/>
        </w:rPr>
        <w:t xml:space="preserve"> не явился, ранее при рассмотрении дела об административном правонарушении</w:t>
      </w:r>
      <w:r w:rsidRPr="00CF34D1" w:rsidR="00E935EF">
        <w:rPr>
          <w:lang w:eastAsia="ru-RU"/>
        </w:rPr>
        <w:t xml:space="preserve"> </w:t>
      </w:r>
      <w:r w:rsidRPr="00CF34D1">
        <w:rPr>
          <w:color w:val="000000" w:themeColor="text1"/>
        </w:rPr>
        <w:t>вину в совершении административного правонарушения не признал, пояснив, что при указанных в протоколе об а</w:t>
      </w:r>
      <w:r w:rsidRPr="00CF34D1" w:rsidR="00E935EF">
        <w:rPr>
          <w:color w:val="000000" w:themeColor="text1"/>
        </w:rPr>
        <w:t xml:space="preserve">дминистративном правонарушении </w:t>
      </w:r>
      <w:r w:rsidRPr="00CF34D1">
        <w:rPr>
          <w:color w:val="000000" w:themeColor="text1"/>
        </w:rPr>
        <w:t xml:space="preserve">обстоятельствах управлял транспортным средством - автомобилем и осуществил обгон впереди движущегося автомобиля, однако </w:t>
      </w:r>
      <w:r w:rsidRPr="00CF34D1" w:rsidR="00E935EF">
        <w:rPr>
          <w:color w:val="000000" w:themeColor="text1"/>
        </w:rPr>
        <w:t>успел окончить маневр в зоне прерывистой разметки</w:t>
      </w:r>
      <w:r w:rsidRPr="00CF34D1" w:rsidR="00AA61B7">
        <w:rPr>
          <w:color w:val="000000" w:themeColor="text1"/>
        </w:rPr>
        <w:t>, до сплошной линии оставалось около 15 метров</w:t>
      </w:r>
      <w:r w:rsidRPr="00CF34D1" w:rsidR="00E935EF">
        <w:rPr>
          <w:color w:val="000000" w:themeColor="text1"/>
        </w:rPr>
        <w:t>.</w:t>
      </w:r>
      <w:r w:rsidRPr="00CF34D1">
        <w:rPr>
          <w:color w:val="000000" w:themeColor="text1"/>
        </w:rPr>
        <w:t xml:space="preserve"> Кроме того</w:t>
      </w:r>
      <w:r w:rsidRPr="00CF34D1" w:rsidR="00E935EF">
        <w:rPr>
          <w:color w:val="000000" w:themeColor="text1"/>
        </w:rPr>
        <w:t>,</w:t>
      </w:r>
      <w:r w:rsidRPr="00CF34D1">
        <w:rPr>
          <w:color w:val="000000" w:themeColor="text1"/>
        </w:rPr>
        <w:t xml:space="preserve"> указал, что </w:t>
      </w:r>
      <w:r w:rsidRPr="00CF34D1" w:rsidR="00E935EF">
        <w:rPr>
          <w:color w:val="000000" w:themeColor="text1"/>
        </w:rPr>
        <w:t xml:space="preserve">было темно и сотрудники ДПС, </w:t>
      </w:r>
      <w:r w:rsidRPr="00CF34D1" w:rsidR="00E935EF">
        <w:rPr>
          <w:color w:val="000000" w:themeColor="text1"/>
        </w:rPr>
        <w:t>находясь на расстоянии 300-400 м от места совершения обгона физически не могли видеть какую</w:t>
      </w:r>
      <w:r w:rsidRPr="00CF34D1" w:rsidR="00E935EF">
        <w:rPr>
          <w:color w:val="000000" w:themeColor="text1"/>
        </w:rPr>
        <w:t xml:space="preserve"> линию дорожной разметки пересек </w:t>
      </w:r>
      <w:r w:rsidRPr="00CF34D1" w:rsidR="00E935EF">
        <w:rPr>
          <w:lang w:eastAsia="ru-RU"/>
        </w:rPr>
        <w:t>Нечушкин</w:t>
      </w:r>
      <w:r w:rsidRPr="00CF34D1" w:rsidR="00E935EF">
        <w:rPr>
          <w:lang w:eastAsia="ru-RU"/>
        </w:rPr>
        <w:t xml:space="preserve"> В.А. </w:t>
      </w:r>
    </w:p>
    <w:p w:rsidR="001462C6" w:rsidRPr="00CF34D1" w:rsidP="00203608">
      <w:pPr>
        <w:ind w:firstLine="567"/>
        <w:jc w:val="both"/>
        <w:rPr>
          <w:lang w:eastAsia="ru-RU"/>
        </w:rPr>
      </w:pPr>
      <w:r w:rsidRPr="00CF34D1">
        <w:rPr>
          <w:lang w:eastAsia="ru-RU"/>
        </w:rPr>
        <w:t xml:space="preserve">Допрошенный при рассмотрении дела в качестве свидетеля </w:t>
      </w:r>
      <w:r w:rsidRPr="00CF34D1" w:rsidR="00CF34D1">
        <w:rPr>
          <w:rFonts w:eastAsia="Calibri"/>
        </w:rPr>
        <w:t xml:space="preserve">ФИО3, </w:t>
      </w:r>
      <w:r w:rsidRPr="00CF34D1">
        <w:rPr>
          <w:lang w:eastAsia="ru-RU"/>
        </w:rPr>
        <w:t xml:space="preserve">пояснил, что 17.07.2018 г. </w:t>
      </w:r>
      <w:r w:rsidRPr="00CF34D1">
        <w:rPr>
          <w:lang w:eastAsia="ru-RU"/>
        </w:rPr>
        <w:t xml:space="preserve">ночью, </w:t>
      </w:r>
      <w:r w:rsidRPr="00CF34D1">
        <w:rPr>
          <w:lang w:eastAsia="ru-RU"/>
        </w:rPr>
        <w:t xml:space="preserve">он вместе со своим братом </w:t>
      </w:r>
      <w:r w:rsidRPr="00CF34D1">
        <w:rPr>
          <w:lang w:eastAsia="ru-RU"/>
        </w:rPr>
        <w:t>Нечушкиным</w:t>
      </w:r>
      <w:r w:rsidRPr="00CF34D1">
        <w:rPr>
          <w:lang w:eastAsia="ru-RU"/>
        </w:rPr>
        <w:t xml:space="preserve"> В.А. </w:t>
      </w:r>
      <w:r w:rsidRPr="00CF34D1">
        <w:rPr>
          <w:lang w:eastAsia="ru-RU"/>
        </w:rPr>
        <w:t xml:space="preserve">ехали на автомобиле марки «Инфинити», за рулем находился его брат. Указал, что </w:t>
      </w:r>
      <w:r w:rsidRPr="00CF34D1">
        <w:rPr>
          <w:lang w:eastAsia="ru-RU"/>
        </w:rPr>
        <w:t>Нечушкин</w:t>
      </w:r>
      <w:r w:rsidRPr="00CF34D1">
        <w:rPr>
          <w:lang w:eastAsia="ru-RU"/>
        </w:rPr>
        <w:t xml:space="preserve"> В.А. действительно совершил обгон транспортного средства в зоне действия прерывистой дорожной разметки, сотрудники полиции при этом находились где-то в километре от того места, где был осуществлен обгон и не могли видеть какая разметка была пересечена при обгоне. </w:t>
      </w:r>
    </w:p>
    <w:p w:rsidR="00415102" w:rsidRPr="00CF34D1" w:rsidP="00203608">
      <w:pPr>
        <w:ind w:firstLine="567"/>
        <w:jc w:val="both"/>
        <w:rPr>
          <w:lang w:eastAsia="ru-RU"/>
        </w:rPr>
      </w:pPr>
      <w:r w:rsidRPr="00CF34D1">
        <w:rPr>
          <w:lang w:eastAsia="ru-RU"/>
        </w:rPr>
        <w:t>05.09.2018 г. мировым судьей было вынесено судебное поручение в адрес мирового судьи судебного участка № 85 г. Славянска-на-Кубани о допросе в качестве свидетелей сотрудников ДПС, оформлявших протокол об административном правонарушении.</w:t>
      </w:r>
    </w:p>
    <w:p w:rsidR="0067560A" w:rsidRPr="00CF34D1" w:rsidP="0067560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F34D1">
        <w:rPr>
          <w:lang w:eastAsia="ru-RU"/>
        </w:rPr>
        <w:t xml:space="preserve">Согласно </w:t>
      </w:r>
      <w:r w:rsidRPr="00CF34D1" w:rsidR="00392C5C">
        <w:rPr>
          <w:lang w:eastAsia="ru-RU"/>
        </w:rPr>
        <w:t xml:space="preserve">показаниям свидетелей – инспекторов ДПС ОРДПС ОГИБДД ОМВД России по Славянскому району </w:t>
      </w:r>
      <w:r w:rsidRPr="00CF34D1" w:rsidR="00CF34D1">
        <w:rPr>
          <w:rFonts w:eastAsia="Calibri"/>
        </w:rPr>
        <w:t>ФИО</w:t>
      </w:r>
      <w:r w:rsidRPr="00CF34D1" w:rsidR="00CF34D1">
        <w:rPr>
          <w:rFonts w:eastAsia="Calibri"/>
        </w:rPr>
        <w:t>1</w:t>
      </w:r>
      <w:r w:rsidRPr="00CF34D1" w:rsidR="00CF34D1">
        <w:rPr>
          <w:rFonts w:eastAsia="Calibri"/>
        </w:rPr>
        <w:t xml:space="preserve">, ФИО2, </w:t>
      </w:r>
      <w:r w:rsidRPr="00CF34D1" w:rsidR="00392C5C">
        <w:rPr>
          <w:lang w:eastAsia="ru-RU"/>
        </w:rPr>
        <w:t xml:space="preserve">которые были допрошены </w:t>
      </w:r>
      <w:r w:rsidRPr="00CF34D1" w:rsidR="00CF34D1">
        <w:rPr>
          <w:b/>
          <w:color w:val="000000"/>
        </w:rPr>
        <w:t>«данные изъяты»</w:t>
      </w:r>
      <w:r w:rsidRPr="00CF34D1" w:rsidR="00CF34D1">
        <w:rPr>
          <w:color w:val="000000"/>
        </w:rPr>
        <w:t xml:space="preserve"> </w:t>
      </w:r>
      <w:r w:rsidRPr="00CF34D1" w:rsidR="00392C5C">
        <w:rPr>
          <w:lang w:eastAsia="ru-RU"/>
        </w:rPr>
        <w:t xml:space="preserve">по вышеуказанному судебному поручению, последние осуществляли надзор за дорожным движением, визуально выявили, что водитель </w:t>
      </w:r>
      <w:r w:rsidRPr="00CF34D1" w:rsidR="00392C5C">
        <w:rPr>
          <w:lang w:eastAsia="ru-RU"/>
        </w:rPr>
        <w:t>Нечушкин</w:t>
      </w:r>
      <w:r w:rsidRPr="00CF34D1" w:rsidR="00392C5C">
        <w:rPr>
          <w:lang w:eastAsia="ru-RU"/>
        </w:rPr>
        <w:t xml:space="preserve"> В.А. управляя автомобилем марки «</w:t>
      </w:r>
      <w:r w:rsidRPr="00CF34D1" w:rsidR="00CF34D1">
        <w:rPr>
          <w:b/>
          <w:color w:val="000000"/>
        </w:rPr>
        <w:t>«данные изъяты»</w:t>
      </w:r>
      <w:r w:rsidRPr="00CF34D1" w:rsidR="00CF34D1">
        <w:rPr>
          <w:color w:val="000000"/>
        </w:rPr>
        <w:t xml:space="preserve"> </w:t>
      </w:r>
      <w:r w:rsidRPr="00CF34D1" w:rsidR="00392C5C">
        <w:rPr>
          <w:lang w:eastAsia="ru-RU"/>
        </w:rPr>
        <w:t xml:space="preserve">совершил обгон автомобиля, при этом выехал на полосу встречного движения в зоне действия линии разметки 1.1, после чего был </w:t>
      </w:r>
      <w:r w:rsidRPr="00CF34D1" w:rsidR="00392C5C">
        <w:rPr>
          <w:lang w:eastAsia="ru-RU"/>
        </w:rPr>
        <w:t>остановлен</w:t>
      </w:r>
      <w:r w:rsidRPr="00CF34D1" w:rsidR="00392C5C">
        <w:rPr>
          <w:lang w:eastAsia="ru-RU"/>
        </w:rPr>
        <w:t xml:space="preserve">, </w:t>
      </w:r>
      <w:r w:rsidRPr="00CF34D1" w:rsidR="00392C5C">
        <w:rPr>
          <w:lang w:eastAsia="ru-RU"/>
        </w:rPr>
        <w:t>видеофиксация</w:t>
      </w:r>
      <w:r w:rsidRPr="00CF34D1" w:rsidR="00392C5C">
        <w:rPr>
          <w:lang w:eastAsia="ru-RU"/>
        </w:rPr>
        <w:t xml:space="preserve"> правонарушения и совершения процессуальных действий не осуществлялась. </w:t>
      </w:r>
    </w:p>
    <w:p w:rsidR="00165D53" w:rsidRPr="00CF34D1" w:rsidP="00203608">
      <w:pPr>
        <w:ind w:firstLine="567"/>
        <w:jc w:val="both"/>
        <w:rPr>
          <w:shd w:val="clear" w:color="auto" w:fill="FFFFFF"/>
        </w:rPr>
      </w:pPr>
      <w:r w:rsidRPr="00CF34D1">
        <w:t xml:space="preserve">Выслушав лицо, привлекаемое к административной ответственности, </w:t>
      </w:r>
      <w:r w:rsidRPr="00CF34D1" w:rsidR="00392C5C">
        <w:t xml:space="preserve">свидетеля, исследовав протокол судебного заседания по судебному поручению, </w:t>
      </w:r>
      <w:r w:rsidRPr="00CF34D1">
        <w:t xml:space="preserve">исследовав материалы дела, мировой судья приходит к выводу о наличии в действиях </w:t>
      </w:r>
      <w:r w:rsidRPr="00CF34D1" w:rsidR="00392C5C">
        <w:t>Нечушкина</w:t>
      </w:r>
      <w:r w:rsidRPr="00CF34D1" w:rsidR="00392C5C">
        <w:t xml:space="preserve"> В.А.</w:t>
      </w:r>
      <w:r w:rsidRPr="00CF34D1">
        <w:t xml:space="preserve"> состава правонарушения, предусмотренного ч.4 ст. 12.15 КоАП РФ, </w:t>
      </w:r>
      <w:r w:rsidRPr="00CF34D1" w:rsidR="00392C5C">
        <w:t>то есть</w:t>
      </w:r>
      <w:r w:rsidRPr="00CF34D1">
        <w:t xml:space="preserve"> </w:t>
      </w:r>
      <w:r w:rsidRPr="00CF34D1">
        <w:rPr>
          <w:shd w:val="clear" w:color="auto" w:fill="FFFFFF"/>
        </w:rPr>
        <w:t>выезд в нарушение</w:t>
      </w:r>
      <w:r w:rsidRPr="00CF34D1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CF34D1">
        <w:rPr>
          <w:rStyle w:val="Hyperlink"/>
          <w:color w:val="auto"/>
          <w:u w:val="none"/>
          <w:shd w:val="clear" w:color="auto" w:fill="FFFFFF"/>
        </w:rPr>
        <w:t>Правил</w:t>
      </w:r>
      <w:r>
        <w:fldChar w:fldCharType="end"/>
      </w:r>
      <w:r w:rsidRPr="00CF34D1">
        <w:rPr>
          <w:rStyle w:val="apple-converted-space"/>
          <w:shd w:val="clear" w:color="auto" w:fill="FFFFFF"/>
        </w:rPr>
        <w:t> </w:t>
      </w:r>
      <w:r w:rsidRPr="00CF34D1">
        <w:rPr>
          <w:shd w:val="clear" w:color="auto" w:fill="FFFFFF"/>
        </w:rPr>
        <w:t>дорожного движения на полосу, предназначенную</w:t>
      </w:r>
      <w:r w:rsidRPr="00CF34D1" w:rsidR="00D06A86">
        <w:rPr>
          <w:shd w:val="clear" w:color="auto" w:fill="FFFFFF"/>
        </w:rPr>
        <w:t xml:space="preserve"> для встречного движения</w:t>
      </w:r>
      <w:r w:rsidRPr="00CF34D1">
        <w:rPr>
          <w:shd w:val="clear" w:color="auto" w:fill="FFFFFF"/>
        </w:rPr>
        <w:t>, за исключением случаев, предусмотренных</w:t>
      </w:r>
      <w:r w:rsidRPr="00CF34D1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CF34D1">
        <w:rPr>
          <w:rStyle w:val="Hyperlink"/>
          <w:color w:val="auto"/>
          <w:u w:val="none"/>
          <w:shd w:val="clear" w:color="auto" w:fill="FFFFFF"/>
        </w:rPr>
        <w:t>частью 3</w:t>
      </w:r>
      <w:r>
        <w:fldChar w:fldCharType="end"/>
      </w:r>
      <w:r w:rsidRPr="00CF34D1">
        <w:rPr>
          <w:rStyle w:val="apple-converted-space"/>
          <w:shd w:val="clear" w:color="auto" w:fill="FFFFFF"/>
        </w:rPr>
        <w:t> </w:t>
      </w:r>
      <w:r w:rsidRPr="00CF34D1">
        <w:rPr>
          <w:shd w:val="clear" w:color="auto" w:fill="FFFFFF"/>
        </w:rPr>
        <w:t>настоящей статьи.</w:t>
      </w:r>
    </w:p>
    <w:p w:rsidR="00165D53" w:rsidRPr="00CF34D1" w:rsidP="00203608">
      <w:pPr>
        <w:pStyle w:val="ConsPlusNormal"/>
        <w:ind w:firstLine="567"/>
        <w:jc w:val="both"/>
        <w:rPr>
          <w:shd w:val="clear" w:color="auto" w:fill="FFFFFF"/>
        </w:rPr>
      </w:pPr>
      <w:r w:rsidRPr="00CF34D1">
        <w:rPr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65D53" w:rsidRPr="00CF34D1" w:rsidP="00203608">
      <w:pPr>
        <w:pStyle w:val="ConsPlusNormal"/>
        <w:ind w:firstLine="567"/>
        <w:jc w:val="both"/>
        <w:rPr>
          <w:shd w:val="clear" w:color="auto" w:fill="FFFFFF"/>
        </w:rPr>
      </w:pPr>
      <w:r w:rsidRPr="00CF34D1">
        <w:rPr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165D53" w:rsidRPr="00CF34D1" w:rsidP="00203608">
      <w:pPr>
        <w:pStyle w:val="ConsPlusNormal"/>
        <w:ind w:firstLine="567"/>
        <w:jc w:val="both"/>
        <w:rPr>
          <w:shd w:val="clear" w:color="auto" w:fill="FFFFFF"/>
        </w:rPr>
      </w:pPr>
      <w:r w:rsidRPr="00CF34D1">
        <w:rPr>
          <w:shd w:val="clear" w:color="auto" w:fill="FFFFFF"/>
        </w:rPr>
        <w:t>При этом</w:t>
      </w:r>
      <w:r w:rsidRPr="00CF34D1">
        <w:rPr>
          <w:shd w:val="clear" w:color="auto" w:fill="FFFFFF"/>
        </w:rPr>
        <w:t>,</w:t>
      </w:r>
      <w:r w:rsidRPr="00CF34D1">
        <w:rPr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165D53" w:rsidRPr="00CF34D1" w:rsidP="00203608">
      <w:pPr>
        <w:pStyle w:val="ConsPlusNormal"/>
        <w:ind w:firstLine="567"/>
        <w:jc w:val="both"/>
        <w:rPr>
          <w:shd w:val="clear" w:color="auto" w:fill="FFFFFF"/>
        </w:rPr>
      </w:pPr>
      <w:r w:rsidRPr="00CF34D1">
        <w:rPr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CF34D1">
        <w:rPr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165D53" w:rsidRPr="00CF34D1" w:rsidP="00203608">
      <w:pPr>
        <w:pStyle w:val="ConsPlusNormal"/>
        <w:ind w:firstLine="567"/>
        <w:jc w:val="both"/>
        <w:rPr>
          <w:shd w:val="clear" w:color="auto" w:fill="FFFFFF"/>
        </w:rPr>
      </w:pPr>
      <w:r w:rsidRPr="00CF34D1">
        <w:rPr>
          <w:shd w:val="clear" w:color="auto" w:fill="FFFFFF"/>
        </w:rPr>
        <w:t xml:space="preserve">При таких обстоятельствах, водитель транспортного средства, перед началом обгона должен был убедиться в достаточности расстояния для выполнения маневра обгона на разрешенном участке дороги. </w:t>
      </w:r>
    </w:p>
    <w:p w:rsidR="00165D53" w:rsidRPr="00CF34D1" w:rsidP="00203608">
      <w:pPr>
        <w:ind w:firstLine="567"/>
        <w:jc w:val="both"/>
      </w:pPr>
      <w:r w:rsidRPr="00CF34D1">
        <w:t xml:space="preserve">Вина </w:t>
      </w:r>
      <w:r w:rsidRPr="00CF34D1" w:rsidR="00CA3221">
        <w:t>Нечушкина</w:t>
      </w:r>
      <w:r w:rsidRPr="00CF34D1" w:rsidR="00CA3221">
        <w:t xml:space="preserve"> В.А. </w:t>
      </w:r>
      <w:r w:rsidRPr="00CF34D1">
        <w:t>в совершении правонарушения подтверждается: сведениями протокола об административном правонарушении</w:t>
      </w:r>
      <w:r w:rsidRPr="00CF34D1" w:rsidR="008368D1">
        <w:t xml:space="preserve"> от </w:t>
      </w:r>
      <w:r w:rsidRPr="00CF34D1" w:rsidR="00CF34D1">
        <w:rPr>
          <w:b/>
          <w:color w:val="000000"/>
        </w:rPr>
        <w:t>«данные изъяты»</w:t>
      </w:r>
      <w:r w:rsidRPr="00CF34D1" w:rsidR="00CF34D1">
        <w:rPr>
          <w:color w:val="000000"/>
        </w:rPr>
        <w:t xml:space="preserve"> </w:t>
      </w:r>
      <w:r w:rsidRPr="00CF34D1" w:rsidR="008368D1">
        <w:t xml:space="preserve">в котором </w:t>
      </w:r>
      <w:r w:rsidRPr="00CF34D1" w:rsidR="00CA3221">
        <w:t>Нечушкин</w:t>
      </w:r>
      <w:r w:rsidRPr="00CF34D1" w:rsidR="00CA3221">
        <w:t xml:space="preserve"> В.А.</w:t>
      </w:r>
      <w:r w:rsidRPr="00CF34D1" w:rsidR="008368D1">
        <w:t xml:space="preserve"> указывал, что </w:t>
      </w:r>
      <w:r w:rsidRPr="00CF34D1" w:rsidR="00CA3221">
        <w:t xml:space="preserve">с протоколом не </w:t>
      </w:r>
      <w:r w:rsidRPr="00CF34D1" w:rsidR="00CA3221">
        <w:t>согласен</w:t>
      </w:r>
      <w:r w:rsidRPr="00CF34D1" w:rsidR="00CA3221">
        <w:t xml:space="preserve"> и схема составлена неверно</w:t>
      </w:r>
      <w:r w:rsidRPr="00CF34D1" w:rsidR="00D06A86">
        <w:t>;</w:t>
      </w:r>
      <w:r w:rsidRPr="00CF34D1" w:rsidR="008368D1">
        <w:t xml:space="preserve"> схемой места совершения административного правонарушения от </w:t>
      </w:r>
      <w:r w:rsidRPr="00CF34D1" w:rsidR="00CF34D1">
        <w:rPr>
          <w:b/>
          <w:color w:val="000000"/>
        </w:rPr>
        <w:t>«данные изъяты»</w:t>
      </w:r>
      <w:r w:rsidRPr="00CF34D1" w:rsidR="00CF34D1">
        <w:rPr>
          <w:color w:val="000000"/>
        </w:rPr>
        <w:t xml:space="preserve"> </w:t>
      </w:r>
      <w:r w:rsidRPr="00CF34D1" w:rsidR="008368D1">
        <w:t>в</w:t>
      </w:r>
      <w:r w:rsidRPr="00CF34D1" w:rsidR="00D06A86">
        <w:t xml:space="preserve"> которой </w:t>
      </w:r>
      <w:r w:rsidRPr="00CF34D1" w:rsidR="00CA3221">
        <w:t>Нечушкин</w:t>
      </w:r>
      <w:r w:rsidRPr="00CF34D1" w:rsidR="00CA3221">
        <w:t xml:space="preserve"> В.А. </w:t>
      </w:r>
      <w:r w:rsidRPr="00CF34D1" w:rsidR="00D06A86">
        <w:t xml:space="preserve">указал, что </w:t>
      </w:r>
      <w:r w:rsidRPr="00CF34D1" w:rsidR="008368D1">
        <w:t>не согласен</w:t>
      </w:r>
      <w:r w:rsidRPr="00CF34D1" w:rsidR="00D06A86">
        <w:t xml:space="preserve"> </w:t>
      </w:r>
      <w:r w:rsidRPr="00CF34D1" w:rsidR="00D06A86">
        <w:t>с</w:t>
      </w:r>
      <w:r w:rsidRPr="00CF34D1" w:rsidR="00D06A86">
        <w:t xml:space="preserve"> схемой</w:t>
      </w:r>
      <w:r w:rsidRPr="00CF34D1" w:rsidR="00CA3221">
        <w:t>, письменными пояснениями</w:t>
      </w:r>
      <w:r w:rsidRPr="00CF34D1" w:rsidR="00CF34D1">
        <w:rPr>
          <w:b/>
          <w:color w:val="000000"/>
        </w:rPr>
        <w:t xml:space="preserve"> </w:t>
      </w:r>
      <w:r w:rsidRPr="00CF34D1" w:rsidR="00CF34D1">
        <w:rPr>
          <w:rFonts w:eastAsia="Calibri"/>
        </w:rPr>
        <w:t xml:space="preserve">ФИО1, </w:t>
      </w:r>
      <w:r w:rsidRPr="00CF34D1" w:rsidR="00CF34D1">
        <w:rPr>
          <w:b/>
          <w:color w:val="000000"/>
        </w:rPr>
        <w:t>«данные изъяты»</w:t>
      </w:r>
      <w:r w:rsidRPr="00CF34D1" w:rsidR="00CF34D1">
        <w:rPr>
          <w:color w:val="000000"/>
        </w:rPr>
        <w:t xml:space="preserve"> </w:t>
      </w:r>
      <w:r w:rsidRPr="00CF34D1" w:rsidR="00CA3221">
        <w:t xml:space="preserve">рапортом ИДПС ст. </w:t>
      </w:r>
      <w:r w:rsidRPr="00CF34D1" w:rsidR="00CF34D1">
        <w:rPr>
          <w:lang w:eastAsia="ru-RU"/>
        </w:rPr>
        <w:t>ФИО 2</w:t>
      </w:r>
      <w:r w:rsidRPr="00CF34D1" w:rsidR="00CF34D1">
        <w:rPr>
          <w:lang w:eastAsia="ru-RU"/>
        </w:rPr>
        <w:t xml:space="preserve">, </w:t>
      </w:r>
      <w:r w:rsidRPr="00CF34D1">
        <w:t xml:space="preserve">Указанные документы составлены надлежащим образом, с соблюдением требований закона и являются допустимыми доказательствами. </w:t>
      </w:r>
    </w:p>
    <w:p w:rsidR="008368D1" w:rsidRPr="00CF34D1" w:rsidP="00203608">
      <w:pPr>
        <w:pStyle w:val="ConsPlusNormal"/>
        <w:ind w:firstLine="567"/>
        <w:jc w:val="both"/>
      </w:pPr>
      <w:r w:rsidRPr="00CF34D1">
        <w:t xml:space="preserve">Действия </w:t>
      </w:r>
      <w:r w:rsidRPr="00CF34D1" w:rsidR="00CA3221">
        <w:t>Нечушкина</w:t>
      </w:r>
      <w:r w:rsidRPr="00CF34D1" w:rsidR="00CA3221">
        <w:t xml:space="preserve"> В.А.</w:t>
      </w:r>
      <w:r w:rsidRPr="00CF34D1">
        <w:t xml:space="preserve">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</w:t>
      </w:r>
      <w:r w:rsidRPr="00CF34D1">
        <w:t>ченную для встречного движения.</w:t>
      </w:r>
    </w:p>
    <w:p w:rsidR="00CA3221" w:rsidRPr="00CF34D1" w:rsidP="00203608">
      <w:pPr>
        <w:pStyle w:val="ConsPlusNormal"/>
        <w:ind w:firstLine="567"/>
        <w:jc w:val="both"/>
      </w:pPr>
      <w:r w:rsidRPr="00CF34D1">
        <w:t xml:space="preserve">Доводы </w:t>
      </w:r>
      <w:r w:rsidRPr="00CF34D1">
        <w:t>Нечушкина</w:t>
      </w:r>
      <w:r w:rsidRPr="00CF34D1">
        <w:t xml:space="preserve"> В.А., свидетеля </w:t>
      </w:r>
      <w:r w:rsidRPr="00CF34D1" w:rsidR="00CF34D1">
        <w:rPr>
          <w:rFonts w:eastAsia="Calibri"/>
        </w:rPr>
        <w:t xml:space="preserve">ФИО3, </w:t>
      </w:r>
      <w:r w:rsidRPr="00CF34D1">
        <w:t xml:space="preserve">относительно того, что </w:t>
      </w:r>
      <w:r w:rsidRPr="00CF34D1">
        <w:t>сотрудники ДПС не могли видеть какая разметка, была на дороге при совершении обгона</w:t>
      </w:r>
      <w:r w:rsidRPr="00CF34D1" w:rsidR="00AC0746">
        <w:t>,</w:t>
      </w:r>
      <w:r w:rsidRPr="00CF34D1">
        <w:t xml:space="preserve"> суд не может принять во </w:t>
      </w:r>
      <w:r w:rsidRPr="00CF34D1">
        <w:t>внимание</w:t>
      </w:r>
      <w:r w:rsidRPr="00CF34D1">
        <w:t xml:space="preserve"> поскольку их пояснения, противоречат друг другу в части расстояния, на котором находились сотрудники полиции от места совершения обгона.</w:t>
      </w:r>
    </w:p>
    <w:p w:rsidR="0067560A" w:rsidRPr="00CF34D1" w:rsidP="006756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34D1">
        <w:t xml:space="preserve">Кроме того, согласно письменным объяснениям свидетеля </w:t>
      </w:r>
      <w:r w:rsidRPr="00CF34D1" w:rsidR="00CF34D1">
        <w:rPr>
          <w:rFonts w:eastAsia="Calibri"/>
        </w:rPr>
        <w:t>ФИО</w:t>
      </w:r>
      <w:r w:rsidRPr="00CF34D1" w:rsidR="00CF34D1">
        <w:rPr>
          <w:rFonts w:eastAsia="Calibri"/>
        </w:rPr>
        <w:t>1</w:t>
      </w:r>
      <w:r w:rsidRPr="00CF34D1" w:rsidR="00CF34D1">
        <w:rPr>
          <w:rFonts w:eastAsia="Calibri"/>
        </w:rPr>
        <w:t xml:space="preserve">, </w:t>
      </w:r>
      <w:r w:rsidRPr="00CF34D1">
        <w:t xml:space="preserve">от </w:t>
      </w:r>
      <w:r w:rsidRPr="00CF34D1" w:rsidR="00CF34D1">
        <w:rPr>
          <w:b/>
          <w:color w:val="000000"/>
        </w:rPr>
        <w:t>«данные изъяты»</w:t>
      </w:r>
      <w:r w:rsidRPr="00CF34D1" w:rsidR="00CF34D1">
        <w:rPr>
          <w:color w:val="000000"/>
        </w:rPr>
        <w:t xml:space="preserve"> </w:t>
      </w:r>
      <w:r w:rsidRPr="00CF34D1">
        <w:t xml:space="preserve">который предупрежден об административной ответственности за дачу заведомо ложных показаний, последний управлял автомобилем с прицепом и его обогнал автомобиль </w:t>
      </w:r>
      <w:r w:rsidRPr="00CF34D1" w:rsidR="00CF34D1">
        <w:rPr>
          <w:b/>
          <w:color w:val="000000"/>
        </w:rPr>
        <w:t>«данные изъяты»</w:t>
      </w:r>
      <w:r w:rsidRPr="00CF34D1" w:rsidR="00CF34D1">
        <w:rPr>
          <w:color w:val="000000"/>
        </w:rPr>
        <w:t xml:space="preserve"> </w:t>
      </w:r>
      <w:r w:rsidRPr="00CF34D1">
        <w:t>и в конечной фазе маневра пересек сплошную линию разметки.</w:t>
      </w:r>
      <w:r w:rsidRPr="00CF34D1">
        <w:rPr>
          <w:rFonts w:eastAsiaTheme="minorHAnsi"/>
          <w:lang w:eastAsia="en-US"/>
        </w:rPr>
        <w:t xml:space="preserve"> </w:t>
      </w:r>
    </w:p>
    <w:p w:rsidR="0067560A" w:rsidRPr="00CF34D1" w:rsidP="0067560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F34D1">
        <w:rPr>
          <w:rFonts w:eastAsiaTheme="minorHAnsi"/>
          <w:lang w:eastAsia="en-US"/>
        </w:rPr>
        <w:t>Достоверность показаний свидетелей</w:t>
      </w:r>
      <w:r w:rsidRPr="00CF34D1" w:rsidR="00B264A0">
        <w:rPr>
          <w:rFonts w:eastAsiaTheme="minorHAnsi"/>
          <w:lang w:eastAsia="en-US"/>
        </w:rPr>
        <w:t xml:space="preserve">, инспекторов </w:t>
      </w:r>
      <w:r w:rsidRPr="00CF34D1" w:rsidR="00CF34D1">
        <w:rPr>
          <w:rFonts w:eastAsia="Calibri"/>
        </w:rPr>
        <w:t>ФИО</w:t>
      </w:r>
      <w:r w:rsidRPr="00CF34D1" w:rsidR="00CF34D1">
        <w:rPr>
          <w:rFonts w:eastAsia="Calibri"/>
        </w:rPr>
        <w:t>1</w:t>
      </w:r>
      <w:r w:rsidRPr="00CF34D1" w:rsidR="00CF34D1">
        <w:rPr>
          <w:rFonts w:eastAsia="Calibri"/>
        </w:rPr>
        <w:t xml:space="preserve">, ФИО1, </w:t>
      </w:r>
      <w:r w:rsidRPr="00CF34D1">
        <w:rPr>
          <w:rFonts w:eastAsiaTheme="minorHAnsi"/>
          <w:lang w:eastAsia="en-US"/>
        </w:rPr>
        <w:t xml:space="preserve">сомнений не вызывает, так как они получены после предупреждения указанных лиц об административной ответственности по </w:t>
      </w:r>
      <w:r>
        <w:fldChar w:fldCharType="begin"/>
      </w:r>
      <w:r>
        <w:instrText xml:space="preserve"> HYPERLINK "consultantplus://offline/ref=3C775A42CF63C5983A7DB88EF288196A1DC4CE6361C81C31F210490377986AE3B2EFD8F4DD38E101l013L" </w:instrText>
      </w:r>
      <w:r>
        <w:fldChar w:fldCharType="separate"/>
      </w:r>
      <w:r w:rsidRPr="00CF34D1">
        <w:rPr>
          <w:rFonts w:eastAsiaTheme="minorHAnsi"/>
          <w:color w:val="0000FF"/>
          <w:lang w:eastAsia="en-US"/>
        </w:rPr>
        <w:t>ст. 17.9</w:t>
      </w:r>
      <w:r>
        <w:fldChar w:fldCharType="end"/>
      </w:r>
      <w:r w:rsidRPr="00CF34D1">
        <w:rPr>
          <w:rFonts w:eastAsiaTheme="minorHAnsi"/>
          <w:lang w:eastAsia="en-US"/>
        </w:rPr>
        <w:t xml:space="preserve"> КоАП РФ за дачу заведомо ложных показаний, они логичны, последовательны, согласуются как друг с другом, так и с обстоятельствами, изложенными в протоколе об административном правонарушении и иных документах, содержащихся в материалах дела об административном правонарушении (рапорт, схема).</w:t>
      </w:r>
    </w:p>
    <w:p w:rsidR="00165D53" w:rsidRPr="00CF34D1" w:rsidP="00203608">
      <w:pPr>
        <w:ind w:firstLine="567"/>
        <w:jc w:val="both"/>
      </w:pPr>
      <w:r w:rsidRPr="00CF34D1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CF34D1">
        <w:t>виновного лица, его имущественное положение и считает необходимым назначить наказание в виде административного штрафа установленного санкцией ч.4 ст</w:t>
      </w:r>
      <w:r w:rsidRPr="00CF34D1">
        <w:t>. 12.15 КоАП РФ.</w:t>
      </w:r>
    </w:p>
    <w:p w:rsidR="00165D53" w:rsidRPr="00CF34D1" w:rsidP="00203608">
      <w:pPr>
        <w:ind w:firstLine="567"/>
        <w:jc w:val="both"/>
      </w:pPr>
      <w:r w:rsidRPr="00CF34D1">
        <w:t xml:space="preserve">Ввиду отсутствия по делу обстоятельств, отягчающих вину </w:t>
      </w:r>
      <w:r w:rsidRPr="00CF34D1" w:rsidR="000E7490">
        <w:t>Нечушкина</w:t>
      </w:r>
      <w:r w:rsidRPr="00CF34D1" w:rsidR="000E7490">
        <w:t xml:space="preserve"> В.А.</w:t>
      </w:r>
      <w:r w:rsidRPr="00CF34D1" w:rsidR="005343F9">
        <w:t>,</w:t>
      </w:r>
      <w:r w:rsidRPr="00CF34D1">
        <w:t xml:space="preserve">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165D53" w:rsidRPr="00CF34D1" w:rsidP="00203608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67"/>
        <w:jc w:val="both"/>
      </w:pPr>
      <w:r w:rsidRPr="00CF34D1">
        <w:t>Руководствуясь ст. ст. 12.15 ч. 4, 29.9, 29.10, 30.3 Кодекса об административных правонарушениях РФ, мировой судья</w:t>
      </w:r>
    </w:p>
    <w:p w:rsidR="00203608" w:rsidRPr="00CF34D1" w:rsidP="00203608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67"/>
        <w:jc w:val="both"/>
      </w:pPr>
    </w:p>
    <w:p w:rsidR="00165D53" w:rsidRPr="00CF34D1" w:rsidP="00203608">
      <w:pPr>
        <w:spacing w:line="240" w:lineRule="atLeast"/>
        <w:ind w:firstLine="567"/>
        <w:jc w:val="center"/>
      </w:pPr>
      <w:r w:rsidRPr="00CF34D1">
        <w:t>ПОСТАНОВИЛ:</w:t>
      </w:r>
    </w:p>
    <w:p w:rsidR="00165D53" w:rsidRPr="00CF34D1" w:rsidP="00203608">
      <w:pPr>
        <w:spacing w:line="240" w:lineRule="atLeast"/>
        <w:ind w:firstLine="567"/>
        <w:jc w:val="center"/>
      </w:pPr>
    </w:p>
    <w:p w:rsidR="00165D53" w:rsidRPr="00CF34D1" w:rsidP="00203608">
      <w:pPr>
        <w:ind w:firstLine="567"/>
        <w:jc w:val="both"/>
      </w:pPr>
      <w:r w:rsidRPr="00CF34D1">
        <w:t>Нечушкина</w:t>
      </w:r>
      <w:r w:rsidRPr="00CF34D1">
        <w:t xml:space="preserve"> Василия Алексеевича </w:t>
      </w:r>
      <w:r w:rsidRPr="00CF34D1">
        <w:t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165D53" w:rsidRPr="00CF34D1" w:rsidP="00203608">
      <w:pPr>
        <w:ind w:firstLine="567"/>
        <w:jc w:val="both"/>
        <w:rPr>
          <w:iCs/>
        </w:rPr>
      </w:pPr>
      <w:r w:rsidRPr="00CF34D1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65D53" w:rsidRPr="00CF34D1" w:rsidP="00203608">
      <w:pPr>
        <w:autoSpaceDE w:val="0"/>
        <w:autoSpaceDN w:val="0"/>
        <w:adjustRightInd w:val="0"/>
        <w:ind w:firstLine="567"/>
        <w:jc w:val="both"/>
        <w:rPr>
          <w:spacing w:val="-10"/>
        </w:rPr>
      </w:pPr>
      <w:r w:rsidRPr="00CF34D1">
        <w:t>Штраф подлежит оплате по следующим реквизитам: расчётный счёт 40101810335100010001,  получатель – УФК по Республике Крым (ОМВД России по  г. Евпатории), Банк получателя Отделение Республики Крым, ЮГУ ЦБ РФ,  БИК банка   получателя</w:t>
      </w:r>
      <w:r w:rsidRPr="00CF34D1">
        <w:t xml:space="preserve"> :</w:t>
      </w:r>
      <w:r w:rsidRPr="00CF34D1">
        <w:t xml:space="preserve"> 043510001; ИНН : 9110000105; КПП: 911001001;  ОКТМО  35712000; КБК </w:t>
      </w:r>
      <w:r w:rsidRPr="00CF34D1">
        <w:rPr>
          <w:spacing w:val="-10"/>
        </w:rPr>
        <w:t>188 1 16 30020  01 6000 140, УИН 188104</w:t>
      </w:r>
      <w:r w:rsidRPr="00CF34D1" w:rsidR="005343F9">
        <w:rPr>
          <w:spacing w:val="-10"/>
        </w:rPr>
        <w:t>23180</w:t>
      </w:r>
      <w:r w:rsidRPr="00CF34D1" w:rsidR="000E7490">
        <w:rPr>
          <w:spacing w:val="-10"/>
        </w:rPr>
        <w:t>250003765</w:t>
      </w:r>
      <w:r w:rsidRPr="00CF34D1">
        <w:rPr>
          <w:spacing w:val="-10"/>
        </w:rPr>
        <w:t>.</w:t>
      </w:r>
    </w:p>
    <w:p w:rsidR="00165D53" w:rsidRPr="00CF34D1" w:rsidP="00203608">
      <w:pPr>
        <w:ind w:firstLine="567"/>
        <w:jc w:val="both"/>
      </w:pPr>
      <w:r w:rsidRPr="00CF34D1">
        <w:t xml:space="preserve">Квитанция об уплате штрафа должна быть предоставлена мировому судье судебного участка № </w:t>
      </w:r>
      <w:r w:rsidRPr="00CF34D1" w:rsidR="000E7490">
        <w:t>41</w:t>
      </w:r>
      <w:r w:rsidRPr="00CF34D1">
        <w:t xml:space="preserve"> Евпаторийского судебного района (городской округ Евпатория)</w:t>
      </w:r>
    </w:p>
    <w:p w:rsidR="00165D53" w:rsidRPr="00CF34D1" w:rsidP="00203608">
      <w:pPr>
        <w:ind w:firstLine="567"/>
        <w:jc w:val="both"/>
        <w:rPr>
          <w:iCs/>
        </w:rPr>
      </w:pPr>
      <w:r w:rsidRPr="00CF34D1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165D53" w:rsidRPr="00CF34D1" w:rsidP="00203608">
      <w:pPr>
        <w:ind w:firstLine="567"/>
        <w:jc w:val="both"/>
      </w:pPr>
      <w:r w:rsidRPr="00CF34D1"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CF34D1"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CF34D1">
        <w:t>,</w:t>
      </w:r>
      <w:r w:rsidRPr="00CF34D1"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65D53" w:rsidRPr="00CF34D1" w:rsidP="00203608">
      <w:pPr>
        <w:ind w:firstLine="567"/>
        <w:jc w:val="both"/>
        <w:rPr>
          <w:iCs/>
        </w:rPr>
      </w:pPr>
      <w:r w:rsidRPr="00CF34D1">
        <w:rPr>
          <w:iCs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5D53" w:rsidRPr="00CF34D1" w:rsidP="00203608">
      <w:pPr>
        <w:ind w:firstLine="567"/>
        <w:jc w:val="both"/>
      </w:pPr>
      <w:r w:rsidRPr="00CF34D1">
        <w:t>Постановление может быть обжаловано в течение 10 суток в порядке</w:t>
      </w:r>
      <w:r w:rsidRPr="00CF34D1" w:rsidR="0017015F">
        <w:t>,</w:t>
      </w:r>
      <w:r w:rsidRPr="00CF34D1">
        <w:t xml:space="preserve"> предусмотренном ст. 30.2 КоАП Российской Федерации.</w:t>
      </w:r>
    </w:p>
    <w:p w:rsidR="00165D53" w:rsidRPr="00CF34D1" w:rsidP="00203608">
      <w:pPr>
        <w:ind w:firstLine="567"/>
        <w:jc w:val="both"/>
      </w:pPr>
    </w:p>
    <w:p w:rsidR="00CF34D1" w:rsidRPr="00CF34D1" w:rsidP="00CF34D1">
      <w:pPr>
        <w:ind w:right="-185" w:firstLine="709"/>
        <w:jc w:val="both"/>
        <w:rPr>
          <w:b/>
          <w:color w:val="000000"/>
          <w:lang w:eastAsia="ru-RU"/>
        </w:rPr>
      </w:pPr>
      <w:r w:rsidRPr="00CF34D1">
        <w:rPr>
          <w:b/>
          <w:color w:val="000000"/>
          <w:lang w:eastAsia="ru-RU"/>
        </w:rPr>
        <w:t xml:space="preserve">Мировой судья </w:t>
      </w:r>
      <w:r w:rsidRPr="00CF34D1">
        <w:rPr>
          <w:b/>
          <w:color w:val="000000"/>
          <w:lang w:eastAsia="ru-RU"/>
        </w:rPr>
        <w:tab/>
      </w:r>
      <w:r w:rsidRPr="00CF34D1">
        <w:rPr>
          <w:b/>
          <w:color w:val="000000"/>
          <w:lang w:eastAsia="ru-RU"/>
        </w:rPr>
        <w:tab/>
        <w:t>/подпись/</w:t>
      </w:r>
      <w:r w:rsidRPr="00CF34D1">
        <w:rPr>
          <w:b/>
          <w:color w:val="000000"/>
          <w:lang w:eastAsia="ru-RU"/>
        </w:rPr>
        <w:tab/>
      </w:r>
      <w:r w:rsidRPr="00CF34D1">
        <w:rPr>
          <w:b/>
          <w:color w:val="000000"/>
          <w:lang w:eastAsia="ru-RU"/>
        </w:rPr>
        <w:tab/>
      </w:r>
      <w:r w:rsidRPr="00CF34D1">
        <w:rPr>
          <w:b/>
          <w:color w:val="000000"/>
          <w:lang w:eastAsia="ru-RU"/>
        </w:rPr>
        <w:tab/>
      </w:r>
      <w:r w:rsidRPr="00CF34D1">
        <w:rPr>
          <w:b/>
          <w:color w:val="000000"/>
          <w:lang w:eastAsia="ru-RU"/>
        </w:rPr>
        <w:tab/>
        <w:t xml:space="preserve">Е.Г. </w:t>
      </w:r>
      <w:r w:rsidRPr="00CF34D1">
        <w:rPr>
          <w:b/>
          <w:color w:val="000000"/>
          <w:lang w:eastAsia="ru-RU"/>
        </w:rPr>
        <w:t>Кунцова</w:t>
      </w:r>
    </w:p>
    <w:p w:rsidR="00AA660C" w:rsidRPr="00CF34D1" w:rsidP="00203608">
      <w:pPr>
        <w:ind w:firstLine="567"/>
      </w:pPr>
    </w:p>
    <w:sectPr w:rsidSect="00203608">
      <w:pgSz w:w="11906" w:h="16838"/>
      <w:pgMar w:top="680" w:right="73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53"/>
    <w:rsid w:val="000E7490"/>
    <w:rsid w:val="001462C6"/>
    <w:rsid w:val="00165D53"/>
    <w:rsid w:val="0017015F"/>
    <w:rsid w:val="00203608"/>
    <w:rsid w:val="00392C5C"/>
    <w:rsid w:val="00415102"/>
    <w:rsid w:val="00512E05"/>
    <w:rsid w:val="005343F9"/>
    <w:rsid w:val="005B3119"/>
    <w:rsid w:val="0067560A"/>
    <w:rsid w:val="006B3A50"/>
    <w:rsid w:val="00782695"/>
    <w:rsid w:val="00813891"/>
    <w:rsid w:val="008368D1"/>
    <w:rsid w:val="008A718C"/>
    <w:rsid w:val="009D33BE"/>
    <w:rsid w:val="00AA61B7"/>
    <w:rsid w:val="00AA660C"/>
    <w:rsid w:val="00AC0746"/>
    <w:rsid w:val="00AC38CA"/>
    <w:rsid w:val="00B05E50"/>
    <w:rsid w:val="00B264A0"/>
    <w:rsid w:val="00C9309C"/>
    <w:rsid w:val="00CA3221"/>
    <w:rsid w:val="00CF34D1"/>
    <w:rsid w:val="00D06A86"/>
    <w:rsid w:val="00E75562"/>
    <w:rsid w:val="00E93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65D53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6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65D53"/>
  </w:style>
  <w:style w:type="character" w:styleId="Hyperlink">
    <w:name w:val="Hyperlink"/>
    <w:basedOn w:val="DefaultParagraphFont"/>
    <w:uiPriority w:val="99"/>
    <w:semiHidden/>
    <w:unhideWhenUsed/>
    <w:rsid w:val="00165D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43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43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