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54D" w:rsidRPr="0055113A" w:rsidP="000D1BB1">
      <w:pPr>
        <w:ind w:firstLine="709"/>
        <w:jc w:val="right"/>
        <w:rPr>
          <w:b/>
          <w:color w:val="000000" w:themeColor="text1"/>
          <w:sz w:val="26"/>
          <w:szCs w:val="26"/>
        </w:rPr>
      </w:pPr>
      <w:r w:rsidRPr="0055113A">
        <w:rPr>
          <w:b/>
          <w:color w:val="000000" w:themeColor="text1"/>
          <w:sz w:val="26"/>
          <w:szCs w:val="26"/>
        </w:rPr>
        <w:t>УИД</w:t>
      </w:r>
      <w:r w:rsidRPr="0055113A" w:rsidR="004C28F0">
        <w:rPr>
          <w:b/>
          <w:color w:val="000000" w:themeColor="text1"/>
          <w:sz w:val="26"/>
          <w:szCs w:val="26"/>
        </w:rPr>
        <w:t>:</w:t>
      </w:r>
      <w:r w:rsidRPr="0055113A">
        <w:rPr>
          <w:b/>
          <w:color w:val="000000" w:themeColor="text1"/>
          <w:sz w:val="26"/>
          <w:szCs w:val="26"/>
        </w:rPr>
        <w:t xml:space="preserve"> 91MS0041-01-2024-00148</w:t>
      </w:r>
      <w:r w:rsidRPr="0055113A" w:rsidR="00522D4F">
        <w:rPr>
          <w:b/>
          <w:color w:val="000000" w:themeColor="text1"/>
          <w:sz w:val="26"/>
          <w:szCs w:val="26"/>
        </w:rPr>
        <w:t>3</w:t>
      </w:r>
      <w:r w:rsidRPr="0055113A">
        <w:rPr>
          <w:b/>
          <w:color w:val="000000" w:themeColor="text1"/>
          <w:sz w:val="26"/>
          <w:szCs w:val="26"/>
        </w:rPr>
        <w:t>-3</w:t>
      </w:r>
      <w:r w:rsidRPr="0055113A" w:rsidR="00522D4F">
        <w:rPr>
          <w:b/>
          <w:color w:val="000000" w:themeColor="text1"/>
          <w:sz w:val="26"/>
          <w:szCs w:val="26"/>
        </w:rPr>
        <w:t>7</w:t>
      </w:r>
    </w:p>
    <w:p w:rsidR="000531D8" w:rsidRPr="0055113A" w:rsidP="000D1BB1">
      <w:pPr>
        <w:ind w:firstLine="709"/>
        <w:jc w:val="right"/>
        <w:rPr>
          <w:b/>
          <w:color w:val="000000" w:themeColor="text1"/>
          <w:sz w:val="26"/>
          <w:szCs w:val="26"/>
        </w:rPr>
      </w:pPr>
      <w:r w:rsidRPr="0055113A">
        <w:rPr>
          <w:b/>
          <w:color w:val="000000" w:themeColor="text1"/>
          <w:sz w:val="26"/>
          <w:szCs w:val="26"/>
        </w:rPr>
        <w:t xml:space="preserve">Дело № </w:t>
      </w:r>
      <w:r w:rsidRPr="0055113A" w:rsidR="003130D5">
        <w:rPr>
          <w:b/>
          <w:color w:val="000000" w:themeColor="text1"/>
          <w:sz w:val="26"/>
          <w:szCs w:val="26"/>
        </w:rPr>
        <w:t>05-</w:t>
      </w:r>
      <w:r w:rsidRPr="0055113A" w:rsidR="00EE0379">
        <w:rPr>
          <w:b/>
          <w:color w:val="000000" w:themeColor="text1"/>
          <w:sz w:val="26"/>
          <w:szCs w:val="26"/>
        </w:rPr>
        <w:t>0</w:t>
      </w:r>
      <w:r w:rsidRPr="0055113A" w:rsidR="00A6593A">
        <w:rPr>
          <w:b/>
          <w:color w:val="000000" w:themeColor="text1"/>
          <w:sz w:val="26"/>
          <w:szCs w:val="26"/>
        </w:rPr>
        <w:t>20</w:t>
      </w:r>
      <w:r w:rsidRPr="0055113A" w:rsidR="00522D4F">
        <w:rPr>
          <w:b/>
          <w:color w:val="000000" w:themeColor="text1"/>
          <w:sz w:val="26"/>
          <w:szCs w:val="26"/>
        </w:rPr>
        <w:t>4</w:t>
      </w:r>
      <w:r w:rsidRPr="0055113A" w:rsidR="00EE0379">
        <w:rPr>
          <w:b/>
          <w:color w:val="000000" w:themeColor="text1"/>
          <w:sz w:val="26"/>
          <w:szCs w:val="26"/>
        </w:rPr>
        <w:t>/</w:t>
      </w:r>
      <w:r w:rsidRPr="0055113A" w:rsidR="003130D5">
        <w:rPr>
          <w:b/>
          <w:color w:val="000000" w:themeColor="text1"/>
          <w:sz w:val="26"/>
          <w:szCs w:val="26"/>
        </w:rPr>
        <w:t>41</w:t>
      </w:r>
      <w:r w:rsidRPr="0055113A">
        <w:rPr>
          <w:b/>
          <w:color w:val="000000" w:themeColor="text1"/>
          <w:sz w:val="26"/>
          <w:szCs w:val="26"/>
        </w:rPr>
        <w:t>/20</w:t>
      </w:r>
      <w:r w:rsidRPr="0055113A" w:rsidR="00AD60A9">
        <w:rPr>
          <w:b/>
          <w:color w:val="000000" w:themeColor="text1"/>
          <w:sz w:val="26"/>
          <w:szCs w:val="26"/>
        </w:rPr>
        <w:t>2</w:t>
      </w:r>
      <w:r w:rsidRPr="0055113A" w:rsidR="00A6593A">
        <w:rPr>
          <w:b/>
          <w:color w:val="000000" w:themeColor="text1"/>
          <w:sz w:val="26"/>
          <w:szCs w:val="26"/>
        </w:rPr>
        <w:t>4</w:t>
      </w:r>
    </w:p>
    <w:p w:rsidR="000531D8" w:rsidRPr="0055113A" w:rsidP="000D1BB1">
      <w:pPr>
        <w:pStyle w:val="PlainText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5113A">
        <w:rPr>
          <w:b/>
          <w:color w:val="000000" w:themeColor="text1"/>
          <w:sz w:val="26"/>
          <w:szCs w:val="26"/>
        </w:rPr>
        <w:br/>
      </w:r>
      <w:r w:rsidRPr="0055113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ПОСТАНОВЛЕНИЕ </w:t>
      </w:r>
    </w:p>
    <w:p w:rsidR="000531D8" w:rsidRPr="0055113A" w:rsidP="000D1BB1">
      <w:pPr>
        <w:pStyle w:val="PlainText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D1BB1" w:rsidRPr="0055113A" w:rsidP="004C28F0">
      <w:pPr>
        <w:rPr>
          <w:color w:val="000000" w:themeColor="text1"/>
          <w:sz w:val="26"/>
          <w:szCs w:val="26"/>
        </w:rPr>
      </w:pPr>
      <w:r w:rsidRPr="0055113A">
        <w:rPr>
          <w:color w:val="000000" w:themeColor="text1"/>
          <w:sz w:val="26"/>
          <w:szCs w:val="26"/>
        </w:rPr>
        <w:t>19 июля 2024</w:t>
      </w:r>
      <w:r w:rsidRPr="0055113A" w:rsidR="000531D8">
        <w:rPr>
          <w:color w:val="000000" w:themeColor="text1"/>
          <w:sz w:val="26"/>
          <w:szCs w:val="26"/>
        </w:rPr>
        <w:t xml:space="preserve"> года                          </w:t>
      </w:r>
      <w:r w:rsidRPr="0055113A" w:rsidR="003574D2">
        <w:rPr>
          <w:color w:val="000000" w:themeColor="text1"/>
          <w:sz w:val="26"/>
          <w:szCs w:val="26"/>
        </w:rPr>
        <w:t xml:space="preserve">     </w:t>
      </w:r>
      <w:r w:rsidRPr="0055113A" w:rsidR="004C28F0">
        <w:rPr>
          <w:color w:val="000000" w:themeColor="text1"/>
          <w:sz w:val="26"/>
          <w:szCs w:val="26"/>
        </w:rPr>
        <w:t xml:space="preserve">       </w:t>
      </w:r>
      <w:r w:rsidRPr="0055113A" w:rsidR="003574D2">
        <w:rPr>
          <w:color w:val="000000" w:themeColor="text1"/>
          <w:sz w:val="26"/>
          <w:szCs w:val="26"/>
        </w:rPr>
        <w:t xml:space="preserve">      </w:t>
      </w:r>
      <w:r w:rsidRPr="0055113A" w:rsidR="003130D5">
        <w:rPr>
          <w:color w:val="000000" w:themeColor="text1"/>
          <w:sz w:val="26"/>
          <w:szCs w:val="26"/>
        </w:rPr>
        <w:t xml:space="preserve">  </w:t>
      </w:r>
      <w:r w:rsidRPr="0055113A" w:rsidR="00AD3C1A">
        <w:rPr>
          <w:color w:val="000000" w:themeColor="text1"/>
          <w:sz w:val="26"/>
          <w:szCs w:val="26"/>
        </w:rPr>
        <w:t xml:space="preserve"> </w:t>
      </w:r>
      <w:r w:rsidRPr="0055113A" w:rsidR="004C28F0">
        <w:rPr>
          <w:color w:val="000000" w:themeColor="text1"/>
          <w:sz w:val="26"/>
          <w:szCs w:val="26"/>
        </w:rPr>
        <w:t xml:space="preserve">      </w:t>
      </w:r>
      <w:r w:rsidRPr="0055113A" w:rsidR="00AD3C1A">
        <w:rPr>
          <w:color w:val="000000" w:themeColor="text1"/>
          <w:sz w:val="26"/>
          <w:szCs w:val="26"/>
        </w:rPr>
        <w:t xml:space="preserve"> ул. Горького, 10/29</w:t>
      </w:r>
      <w:r w:rsidRPr="0055113A" w:rsidR="000531D8">
        <w:rPr>
          <w:color w:val="000000" w:themeColor="text1"/>
          <w:sz w:val="26"/>
          <w:szCs w:val="26"/>
        </w:rPr>
        <w:t xml:space="preserve">, г. Евпатория  </w:t>
      </w:r>
    </w:p>
    <w:p w:rsidR="000531D8" w:rsidRPr="0055113A" w:rsidP="000D1BB1">
      <w:pPr>
        <w:ind w:firstLine="709"/>
        <w:rPr>
          <w:color w:val="000000" w:themeColor="text1"/>
          <w:sz w:val="26"/>
          <w:szCs w:val="26"/>
        </w:rPr>
      </w:pPr>
      <w:r w:rsidRPr="0055113A">
        <w:rPr>
          <w:color w:val="000000" w:themeColor="text1"/>
          <w:sz w:val="26"/>
          <w:szCs w:val="26"/>
        </w:rPr>
        <w:t xml:space="preserve">                                                             </w:t>
      </w:r>
      <w:r w:rsidRPr="0055113A" w:rsidR="003574D2">
        <w:rPr>
          <w:color w:val="000000" w:themeColor="text1"/>
          <w:sz w:val="26"/>
          <w:szCs w:val="26"/>
        </w:rPr>
        <w:t xml:space="preserve">                          </w:t>
      </w:r>
    </w:p>
    <w:p w:rsidR="004C28F0" w:rsidRPr="0055113A" w:rsidP="001F554D">
      <w:pPr>
        <w:jc w:val="both"/>
        <w:rPr>
          <w:color w:val="000000" w:themeColor="text1"/>
          <w:sz w:val="26"/>
          <w:szCs w:val="26"/>
        </w:rPr>
      </w:pPr>
      <w:r w:rsidRPr="0055113A">
        <w:rPr>
          <w:sz w:val="26"/>
          <w:szCs w:val="26"/>
        </w:rPr>
        <w:t xml:space="preserve">       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55113A" w:rsidR="000531D8">
        <w:rPr>
          <w:color w:val="000000" w:themeColor="text1"/>
          <w:sz w:val="26"/>
          <w:szCs w:val="26"/>
        </w:rPr>
        <w:t xml:space="preserve"> </w:t>
      </w:r>
    </w:p>
    <w:p w:rsidR="004C28F0" w:rsidRPr="0055113A" w:rsidP="001F554D">
      <w:pPr>
        <w:jc w:val="both"/>
        <w:rPr>
          <w:rFonts w:eastAsia="Calibri"/>
          <w:sz w:val="26"/>
          <w:szCs w:val="26"/>
        </w:rPr>
      </w:pPr>
      <w:r w:rsidRPr="0055113A">
        <w:rPr>
          <w:rFonts w:eastAsia="Calibri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– Ибраимова Э.Э.,</w:t>
      </w:r>
    </w:p>
    <w:p w:rsidR="004C28F0" w:rsidRPr="0055113A" w:rsidP="001F554D">
      <w:pPr>
        <w:jc w:val="both"/>
        <w:rPr>
          <w:color w:val="000000" w:themeColor="text1"/>
          <w:sz w:val="26"/>
          <w:szCs w:val="26"/>
        </w:rPr>
      </w:pPr>
      <w:r w:rsidRPr="0055113A">
        <w:rPr>
          <w:rFonts w:eastAsia="Calibri"/>
          <w:sz w:val="26"/>
          <w:szCs w:val="26"/>
        </w:rPr>
        <w:t>представителя потерпевшего – Бондаренко О.А.,</w:t>
      </w:r>
    </w:p>
    <w:p w:rsidR="000531D8" w:rsidRPr="0055113A" w:rsidP="004C28F0">
      <w:pPr>
        <w:ind w:firstLine="708"/>
        <w:jc w:val="both"/>
        <w:rPr>
          <w:color w:val="000000" w:themeColor="text1"/>
          <w:sz w:val="26"/>
          <w:szCs w:val="26"/>
        </w:rPr>
      </w:pPr>
      <w:r w:rsidRPr="0055113A">
        <w:rPr>
          <w:color w:val="000000" w:themeColor="text1"/>
          <w:sz w:val="26"/>
          <w:szCs w:val="26"/>
        </w:rPr>
        <w:t>рассмотрев дело об административном правонарушении, предусмотренном ч.</w:t>
      </w:r>
      <w:r w:rsidRPr="0055113A" w:rsidR="005B4B0C">
        <w:rPr>
          <w:color w:val="000000" w:themeColor="text1"/>
          <w:sz w:val="26"/>
          <w:szCs w:val="26"/>
        </w:rPr>
        <w:t>1</w:t>
      </w:r>
      <w:r w:rsidRPr="0055113A">
        <w:rPr>
          <w:color w:val="000000" w:themeColor="text1"/>
          <w:sz w:val="26"/>
          <w:szCs w:val="26"/>
        </w:rPr>
        <w:t xml:space="preserve"> ст. 7.27 КоАП Российской Федерации, поступившее из ОМВД Росси</w:t>
      </w:r>
      <w:r w:rsidRPr="0055113A" w:rsidR="001F554D">
        <w:rPr>
          <w:color w:val="000000" w:themeColor="text1"/>
          <w:sz w:val="26"/>
          <w:szCs w:val="26"/>
        </w:rPr>
        <w:t xml:space="preserve">и по г. Евпатории </w:t>
      </w:r>
      <w:r w:rsidRPr="0055113A">
        <w:rPr>
          <w:color w:val="000000" w:themeColor="text1"/>
          <w:sz w:val="26"/>
          <w:szCs w:val="26"/>
        </w:rPr>
        <w:t xml:space="preserve">о привлечении </w:t>
      </w:r>
      <w:r w:rsidRPr="0055113A" w:rsidR="000D1BB1">
        <w:rPr>
          <w:color w:val="000000" w:themeColor="text1"/>
          <w:sz w:val="26"/>
          <w:szCs w:val="26"/>
        </w:rPr>
        <w:t xml:space="preserve"> </w:t>
      </w:r>
      <w:r w:rsidRPr="0055113A">
        <w:rPr>
          <w:color w:val="000000" w:themeColor="text1"/>
          <w:sz w:val="26"/>
          <w:szCs w:val="26"/>
        </w:rPr>
        <w:t>к административной ответственности</w:t>
      </w:r>
    </w:p>
    <w:p w:rsidR="00F01FC3" w:rsidRPr="0055113A" w:rsidP="00F01FC3">
      <w:pPr>
        <w:pStyle w:val="Standard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11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55113A">
        <w:rPr>
          <w:rFonts w:ascii="Times New Roman" w:hAnsi="Times New Roman" w:cs="Times New Roman"/>
          <w:b/>
          <w:sz w:val="26"/>
          <w:szCs w:val="26"/>
        </w:rPr>
        <w:t xml:space="preserve">Ибраимова </w:t>
      </w:r>
      <w:r w:rsidRPr="0055113A">
        <w:rPr>
          <w:rFonts w:ascii="Times New Roman" w:hAnsi="Times New Roman" w:cs="Times New Roman"/>
          <w:b/>
          <w:sz w:val="26"/>
          <w:szCs w:val="26"/>
        </w:rPr>
        <w:t>Эмирасана</w:t>
      </w:r>
      <w:r w:rsidRPr="005511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113A">
        <w:rPr>
          <w:rFonts w:ascii="Times New Roman" w:hAnsi="Times New Roman" w:cs="Times New Roman"/>
          <w:b/>
          <w:sz w:val="26"/>
          <w:szCs w:val="26"/>
        </w:rPr>
        <w:t>Энверовича</w:t>
      </w:r>
      <w:r w:rsidRPr="0055113A">
        <w:rPr>
          <w:rFonts w:ascii="Times New Roman" w:hAnsi="Times New Roman" w:cs="Times New Roman"/>
          <w:sz w:val="26"/>
          <w:szCs w:val="26"/>
        </w:rPr>
        <w:t xml:space="preserve">, </w:t>
      </w:r>
      <w:r w:rsidR="002775EB">
        <w:rPr>
          <w:rFonts w:ascii="Times New Roman" w:hAnsi="Times New Roman" w:cs="Times New Roman"/>
          <w:sz w:val="26"/>
          <w:szCs w:val="26"/>
        </w:rPr>
        <w:t>***</w:t>
      </w:r>
      <w:r w:rsidRPr="0055113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531D8" w:rsidRPr="0055113A" w:rsidP="000D1BB1">
      <w:pPr>
        <w:ind w:firstLine="709"/>
        <w:rPr>
          <w:b/>
          <w:color w:val="000000" w:themeColor="text1"/>
          <w:sz w:val="26"/>
          <w:szCs w:val="26"/>
        </w:rPr>
      </w:pPr>
      <w:r w:rsidRPr="0055113A">
        <w:rPr>
          <w:b/>
          <w:color w:val="000000" w:themeColor="text1"/>
          <w:sz w:val="26"/>
          <w:szCs w:val="26"/>
        </w:rPr>
        <w:t xml:space="preserve">                                                       УСТАНОВИЛ:</w:t>
      </w:r>
    </w:p>
    <w:p w:rsidR="000531D8" w:rsidRPr="0055113A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55113A">
        <w:rPr>
          <w:color w:val="000000" w:themeColor="text1"/>
          <w:sz w:val="26"/>
          <w:szCs w:val="26"/>
        </w:rPr>
        <w:t>19.07.2024</w:t>
      </w:r>
      <w:r w:rsidRPr="0055113A">
        <w:rPr>
          <w:color w:val="000000" w:themeColor="text1"/>
          <w:sz w:val="26"/>
          <w:szCs w:val="26"/>
        </w:rPr>
        <w:t xml:space="preserve"> года мировому судье поступил административный материал по </w:t>
      </w:r>
      <w:r w:rsidRPr="0055113A" w:rsidR="006F1877">
        <w:rPr>
          <w:color w:val="000000" w:themeColor="text1"/>
          <w:sz w:val="26"/>
          <w:szCs w:val="26"/>
        </w:rPr>
        <w:t>ч.</w:t>
      </w:r>
      <w:r w:rsidRPr="0055113A" w:rsidR="008118C4">
        <w:rPr>
          <w:color w:val="000000" w:themeColor="text1"/>
          <w:sz w:val="26"/>
          <w:szCs w:val="26"/>
        </w:rPr>
        <w:t>1</w:t>
      </w:r>
      <w:r w:rsidRPr="0055113A">
        <w:rPr>
          <w:color w:val="000000" w:themeColor="text1"/>
          <w:sz w:val="26"/>
          <w:szCs w:val="26"/>
        </w:rPr>
        <w:t xml:space="preserve"> ст. 7.27 КоАП Российской Федерации, составленный в отношении </w:t>
      </w:r>
      <w:r w:rsidRPr="0055113A">
        <w:rPr>
          <w:color w:val="000000" w:themeColor="text1"/>
          <w:sz w:val="26"/>
          <w:szCs w:val="26"/>
        </w:rPr>
        <w:t>Ибраимова Э.Э.</w:t>
      </w:r>
    </w:p>
    <w:p w:rsidR="000531D8" w:rsidRPr="0055113A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55113A">
        <w:rPr>
          <w:color w:val="000000" w:themeColor="text1"/>
          <w:sz w:val="26"/>
          <w:szCs w:val="26"/>
        </w:rPr>
        <w:t>Ибраимов Э.Э.</w:t>
      </w:r>
      <w:r w:rsidRPr="0055113A" w:rsidR="00AD3C1A">
        <w:rPr>
          <w:color w:val="000000" w:themeColor="text1"/>
          <w:sz w:val="26"/>
          <w:szCs w:val="26"/>
        </w:rPr>
        <w:t xml:space="preserve"> </w:t>
      </w:r>
      <w:r w:rsidR="002775EB">
        <w:rPr>
          <w:color w:val="000000" w:themeColor="text1"/>
          <w:sz w:val="26"/>
          <w:szCs w:val="26"/>
        </w:rPr>
        <w:t>***</w:t>
      </w:r>
      <w:r w:rsidRPr="0055113A" w:rsidR="00B42A08">
        <w:rPr>
          <w:color w:val="000000" w:themeColor="text1"/>
          <w:sz w:val="26"/>
          <w:szCs w:val="26"/>
        </w:rPr>
        <w:t xml:space="preserve">, </w:t>
      </w:r>
      <w:r w:rsidRPr="0055113A" w:rsidR="00945AE6">
        <w:rPr>
          <w:color w:val="000000" w:themeColor="text1"/>
          <w:sz w:val="26"/>
          <w:szCs w:val="26"/>
        </w:rPr>
        <w:t xml:space="preserve">действуя с целью </w:t>
      </w:r>
      <w:r w:rsidRPr="0055113A" w:rsidR="001E5032">
        <w:rPr>
          <w:color w:val="000000" w:themeColor="text1"/>
          <w:sz w:val="26"/>
          <w:szCs w:val="26"/>
        </w:rPr>
        <w:t xml:space="preserve">реализации </w:t>
      </w:r>
      <w:r w:rsidRPr="0055113A" w:rsidR="00945AE6">
        <w:rPr>
          <w:color w:val="000000" w:themeColor="text1"/>
          <w:sz w:val="26"/>
          <w:szCs w:val="26"/>
        </w:rPr>
        <w:t xml:space="preserve">корыстного умысла направленного на хищение чужого имущества, </w:t>
      </w:r>
      <w:r w:rsidRPr="0055113A">
        <w:rPr>
          <w:color w:val="000000" w:themeColor="text1"/>
          <w:sz w:val="26"/>
          <w:szCs w:val="26"/>
        </w:rPr>
        <w:t>путем свободного доступа</w:t>
      </w:r>
      <w:r w:rsidRPr="0055113A" w:rsidR="00321866">
        <w:rPr>
          <w:color w:val="000000" w:themeColor="text1"/>
          <w:sz w:val="26"/>
          <w:szCs w:val="26"/>
        </w:rPr>
        <w:t xml:space="preserve"> </w:t>
      </w:r>
      <w:r w:rsidRPr="0055113A" w:rsidR="00321866">
        <w:rPr>
          <w:sz w:val="26"/>
          <w:szCs w:val="26"/>
        </w:rPr>
        <w:t>с поверхности торгового стеллажа,</w:t>
      </w:r>
      <w:r w:rsidRPr="0055113A" w:rsidR="00580FDB">
        <w:rPr>
          <w:color w:val="000000" w:themeColor="text1"/>
          <w:sz w:val="26"/>
          <w:szCs w:val="26"/>
        </w:rPr>
        <w:t xml:space="preserve"> т</w:t>
      </w:r>
      <w:r w:rsidRPr="0055113A">
        <w:rPr>
          <w:color w:val="000000" w:themeColor="text1"/>
          <w:sz w:val="26"/>
          <w:szCs w:val="26"/>
        </w:rPr>
        <w:t>айно похитил</w:t>
      </w:r>
      <w:r w:rsidRPr="0055113A" w:rsidR="00AD60A9">
        <w:rPr>
          <w:color w:val="000000" w:themeColor="text1"/>
          <w:sz w:val="26"/>
          <w:szCs w:val="26"/>
        </w:rPr>
        <w:t xml:space="preserve"> </w:t>
      </w:r>
      <w:r w:rsidRPr="0055113A" w:rsidR="0066010E">
        <w:rPr>
          <w:color w:val="000000" w:themeColor="text1"/>
          <w:sz w:val="26"/>
          <w:szCs w:val="26"/>
        </w:rPr>
        <w:t xml:space="preserve">алкогольную продукцию – </w:t>
      </w:r>
      <w:r w:rsidR="002775EB">
        <w:rPr>
          <w:color w:val="000000" w:themeColor="text1"/>
          <w:sz w:val="26"/>
          <w:szCs w:val="26"/>
        </w:rPr>
        <w:t>***</w:t>
      </w:r>
      <w:r w:rsidRPr="0055113A">
        <w:rPr>
          <w:color w:val="000000" w:themeColor="text1"/>
          <w:sz w:val="26"/>
          <w:szCs w:val="26"/>
        </w:rPr>
        <w:t>,</w:t>
      </w:r>
      <w:r w:rsidRPr="0055113A" w:rsidR="00321866">
        <w:rPr>
          <w:color w:val="000000" w:themeColor="text1"/>
          <w:sz w:val="26"/>
          <w:szCs w:val="26"/>
        </w:rPr>
        <w:t xml:space="preserve"> то есть совершил правонарушение, предусмотренное ч. 1 ст. 7.27 КоАП РФ - мелкое хищение чужого имущества, стоимость которого не превышает одну тысячу рублей, путем кражи.</w:t>
      </w:r>
    </w:p>
    <w:p w:rsidR="000531D8" w:rsidRPr="0055113A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55113A">
        <w:rPr>
          <w:color w:val="000000" w:themeColor="text1"/>
          <w:sz w:val="26"/>
          <w:szCs w:val="26"/>
        </w:rPr>
        <w:t xml:space="preserve">В судебном заседании </w:t>
      </w:r>
      <w:r w:rsidRPr="0055113A" w:rsidR="00F85910">
        <w:rPr>
          <w:color w:val="000000" w:themeColor="text1"/>
          <w:sz w:val="26"/>
          <w:szCs w:val="26"/>
        </w:rPr>
        <w:t>Ибраимов Э.Э</w:t>
      </w:r>
      <w:r w:rsidRPr="0055113A" w:rsidR="00582DAA">
        <w:rPr>
          <w:color w:val="000000" w:themeColor="text1"/>
          <w:sz w:val="26"/>
          <w:szCs w:val="26"/>
        </w:rPr>
        <w:t xml:space="preserve">. </w:t>
      </w:r>
      <w:r w:rsidRPr="0055113A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ч.</w:t>
      </w:r>
      <w:r w:rsidRPr="0055113A" w:rsidR="00E327BB">
        <w:rPr>
          <w:color w:val="000000" w:themeColor="text1"/>
          <w:sz w:val="26"/>
          <w:szCs w:val="26"/>
        </w:rPr>
        <w:t>1</w:t>
      </w:r>
      <w:r w:rsidRPr="0055113A">
        <w:rPr>
          <w:color w:val="000000" w:themeColor="text1"/>
          <w:sz w:val="26"/>
          <w:szCs w:val="26"/>
        </w:rPr>
        <w:t xml:space="preserve"> ст. 7.27 КоАП Российской Федерации признал, в содеянном раскаял</w:t>
      </w:r>
      <w:r w:rsidRPr="0055113A" w:rsidR="003130D5">
        <w:rPr>
          <w:color w:val="000000" w:themeColor="text1"/>
          <w:sz w:val="26"/>
          <w:szCs w:val="26"/>
        </w:rPr>
        <w:t>с</w:t>
      </w:r>
      <w:r w:rsidRPr="0055113A" w:rsidR="00212CA9">
        <w:rPr>
          <w:color w:val="000000" w:themeColor="text1"/>
          <w:sz w:val="26"/>
          <w:szCs w:val="26"/>
        </w:rPr>
        <w:t>я</w:t>
      </w:r>
      <w:r w:rsidRPr="0055113A">
        <w:rPr>
          <w:color w:val="000000" w:themeColor="text1"/>
          <w:sz w:val="26"/>
          <w:szCs w:val="26"/>
        </w:rPr>
        <w:t>, пояснил, что с протоколом и иными материалами ознакомлен</w:t>
      </w:r>
      <w:r w:rsidRPr="0055113A" w:rsidR="00321866">
        <w:rPr>
          <w:color w:val="000000" w:themeColor="text1"/>
          <w:sz w:val="26"/>
          <w:szCs w:val="26"/>
        </w:rPr>
        <w:t xml:space="preserve"> и согласен</w:t>
      </w:r>
      <w:r w:rsidRPr="0055113A">
        <w:rPr>
          <w:color w:val="000000" w:themeColor="text1"/>
          <w:sz w:val="26"/>
          <w:szCs w:val="26"/>
        </w:rPr>
        <w:t xml:space="preserve"> в полном объеме, возражений относительно их правильности и объективности не имеет.</w:t>
      </w:r>
      <w:r w:rsidRPr="0055113A">
        <w:rPr>
          <w:color w:val="000000" w:themeColor="text1"/>
          <w:sz w:val="26"/>
          <w:szCs w:val="26"/>
        </w:rPr>
        <w:t xml:space="preserve"> Просил назначить минимальное наказание, предусмотренное данной статьей, более подобного обещал не совершать.</w:t>
      </w:r>
    </w:p>
    <w:p w:rsidR="00582DAA" w:rsidRPr="0055113A" w:rsidP="00582DAA">
      <w:pPr>
        <w:ind w:firstLine="709"/>
        <w:jc w:val="both"/>
        <w:rPr>
          <w:color w:val="000000" w:themeColor="text1"/>
          <w:sz w:val="26"/>
          <w:szCs w:val="26"/>
        </w:rPr>
      </w:pPr>
      <w:r w:rsidRPr="0055113A">
        <w:rPr>
          <w:color w:val="000000" w:themeColor="text1"/>
          <w:sz w:val="26"/>
          <w:szCs w:val="26"/>
        </w:rPr>
        <w:t>Представитель потерпевшег</w:t>
      </w:r>
      <w:r w:rsidRPr="0055113A">
        <w:rPr>
          <w:color w:val="000000" w:themeColor="text1"/>
          <w:sz w:val="26"/>
          <w:szCs w:val="26"/>
        </w:rPr>
        <w:t>о ООО</w:t>
      </w:r>
      <w:r w:rsidRPr="0055113A">
        <w:rPr>
          <w:color w:val="000000" w:themeColor="text1"/>
          <w:sz w:val="26"/>
          <w:szCs w:val="26"/>
        </w:rPr>
        <w:t xml:space="preserve"> «</w:t>
      </w:r>
      <w:r w:rsidRPr="0055113A" w:rsidR="00F85910">
        <w:rPr>
          <w:color w:val="000000" w:themeColor="text1"/>
          <w:sz w:val="26"/>
          <w:szCs w:val="26"/>
        </w:rPr>
        <w:t>Крымская корзина</w:t>
      </w:r>
      <w:r w:rsidRPr="0055113A">
        <w:rPr>
          <w:color w:val="000000" w:themeColor="text1"/>
          <w:sz w:val="26"/>
          <w:szCs w:val="26"/>
        </w:rPr>
        <w:t xml:space="preserve">» </w:t>
      </w:r>
      <w:r w:rsidRPr="0055113A" w:rsidR="00F85910">
        <w:rPr>
          <w:color w:val="000000" w:themeColor="text1"/>
          <w:sz w:val="26"/>
          <w:szCs w:val="26"/>
        </w:rPr>
        <w:t>Бондаренко О.А.</w:t>
      </w:r>
      <w:r w:rsidRPr="0055113A">
        <w:rPr>
          <w:color w:val="000000" w:themeColor="text1"/>
          <w:sz w:val="26"/>
          <w:szCs w:val="26"/>
        </w:rPr>
        <w:t xml:space="preserve"> </w:t>
      </w:r>
      <w:r w:rsidRPr="0055113A">
        <w:rPr>
          <w:sz w:val="26"/>
          <w:szCs w:val="26"/>
        </w:rPr>
        <w:t xml:space="preserve">при рассмотрении дела в суде, указал, что </w:t>
      </w:r>
      <w:r w:rsidRPr="0055113A" w:rsidR="00F85910">
        <w:rPr>
          <w:sz w:val="26"/>
          <w:szCs w:val="26"/>
        </w:rPr>
        <w:t xml:space="preserve">при просмотре камер видеонаблюдения было выявлено, что 13.07.2024 в торговом зале магазина «Корзина» неустановленным мужчиной совершена кража. Указал, что </w:t>
      </w:r>
      <w:r w:rsidRPr="0055113A">
        <w:rPr>
          <w:color w:val="000000" w:themeColor="text1"/>
          <w:sz w:val="26"/>
          <w:szCs w:val="26"/>
        </w:rPr>
        <w:t xml:space="preserve">ущерб </w:t>
      </w:r>
      <w:r w:rsidRPr="0055113A" w:rsidR="00F85910">
        <w:rPr>
          <w:color w:val="000000" w:themeColor="text1"/>
          <w:sz w:val="26"/>
          <w:szCs w:val="26"/>
        </w:rPr>
        <w:t xml:space="preserve">не </w:t>
      </w:r>
      <w:r w:rsidRPr="0055113A">
        <w:rPr>
          <w:color w:val="000000" w:themeColor="text1"/>
          <w:sz w:val="26"/>
          <w:szCs w:val="26"/>
        </w:rPr>
        <w:t>возмещен.</w:t>
      </w:r>
    </w:p>
    <w:p w:rsidR="000531D8" w:rsidRPr="0055113A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55113A">
        <w:rPr>
          <w:color w:val="000000" w:themeColor="text1"/>
          <w:sz w:val="26"/>
          <w:szCs w:val="26"/>
        </w:rPr>
        <w:t xml:space="preserve">Выслушав </w:t>
      </w:r>
      <w:r w:rsidRPr="0055113A" w:rsidR="00FD2C56">
        <w:rPr>
          <w:sz w:val="26"/>
          <w:szCs w:val="26"/>
        </w:rPr>
        <w:t>пояснения лица, привлекаемого к административной ответственности</w:t>
      </w:r>
      <w:r w:rsidRPr="0055113A" w:rsidR="00F9355D">
        <w:rPr>
          <w:color w:val="000000" w:themeColor="text1"/>
          <w:sz w:val="26"/>
          <w:szCs w:val="26"/>
        </w:rPr>
        <w:t>,</w:t>
      </w:r>
      <w:r w:rsidRPr="0055113A" w:rsidR="00704EE8">
        <w:rPr>
          <w:color w:val="000000" w:themeColor="text1"/>
          <w:sz w:val="26"/>
          <w:szCs w:val="26"/>
        </w:rPr>
        <w:t xml:space="preserve"> представителя потерпевшег</w:t>
      </w:r>
      <w:r w:rsidRPr="0055113A" w:rsidR="00704EE8">
        <w:rPr>
          <w:color w:val="000000" w:themeColor="text1"/>
          <w:sz w:val="26"/>
          <w:szCs w:val="26"/>
        </w:rPr>
        <w:t xml:space="preserve">о </w:t>
      </w:r>
      <w:r w:rsidRPr="0055113A" w:rsidR="00F85910">
        <w:rPr>
          <w:color w:val="000000" w:themeColor="text1"/>
          <w:sz w:val="26"/>
          <w:szCs w:val="26"/>
        </w:rPr>
        <w:t>ООО</w:t>
      </w:r>
      <w:r w:rsidRPr="0055113A" w:rsidR="00F85910">
        <w:rPr>
          <w:color w:val="000000" w:themeColor="text1"/>
          <w:sz w:val="26"/>
          <w:szCs w:val="26"/>
        </w:rPr>
        <w:t xml:space="preserve"> «Крымская корзина» Бондаренко О.А.</w:t>
      </w:r>
      <w:r w:rsidRPr="0055113A" w:rsidR="00704EE8">
        <w:rPr>
          <w:color w:val="000000" w:themeColor="text1"/>
          <w:sz w:val="26"/>
          <w:szCs w:val="26"/>
        </w:rPr>
        <w:t>,</w:t>
      </w:r>
      <w:r w:rsidRPr="0055113A" w:rsidR="00F9355D">
        <w:rPr>
          <w:color w:val="000000" w:themeColor="text1"/>
          <w:sz w:val="26"/>
          <w:szCs w:val="26"/>
        </w:rPr>
        <w:t xml:space="preserve"> и</w:t>
      </w:r>
      <w:r w:rsidRPr="0055113A">
        <w:rPr>
          <w:color w:val="000000" w:themeColor="text1"/>
          <w:sz w:val="26"/>
          <w:szCs w:val="26"/>
        </w:rPr>
        <w:t xml:space="preserve">сследовав материалы дела, суд приходит к выводу о наличии в действиях </w:t>
      </w:r>
      <w:r w:rsidRPr="0055113A" w:rsidR="00F85910">
        <w:rPr>
          <w:color w:val="000000" w:themeColor="text1"/>
          <w:sz w:val="26"/>
          <w:szCs w:val="26"/>
        </w:rPr>
        <w:t>Ибраимова Э.Э.</w:t>
      </w:r>
      <w:r w:rsidRPr="0055113A" w:rsidR="00C95E20">
        <w:rPr>
          <w:color w:val="000000" w:themeColor="text1"/>
          <w:sz w:val="26"/>
          <w:szCs w:val="26"/>
        </w:rPr>
        <w:t xml:space="preserve"> </w:t>
      </w:r>
      <w:r w:rsidRPr="0055113A">
        <w:rPr>
          <w:color w:val="000000" w:themeColor="text1"/>
          <w:sz w:val="26"/>
          <w:szCs w:val="26"/>
        </w:rPr>
        <w:t>состава правонарушения, предусмотренного</w:t>
      </w:r>
      <w:r w:rsidRPr="0055113A" w:rsidR="00F9355D">
        <w:rPr>
          <w:color w:val="000000" w:themeColor="text1"/>
          <w:sz w:val="26"/>
          <w:szCs w:val="26"/>
        </w:rPr>
        <w:t xml:space="preserve"> ч.</w:t>
      </w:r>
      <w:r w:rsidRPr="0055113A" w:rsidR="00321866">
        <w:rPr>
          <w:color w:val="000000" w:themeColor="text1"/>
          <w:sz w:val="26"/>
          <w:szCs w:val="26"/>
        </w:rPr>
        <w:t xml:space="preserve"> </w:t>
      </w:r>
      <w:r w:rsidRPr="0055113A" w:rsidR="00E327BB">
        <w:rPr>
          <w:color w:val="000000" w:themeColor="text1"/>
          <w:sz w:val="26"/>
          <w:szCs w:val="26"/>
        </w:rPr>
        <w:t>1</w:t>
      </w:r>
      <w:r w:rsidRPr="0055113A" w:rsidR="00F9355D">
        <w:rPr>
          <w:color w:val="000000" w:themeColor="text1"/>
          <w:sz w:val="26"/>
          <w:szCs w:val="26"/>
        </w:rPr>
        <w:t xml:space="preserve"> </w:t>
      </w:r>
      <w:r w:rsidRPr="0055113A">
        <w:rPr>
          <w:color w:val="000000" w:themeColor="text1"/>
          <w:sz w:val="26"/>
          <w:szCs w:val="26"/>
        </w:rPr>
        <w:t xml:space="preserve"> ст. 7.27 КоАП Российской Федерации.</w:t>
      </w:r>
    </w:p>
    <w:p w:rsidR="00E2413D" w:rsidRPr="0055113A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55113A">
        <w:rPr>
          <w:color w:val="000000" w:themeColor="text1"/>
          <w:sz w:val="26"/>
          <w:szCs w:val="26"/>
        </w:rPr>
        <w:t xml:space="preserve">Вина </w:t>
      </w:r>
      <w:r w:rsidRPr="0055113A" w:rsidR="00F85910">
        <w:rPr>
          <w:color w:val="000000" w:themeColor="text1"/>
          <w:sz w:val="26"/>
          <w:szCs w:val="26"/>
        </w:rPr>
        <w:t>Ибраимова Э.Э.</w:t>
      </w:r>
      <w:r w:rsidRPr="0055113A" w:rsidR="00E15275">
        <w:rPr>
          <w:color w:val="000000" w:themeColor="text1"/>
          <w:sz w:val="26"/>
          <w:szCs w:val="26"/>
        </w:rPr>
        <w:t xml:space="preserve"> </w:t>
      </w:r>
      <w:r w:rsidRPr="0055113A">
        <w:rPr>
          <w:color w:val="000000" w:themeColor="text1"/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2775EB">
        <w:rPr>
          <w:color w:val="000000" w:themeColor="text1"/>
          <w:sz w:val="26"/>
          <w:szCs w:val="26"/>
        </w:rPr>
        <w:t>***</w:t>
      </w:r>
      <w:r w:rsidRPr="0055113A" w:rsidR="000F70A4">
        <w:rPr>
          <w:color w:val="000000" w:themeColor="text1"/>
          <w:sz w:val="26"/>
          <w:szCs w:val="26"/>
        </w:rPr>
        <w:t>,</w:t>
      </w:r>
      <w:r w:rsidRPr="0055113A" w:rsidR="00582DAA">
        <w:rPr>
          <w:color w:val="000000" w:themeColor="text1"/>
          <w:sz w:val="26"/>
          <w:szCs w:val="26"/>
        </w:rPr>
        <w:t xml:space="preserve"> </w:t>
      </w:r>
      <w:r w:rsidRPr="0055113A" w:rsidR="00AA120C">
        <w:rPr>
          <w:color w:val="000000" w:themeColor="text1"/>
          <w:sz w:val="26"/>
          <w:szCs w:val="26"/>
        </w:rPr>
        <w:t xml:space="preserve">протоколом о доставлении лица, совершившего административное правонарушение </w:t>
      </w:r>
      <w:r w:rsidR="002775EB">
        <w:rPr>
          <w:color w:val="000000" w:themeColor="text1"/>
          <w:sz w:val="26"/>
          <w:szCs w:val="26"/>
        </w:rPr>
        <w:t>***</w:t>
      </w:r>
      <w:r w:rsidRPr="0055113A" w:rsidR="00AA120C">
        <w:rPr>
          <w:color w:val="000000" w:themeColor="text1"/>
          <w:sz w:val="26"/>
          <w:szCs w:val="26"/>
        </w:rPr>
        <w:t xml:space="preserve">, протоколом об административном </w:t>
      </w:r>
      <w:r w:rsidRPr="0055113A" w:rsidR="00AA120C">
        <w:rPr>
          <w:color w:val="000000" w:themeColor="text1"/>
          <w:sz w:val="26"/>
          <w:szCs w:val="26"/>
        </w:rPr>
        <w:t xml:space="preserve">задержании </w:t>
      </w:r>
      <w:r w:rsidR="002775EB">
        <w:rPr>
          <w:color w:val="000000" w:themeColor="text1"/>
          <w:sz w:val="26"/>
          <w:szCs w:val="26"/>
        </w:rPr>
        <w:t>***</w:t>
      </w:r>
      <w:r w:rsidRPr="0055113A" w:rsidR="00AA120C">
        <w:rPr>
          <w:color w:val="000000" w:themeColor="text1"/>
          <w:sz w:val="26"/>
          <w:szCs w:val="26"/>
        </w:rPr>
        <w:t xml:space="preserve">, заявлением </w:t>
      </w:r>
      <w:r w:rsidR="002775EB">
        <w:rPr>
          <w:color w:val="000000" w:themeColor="text1"/>
          <w:sz w:val="26"/>
          <w:szCs w:val="26"/>
        </w:rPr>
        <w:t>***</w:t>
      </w:r>
      <w:r w:rsidRPr="0055113A" w:rsidR="00AA120C">
        <w:rPr>
          <w:color w:val="000000" w:themeColor="text1"/>
          <w:sz w:val="26"/>
          <w:szCs w:val="26"/>
        </w:rPr>
        <w:t xml:space="preserve">, </w:t>
      </w:r>
      <w:r w:rsidRPr="0055113A" w:rsidR="00F85910">
        <w:rPr>
          <w:color w:val="000000" w:themeColor="text1"/>
          <w:sz w:val="26"/>
          <w:szCs w:val="26"/>
        </w:rPr>
        <w:t xml:space="preserve">письменным объяснением </w:t>
      </w:r>
      <w:r w:rsidR="002775EB">
        <w:rPr>
          <w:color w:val="000000" w:themeColor="text1"/>
          <w:sz w:val="26"/>
          <w:szCs w:val="26"/>
        </w:rPr>
        <w:t>***</w:t>
      </w:r>
      <w:r w:rsidRPr="0055113A" w:rsidR="00F85910">
        <w:rPr>
          <w:color w:val="000000" w:themeColor="text1"/>
          <w:sz w:val="26"/>
          <w:szCs w:val="26"/>
        </w:rPr>
        <w:t xml:space="preserve">  справкой инвентаризации, копией товарной накладной,</w:t>
      </w:r>
      <w:r w:rsidRPr="0055113A" w:rsidR="005C527D">
        <w:rPr>
          <w:color w:val="000000" w:themeColor="text1"/>
          <w:sz w:val="26"/>
          <w:szCs w:val="26"/>
        </w:rPr>
        <w:t xml:space="preserve"> копией свидетельства о постановке на учет российской организации в налоговом органе по месту ее нахождения, копией ЕГРЮЛ, копией Устава ООО «Крымская корзина»</w:t>
      </w:r>
      <w:r w:rsidRPr="0055113A" w:rsidR="00582DAA">
        <w:rPr>
          <w:color w:val="000000" w:themeColor="text1"/>
          <w:sz w:val="26"/>
          <w:szCs w:val="26"/>
        </w:rPr>
        <w:t>,</w:t>
      </w:r>
      <w:r w:rsidRPr="0055113A" w:rsidR="00AA120C">
        <w:rPr>
          <w:color w:val="000000" w:themeColor="text1"/>
          <w:sz w:val="26"/>
          <w:szCs w:val="26"/>
        </w:rPr>
        <w:t xml:space="preserve"> CD диском с видеозаписью, объяснением</w:t>
      </w:r>
      <w:r w:rsidRPr="0055113A" w:rsidR="00AA120C">
        <w:rPr>
          <w:color w:val="000000" w:themeColor="text1"/>
          <w:sz w:val="26"/>
          <w:szCs w:val="26"/>
        </w:rPr>
        <w:t xml:space="preserve"> </w:t>
      </w:r>
      <w:r w:rsidR="002775EB">
        <w:rPr>
          <w:color w:val="000000" w:themeColor="text1"/>
          <w:sz w:val="26"/>
          <w:szCs w:val="26"/>
        </w:rPr>
        <w:t>***</w:t>
      </w:r>
      <w:r w:rsidRPr="0055113A" w:rsidR="00AA120C">
        <w:rPr>
          <w:color w:val="000000" w:themeColor="text1"/>
          <w:sz w:val="26"/>
          <w:szCs w:val="26"/>
        </w:rPr>
        <w:t>,</w:t>
      </w:r>
      <w:r w:rsidRPr="0055113A" w:rsidR="00582DAA">
        <w:rPr>
          <w:color w:val="000000" w:themeColor="text1"/>
          <w:sz w:val="26"/>
          <w:szCs w:val="26"/>
        </w:rPr>
        <w:t xml:space="preserve"> справкой на физическое лицо </w:t>
      </w:r>
      <w:r w:rsidRPr="0055113A">
        <w:rPr>
          <w:color w:val="000000" w:themeColor="text1"/>
          <w:sz w:val="26"/>
          <w:szCs w:val="26"/>
        </w:rPr>
        <w:t>и другими материалами дела.</w:t>
      </w:r>
    </w:p>
    <w:p w:rsidR="000531D8" w:rsidRPr="0055113A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55113A">
        <w:rPr>
          <w:color w:val="000000" w:themeColor="text1"/>
          <w:sz w:val="26"/>
          <w:szCs w:val="26"/>
        </w:rPr>
        <w:t>Изложенные доказательства суд считает допустимыми и достаточными,</w:t>
      </w:r>
      <w:r w:rsidRPr="0055113A" w:rsidR="000D1BB1">
        <w:rPr>
          <w:color w:val="000000" w:themeColor="text1"/>
          <w:sz w:val="26"/>
          <w:szCs w:val="26"/>
        </w:rPr>
        <w:t xml:space="preserve"> </w:t>
      </w:r>
      <w:r w:rsidRPr="0055113A">
        <w:rPr>
          <w:color w:val="000000" w:themeColor="text1"/>
          <w:sz w:val="26"/>
          <w:szCs w:val="26"/>
        </w:rPr>
        <w:t>а вину</w:t>
      </w:r>
      <w:r w:rsidRPr="0055113A" w:rsidR="006A6E97">
        <w:rPr>
          <w:color w:val="000000" w:themeColor="text1"/>
          <w:sz w:val="26"/>
          <w:szCs w:val="26"/>
        </w:rPr>
        <w:t xml:space="preserve"> </w:t>
      </w:r>
      <w:r w:rsidR="00886B10">
        <w:rPr>
          <w:color w:val="000000" w:themeColor="text1"/>
          <w:sz w:val="26"/>
          <w:szCs w:val="26"/>
        </w:rPr>
        <w:t>***</w:t>
      </w:r>
      <w:r w:rsidRPr="0055113A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5113A" w:rsidR="00F9355D">
        <w:rPr>
          <w:color w:val="000000" w:themeColor="text1"/>
          <w:sz w:val="26"/>
          <w:szCs w:val="26"/>
        </w:rPr>
        <w:t>ч.</w:t>
      </w:r>
      <w:r w:rsidRPr="0055113A" w:rsidR="00F24546">
        <w:rPr>
          <w:color w:val="000000" w:themeColor="text1"/>
          <w:sz w:val="26"/>
          <w:szCs w:val="26"/>
        </w:rPr>
        <w:t>1</w:t>
      </w:r>
      <w:r w:rsidRPr="0055113A" w:rsidR="00F9355D">
        <w:rPr>
          <w:color w:val="000000" w:themeColor="text1"/>
          <w:sz w:val="26"/>
          <w:szCs w:val="26"/>
        </w:rPr>
        <w:t xml:space="preserve"> </w:t>
      </w:r>
      <w:r w:rsidRPr="0055113A">
        <w:rPr>
          <w:color w:val="000000" w:themeColor="text1"/>
          <w:sz w:val="26"/>
          <w:szCs w:val="26"/>
        </w:rPr>
        <w:t>ст. 7.27 КоАП Российской Федерации</w:t>
      </w:r>
      <w:r w:rsidRPr="0055113A" w:rsidR="006A6E97">
        <w:rPr>
          <w:color w:val="000000" w:themeColor="text1"/>
          <w:sz w:val="26"/>
          <w:szCs w:val="26"/>
        </w:rPr>
        <w:t xml:space="preserve"> </w:t>
      </w:r>
      <w:r w:rsidRPr="0055113A">
        <w:rPr>
          <w:color w:val="000000" w:themeColor="text1"/>
          <w:sz w:val="26"/>
          <w:szCs w:val="26"/>
        </w:rPr>
        <w:t>установленной.</w:t>
      </w:r>
    </w:p>
    <w:p w:rsidR="00744380" w:rsidRPr="0055113A" w:rsidP="00744380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55113A">
        <w:rPr>
          <w:sz w:val="26"/>
          <w:szCs w:val="26"/>
        </w:rPr>
        <w:t xml:space="preserve">Таким образом, действия </w:t>
      </w:r>
      <w:r w:rsidRPr="0055113A">
        <w:rPr>
          <w:color w:val="FF0000"/>
          <w:sz w:val="26"/>
          <w:szCs w:val="26"/>
        </w:rPr>
        <w:t xml:space="preserve">Ибраимова Э.Э. </w:t>
      </w:r>
      <w:r w:rsidRPr="0055113A">
        <w:rPr>
          <w:sz w:val="26"/>
          <w:szCs w:val="26"/>
        </w:rPr>
        <w:t>необходимо квалифицировать по ч. 1 ст. 7.27 КоАП РФ, как мелкое хищение чужого имущества, стоимость которого не превышает одну тысячу рублей, путем кражи.</w:t>
      </w:r>
    </w:p>
    <w:p w:rsidR="003621C5" w:rsidRPr="0055113A" w:rsidP="003621C5">
      <w:pPr>
        <w:ind w:firstLine="720"/>
        <w:jc w:val="both"/>
        <w:rPr>
          <w:sz w:val="26"/>
          <w:szCs w:val="26"/>
        </w:rPr>
      </w:pPr>
      <w:r w:rsidRPr="0055113A">
        <w:rPr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3621C5" w:rsidRPr="0055113A" w:rsidP="003621C5">
      <w:pPr>
        <w:ind w:firstLine="720"/>
        <w:jc w:val="both"/>
        <w:rPr>
          <w:sz w:val="26"/>
          <w:szCs w:val="26"/>
        </w:rPr>
      </w:pPr>
      <w:r w:rsidRPr="0055113A">
        <w:rPr>
          <w:sz w:val="26"/>
          <w:szCs w:val="26"/>
        </w:rPr>
        <w:t>Согласно ч. 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621C5" w:rsidRPr="0055113A" w:rsidP="003621C5">
      <w:pPr>
        <w:ind w:firstLine="720"/>
        <w:jc w:val="both"/>
        <w:rPr>
          <w:sz w:val="26"/>
          <w:szCs w:val="26"/>
        </w:rPr>
      </w:pPr>
      <w:r w:rsidRPr="0055113A">
        <w:rPr>
          <w:sz w:val="26"/>
          <w:szCs w:val="26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наличие смягчающих административную ответственность обстоятельств - признание вины, раскаяние в содеянном, отсутствие обстоятельств, отягчающих административную ответственность, с целью воспитания уважения к </w:t>
      </w:r>
      <w:r w:rsidRPr="0055113A">
        <w:rPr>
          <w:sz w:val="26"/>
          <w:szCs w:val="26"/>
        </w:rPr>
        <w:t>всеобщеустановленным</w:t>
      </w:r>
      <w:r w:rsidRPr="0055113A">
        <w:rPr>
          <w:sz w:val="26"/>
          <w:szCs w:val="26"/>
        </w:rPr>
        <w:t xml:space="preserve"> правилам, а также предотвращения</w:t>
      </w:r>
      <w:r w:rsidRPr="0055113A">
        <w:rPr>
          <w:sz w:val="26"/>
          <w:szCs w:val="26"/>
        </w:rPr>
        <w:t xml:space="preserve"> совершения новых правонарушений, считаю необходимым назначить административное наказание в виде административного ареста в пределах санкции ч. 1 ст. 7.27 КоАП РФ. </w:t>
      </w:r>
    </w:p>
    <w:p w:rsidR="003621C5" w:rsidRPr="0055113A" w:rsidP="003621C5">
      <w:pPr>
        <w:ind w:firstLine="720"/>
        <w:jc w:val="both"/>
        <w:rPr>
          <w:sz w:val="26"/>
          <w:szCs w:val="26"/>
        </w:rPr>
      </w:pPr>
      <w:r w:rsidRPr="0055113A">
        <w:rPr>
          <w:sz w:val="26"/>
          <w:szCs w:val="26"/>
        </w:rPr>
        <w:t>В соответствии с частью 1 статьи 7.27 КоАП РФ, мелкое хищение чужого имущества, стоимость которого не превышает одну тысячу рублей, путем кражи -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5C65" w:rsidRPr="0055113A" w:rsidP="00805C6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5113A">
        <w:rPr>
          <w:sz w:val="26"/>
          <w:szCs w:val="26"/>
        </w:rPr>
        <w:t>При назначении наказания мировой судья учитывает характер совершенного правонарушения, личность</w:t>
      </w:r>
      <w:r w:rsidRPr="0055113A">
        <w:rPr>
          <w:color w:val="FF0000"/>
          <w:sz w:val="26"/>
          <w:szCs w:val="26"/>
        </w:rPr>
        <w:t xml:space="preserve"> </w:t>
      </w:r>
      <w:r w:rsidRPr="0055113A" w:rsidR="00A6593A">
        <w:rPr>
          <w:color w:val="FF0000"/>
          <w:sz w:val="26"/>
          <w:szCs w:val="26"/>
        </w:rPr>
        <w:t>Ибраимов</w:t>
      </w:r>
      <w:r w:rsidRPr="0055113A">
        <w:rPr>
          <w:color w:val="FF0000"/>
          <w:sz w:val="26"/>
          <w:szCs w:val="26"/>
        </w:rPr>
        <w:t>а</w:t>
      </w:r>
      <w:r w:rsidRPr="0055113A" w:rsidR="00A6593A">
        <w:rPr>
          <w:color w:val="FF0000"/>
          <w:sz w:val="26"/>
          <w:szCs w:val="26"/>
        </w:rPr>
        <w:t xml:space="preserve"> Э.Э.</w:t>
      </w:r>
      <w:r w:rsidRPr="0055113A">
        <w:rPr>
          <w:color w:val="FF0000"/>
          <w:sz w:val="26"/>
          <w:szCs w:val="26"/>
        </w:rPr>
        <w:t>,</w:t>
      </w:r>
      <w:r w:rsidRPr="0055113A">
        <w:rPr>
          <w:color w:val="FF0000"/>
          <w:sz w:val="26"/>
          <w:szCs w:val="26"/>
        </w:rPr>
        <w:t xml:space="preserve"> </w:t>
      </w:r>
      <w:r w:rsidRPr="0055113A">
        <w:rPr>
          <w:color w:val="000000" w:themeColor="text1"/>
          <w:sz w:val="26"/>
          <w:szCs w:val="26"/>
        </w:rPr>
        <w:t xml:space="preserve">его материальное положение, </w:t>
      </w:r>
      <w:r w:rsidRPr="0055113A">
        <w:rPr>
          <w:color w:val="000000" w:themeColor="text1"/>
          <w:sz w:val="26"/>
          <w:szCs w:val="26"/>
        </w:rPr>
        <w:t>обстоятельства совершенного им правонарушения, и считает необходимым назначить ему наказание в виде штрафа.</w:t>
      </w:r>
    </w:p>
    <w:p w:rsidR="00A6593A" w:rsidRPr="0055113A" w:rsidP="00805C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55113A">
        <w:rPr>
          <w:color w:val="000000" w:themeColor="text1"/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Pr="0055113A">
        <w:rPr>
          <w:color w:val="FF0000"/>
          <w:sz w:val="26"/>
          <w:szCs w:val="26"/>
        </w:rPr>
        <w:t xml:space="preserve">Ибраимова Э.Э. </w:t>
      </w:r>
    </w:p>
    <w:p w:rsidR="00A6593A" w:rsidRPr="0055113A" w:rsidP="00805C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55113A">
        <w:rPr>
          <w:color w:val="000000" w:themeColor="text1"/>
          <w:sz w:val="26"/>
          <w:szCs w:val="26"/>
        </w:rPr>
        <w:t xml:space="preserve">Оснований для назначения более строго вида наказания мировой судья не усматривает, ввиду незначительного причинения ущерба и отсутствия по делу обстоятельств, отягчающих </w:t>
      </w:r>
      <w:r w:rsidRPr="0055113A" w:rsidR="003621C5">
        <w:rPr>
          <w:sz w:val="26"/>
          <w:szCs w:val="26"/>
        </w:rPr>
        <w:t xml:space="preserve">административную ответственность </w:t>
      </w:r>
      <w:r w:rsidRPr="0055113A">
        <w:rPr>
          <w:color w:val="FF0000"/>
          <w:sz w:val="26"/>
          <w:szCs w:val="26"/>
        </w:rPr>
        <w:t>Ибраимова Э.Э.</w:t>
      </w:r>
    </w:p>
    <w:p w:rsidR="00805C65" w:rsidRPr="0055113A" w:rsidP="00805C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55113A">
        <w:rPr>
          <w:color w:val="FF0000"/>
          <w:sz w:val="26"/>
          <w:szCs w:val="26"/>
        </w:rPr>
        <w:t xml:space="preserve"> </w:t>
      </w:r>
      <w:r w:rsidRPr="0055113A">
        <w:rPr>
          <w:color w:val="000000" w:themeColor="text1"/>
          <w:sz w:val="26"/>
          <w:szCs w:val="26"/>
        </w:rPr>
        <w:t xml:space="preserve">На основании изложенного и руководствуясь ст. ст. 7.27, 29.10 , 30.3 ч. 1 КоАП Российской Федерации, </w:t>
      </w:r>
    </w:p>
    <w:p w:rsidR="00805C65" w:rsidRPr="0055113A" w:rsidP="00805C65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5113A">
        <w:rPr>
          <w:b/>
          <w:color w:val="000000" w:themeColor="text1"/>
          <w:sz w:val="26"/>
          <w:szCs w:val="26"/>
        </w:rPr>
        <w:t>ПОСТАНОВИЛ:</w:t>
      </w:r>
    </w:p>
    <w:p w:rsidR="00805C65" w:rsidRPr="0055113A" w:rsidP="00805C65">
      <w:pPr>
        <w:ind w:firstLine="709"/>
        <w:jc w:val="both"/>
        <w:rPr>
          <w:color w:val="000000" w:themeColor="text1"/>
          <w:sz w:val="26"/>
          <w:szCs w:val="26"/>
        </w:rPr>
      </w:pPr>
      <w:r w:rsidRPr="0055113A">
        <w:rPr>
          <w:b/>
          <w:color w:val="000000" w:themeColor="text1"/>
          <w:sz w:val="26"/>
          <w:szCs w:val="26"/>
        </w:rPr>
        <w:t xml:space="preserve">Ибраимова </w:t>
      </w:r>
      <w:r w:rsidRPr="0055113A">
        <w:rPr>
          <w:b/>
          <w:color w:val="000000" w:themeColor="text1"/>
          <w:sz w:val="26"/>
          <w:szCs w:val="26"/>
        </w:rPr>
        <w:t>Эмирсана</w:t>
      </w:r>
      <w:r w:rsidRPr="0055113A">
        <w:rPr>
          <w:b/>
          <w:color w:val="000000" w:themeColor="text1"/>
          <w:sz w:val="26"/>
          <w:szCs w:val="26"/>
        </w:rPr>
        <w:t xml:space="preserve"> </w:t>
      </w:r>
      <w:r w:rsidRPr="0055113A">
        <w:rPr>
          <w:b/>
          <w:color w:val="000000" w:themeColor="text1"/>
          <w:sz w:val="26"/>
          <w:szCs w:val="26"/>
        </w:rPr>
        <w:t>Энверовича</w:t>
      </w:r>
      <w:r w:rsidRPr="0055113A">
        <w:rPr>
          <w:color w:val="000000" w:themeColor="text1"/>
          <w:sz w:val="26"/>
          <w:szCs w:val="26"/>
        </w:rPr>
        <w:t xml:space="preserve"> признать виновным в совершении административного правонарушения, предусмотренного ч.</w:t>
      </w:r>
      <w:r w:rsidRPr="0055113A" w:rsidR="003621C5">
        <w:rPr>
          <w:color w:val="000000" w:themeColor="text1"/>
          <w:sz w:val="26"/>
          <w:szCs w:val="26"/>
        </w:rPr>
        <w:t xml:space="preserve"> </w:t>
      </w:r>
      <w:r w:rsidRPr="0055113A">
        <w:rPr>
          <w:color w:val="000000" w:themeColor="text1"/>
          <w:sz w:val="26"/>
          <w:szCs w:val="26"/>
        </w:rPr>
        <w:t>1 ст. 7.27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 с зачислением его в бюджет в полном объеме в соответствии с законодательством Российской Федерации.</w:t>
      </w:r>
    </w:p>
    <w:p w:rsidR="00805C65" w:rsidRPr="0055113A" w:rsidP="00805C65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55113A">
        <w:rPr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21388" w:rsidP="00821388">
      <w:pPr>
        <w:ind w:firstLine="709"/>
        <w:jc w:val="both"/>
        <w:rPr>
          <w:color w:val="000000" w:themeColor="text1"/>
          <w:sz w:val="26"/>
          <w:szCs w:val="26"/>
        </w:rPr>
      </w:pPr>
      <w:r w:rsidRPr="0055113A">
        <w:rPr>
          <w:color w:val="000000" w:themeColor="text1"/>
          <w:sz w:val="26"/>
          <w:szCs w:val="26"/>
        </w:rPr>
        <w:t xml:space="preserve">Штраф подлежит оплате по следующим реквизитам: </w:t>
      </w:r>
      <w:r w:rsidR="00886B10">
        <w:rPr>
          <w:color w:val="000000" w:themeColor="text1"/>
          <w:sz w:val="26"/>
          <w:szCs w:val="26"/>
        </w:rPr>
        <w:t>***</w:t>
      </w:r>
    </w:p>
    <w:p w:rsidR="00805C65" w:rsidRPr="0055113A" w:rsidP="00821388">
      <w:pPr>
        <w:ind w:firstLine="709"/>
        <w:jc w:val="both"/>
        <w:rPr>
          <w:color w:val="000000" w:themeColor="text1"/>
          <w:sz w:val="26"/>
          <w:szCs w:val="26"/>
        </w:rPr>
      </w:pPr>
      <w:r w:rsidRPr="0055113A">
        <w:rPr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55113A" w:rsidR="0055113A">
        <w:rPr>
          <w:sz w:val="26"/>
          <w:szCs w:val="26"/>
        </w:rPr>
        <w:t xml:space="preserve"> Республики Крым</w:t>
      </w:r>
      <w:r w:rsidRPr="0055113A">
        <w:rPr>
          <w:color w:val="000000" w:themeColor="text1"/>
          <w:sz w:val="26"/>
          <w:szCs w:val="26"/>
        </w:rPr>
        <w:t>.</w:t>
      </w:r>
    </w:p>
    <w:p w:rsidR="00805C65" w:rsidRPr="0055113A" w:rsidP="00805C65">
      <w:pPr>
        <w:ind w:firstLine="709"/>
        <w:jc w:val="both"/>
        <w:rPr>
          <w:color w:val="000000" w:themeColor="text1"/>
          <w:sz w:val="26"/>
          <w:szCs w:val="26"/>
        </w:rPr>
      </w:pPr>
      <w:r w:rsidRPr="0055113A">
        <w:rPr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805C65" w:rsidRPr="0055113A" w:rsidP="00805C65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55113A">
        <w:rPr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05C65" w:rsidRPr="0055113A" w:rsidP="00805C65">
      <w:pPr>
        <w:ind w:firstLine="709"/>
        <w:jc w:val="both"/>
        <w:rPr>
          <w:color w:val="000000" w:themeColor="text1"/>
          <w:sz w:val="26"/>
          <w:szCs w:val="26"/>
        </w:rPr>
      </w:pPr>
      <w:r w:rsidRPr="0055113A">
        <w:rPr>
          <w:color w:val="000000" w:themeColor="text1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55113A">
        <w:rPr>
          <w:iCs/>
          <w:color w:val="000000" w:themeColor="text1"/>
          <w:sz w:val="26"/>
          <w:szCs w:val="26"/>
        </w:rPr>
        <w:t>КоАП РФ</w:t>
      </w:r>
      <w:r w:rsidRPr="0055113A">
        <w:rPr>
          <w:color w:val="000000" w:themeColor="text1"/>
          <w:sz w:val="26"/>
          <w:szCs w:val="26"/>
        </w:rPr>
        <w:t>.</w:t>
      </w:r>
    </w:p>
    <w:p w:rsidR="0055113A" w:rsidRPr="0055113A" w:rsidP="00805C65">
      <w:pPr>
        <w:widowControl w:val="0"/>
        <w:suppressAutoHyphens/>
        <w:spacing w:line="240" w:lineRule="atLeast"/>
        <w:rPr>
          <w:rFonts w:eastAsia="Tahoma"/>
          <w:sz w:val="26"/>
          <w:szCs w:val="26"/>
          <w:lang w:eastAsia="zh-CN"/>
        </w:rPr>
      </w:pPr>
    </w:p>
    <w:p w:rsidR="00805C65" w:rsidRPr="0055113A" w:rsidP="00805C65">
      <w:pPr>
        <w:widowControl w:val="0"/>
        <w:suppressAutoHyphens/>
        <w:spacing w:line="240" w:lineRule="atLeast"/>
        <w:rPr>
          <w:rFonts w:eastAsia="Tahoma"/>
          <w:b/>
          <w:sz w:val="26"/>
          <w:szCs w:val="26"/>
          <w:lang w:eastAsia="zh-CN"/>
        </w:rPr>
      </w:pPr>
      <w:r w:rsidRPr="0055113A">
        <w:rPr>
          <w:rFonts w:eastAsia="Tahoma"/>
          <w:b/>
          <w:sz w:val="26"/>
          <w:szCs w:val="26"/>
          <w:lang w:eastAsia="zh-CN"/>
        </w:rPr>
        <w:t>Мировой судья</w:t>
      </w:r>
      <w:r w:rsidRPr="0055113A">
        <w:rPr>
          <w:rFonts w:eastAsia="Tahoma"/>
          <w:b/>
          <w:sz w:val="26"/>
          <w:szCs w:val="26"/>
          <w:lang w:eastAsia="zh-CN"/>
        </w:rPr>
        <w:tab/>
      </w:r>
      <w:r w:rsidRPr="0055113A">
        <w:rPr>
          <w:rFonts w:eastAsia="Tahoma"/>
          <w:b/>
          <w:sz w:val="26"/>
          <w:szCs w:val="26"/>
          <w:lang w:eastAsia="zh-CN"/>
        </w:rPr>
        <w:tab/>
      </w:r>
      <w:r w:rsidRPr="0055113A">
        <w:rPr>
          <w:rFonts w:eastAsia="Tahoma"/>
          <w:b/>
          <w:sz w:val="26"/>
          <w:szCs w:val="26"/>
          <w:lang w:eastAsia="zh-CN"/>
        </w:rPr>
        <w:tab/>
        <w:t xml:space="preserve">                                                        </w:t>
      </w:r>
      <w:r w:rsidRPr="0055113A" w:rsidR="00A6593A">
        <w:rPr>
          <w:rFonts w:eastAsia="Tahoma"/>
          <w:b/>
          <w:sz w:val="26"/>
          <w:szCs w:val="26"/>
          <w:lang w:eastAsia="zh-CN"/>
        </w:rPr>
        <w:t xml:space="preserve">  </w:t>
      </w:r>
      <w:r w:rsidRPr="0055113A">
        <w:rPr>
          <w:rFonts w:eastAsia="Tahoma"/>
          <w:b/>
          <w:sz w:val="26"/>
          <w:szCs w:val="26"/>
          <w:lang w:eastAsia="zh-CN"/>
        </w:rPr>
        <w:t xml:space="preserve"> </w:t>
      </w:r>
      <w:r w:rsidRPr="0055113A" w:rsidR="00A6593A">
        <w:rPr>
          <w:rFonts w:eastAsia="Tahoma"/>
          <w:b/>
          <w:sz w:val="26"/>
          <w:szCs w:val="26"/>
          <w:lang w:eastAsia="zh-CN"/>
        </w:rPr>
        <w:t>М.М.</w:t>
      </w:r>
      <w:r w:rsidRPr="0055113A" w:rsidR="0055113A">
        <w:rPr>
          <w:rFonts w:eastAsia="Tahoma"/>
          <w:b/>
          <w:sz w:val="26"/>
          <w:szCs w:val="26"/>
          <w:lang w:eastAsia="zh-CN"/>
        </w:rPr>
        <w:t xml:space="preserve"> </w:t>
      </w:r>
      <w:r w:rsidRPr="0055113A" w:rsidR="00A6593A">
        <w:rPr>
          <w:rFonts w:eastAsia="Tahoma"/>
          <w:b/>
          <w:sz w:val="26"/>
          <w:szCs w:val="26"/>
          <w:lang w:eastAsia="zh-CN"/>
        </w:rPr>
        <w:t>Апразов</w:t>
      </w:r>
    </w:p>
    <w:p w:rsidR="0055113A" w:rsidRPr="0055113A">
      <w:pPr>
        <w:autoSpaceDE w:val="0"/>
        <w:autoSpaceDN w:val="0"/>
        <w:adjustRightInd w:val="0"/>
        <w:ind w:firstLine="709"/>
        <w:jc w:val="both"/>
        <w:rPr>
          <w:rFonts w:eastAsia="Tahoma"/>
          <w:color w:val="000000"/>
          <w:sz w:val="26"/>
          <w:szCs w:val="26"/>
          <w:lang w:eastAsia="zh-CN"/>
        </w:rPr>
      </w:pPr>
    </w:p>
    <w:sectPr w:rsidSect="0055113A">
      <w:pgSz w:w="11906" w:h="16838"/>
      <w:pgMar w:top="1276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019F3"/>
    <w:rsid w:val="00014F27"/>
    <w:rsid w:val="000178C1"/>
    <w:rsid w:val="00026EE5"/>
    <w:rsid w:val="000456A8"/>
    <w:rsid w:val="000531D8"/>
    <w:rsid w:val="000D05E9"/>
    <w:rsid w:val="000D1BB1"/>
    <w:rsid w:val="000F61FE"/>
    <w:rsid w:val="000F70A4"/>
    <w:rsid w:val="00181E0C"/>
    <w:rsid w:val="001A29A0"/>
    <w:rsid w:val="001A31A7"/>
    <w:rsid w:val="001C0685"/>
    <w:rsid w:val="001E3B32"/>
    <w:rsid w:val="001E5032"/>
    <w:rsid w:val="001F554D"/>
    <w:rsid w:val="00212CA9"/>
    <w:rsid w:val="00225E2C"/>
    <w:rsid w:val="00244754"/>
    <w:rsid w:val="002626B2"/>
    <w:rsid w:val="00263237"/>
    <w:rsid w:val="002775EB"/>
    <w:rsid w:val="00285588"/>
    <w:rsid w:val="00285B60"/>
    <w:rsid w:val="00285C56"/>
    <w:rsid w:val="00287C8C"/>
    <w:rsid w:val="002C6CEA"/>
    <w:rsid w:val="002F1625"/>
    <w:rsid w:val="0030759E"/>
    <w:rsid w:val="003130D5"/>
    <w:rsid w:val="00321866"/>
    <w:rsid w:val="00340DCD"/>
    <w:rsid w:val="00352493"/>
    <w:rsid w:val="003574D2"/>
    <w:rsid w:val="003621C5"/>
    <w:rsid w:val="00377790"/>
    <w:rsid w:val="0038585E"/>
    <w:rsid w:val="0039425B"/>
    <w:rsid w:val="003F1612"/>
    <w:rsid w:val="003F4D7D"/>
    <w:rsid w:val="00414635"/>
    <w:rsid w:val="004213A7"/>
    <w:rsid w:val="00431DA5"/>
    <w:rsid w:val="004415F9"/>
    <w:rsid w:val="00441C6F"/>
    <w:rsid w:val="00444FEB"/>
    <w:rsid w:val="00462D99"/>
    <w:rsid w:val="00477CB5"/>
    <w:rsid w:val="004A54A6"/>
    <w:rsid w:val="004B5398"/>
    <w:rsid w:val="004C28F0"/>
    <w:rsid w:val="004C33CB"/>
    <w:rsid w:val="004C7569"/>
    <w:rsid w:val="004D1B09"/>
    <w:rsid w:val="00522D4F"/>
    <w:rsid w:val="00525A3A"/>
    <w:rsid w:val="00541C05"/>
    <w:rsid w:val="0055113A"/>
    <w:rsid w:val="00580FDB"/>
    <w:rsid w:val="00582DAA"/>
    <w:rsid w:val="00585599"/>
    <w:rsid w:val="00586438"/>
    <w:rsid w:val="00590FA2"/>
    <w:rsid w:val="005B4B0C"/>
    <w:rsid w:val="005C527D"/>
    <w:rsid w:val="005D34E9"/>
    <w:rsid w:val="00612879"/>
    <w:rsid w:val="006231E2"/>
    <w:rsid w:val="006325BC"/>
    <w:rsid w:val="00636E3D"/>
    <w:rsid w:val="006400BE"/>
    <w:rsid w:val="0064378D"/>
    <w:rsid w:val="0066010E"/>
    <w:rsid w:val="00660E1A"/>
    <w:rsid w:val="0066249E"/>
    <w:rsid w:val="00683CDF"/>
    <w:rsid w:val="0069229E"/>
    <w:rsid w:val="00692722"/>
    <w:rsid w:val="00693C81"/>
    <w:rsid w:val="00695B0E"/>
    <w:rsid w:val="006A3645"/>
    <w:rsid w:val="006A5A11"/>
    <w:rsid w:val="006A6E97"/>
    <w:rsid w:val="006C2F60"/>
    <w:rsid w:val="006C7046"/>
    <w:rsid w:val="006F1877"/>
    <w:rsid w:val="00704EE8"/>
    <w:rsid w:val="00725817"/>
    <w:rsid w:val="00744380"/>
    <w:rsid w:val="00756935"/>
    <w:rsid w:val="007641E7"/>
    <w:rsid w:val="00782147"/>
    <w:rsid w:val="007C2191"/>
    <w:rsid w:val="007C29BF"/>
    <w:rsid w:val="007D262F"/>
    <w:rsid w:val="007D263D"/>
    <w:rsid w:val="007F126F"/>
    <w:rsid w:val="00805C43"/>
    <w:rsid w:val="00805C65"/>
    <w:rsid w:val="008118C4"/>
    <w:rsid w:val="00821388"/>
    <w:rsid w:val="00830DF1"/>
    <w:rsid w:val="00886B10"/>
    <w:rsid w:val="00894DD7"/>
    <w:rsid w:val="008A7993"/>
    <w:rsid w:val="009025BF"/>
    <w:rsid w:val="00945AE6"/>
    <w:rsid w:val="0095547A"/>
    <w:rsid w:val="00967246"/>
    <w:rsid w:val="009714F1"/>
    <w:rsid w:val="009C0B42"/>
    <w:rsid w:val="009E15D8"/>
    <w:rsid w:val="00A23268"/>
    <w:rsid w:val="00A23800"/>
    <w:rsid w:val="00A24FE5"/>
    <w:rsid w:val="00A6593A"/>
    <w:rsid w:val="00AA120C"/>
    <w:rsid w:val="00AC6EEB"/>
    <w:rsid w:val="00AD3C1A"/>
    <w:rsid w:val="00AD537F"/>
    <w:rsid w:val="00AD60A9"/>
    <w:rsid w:val="00B01E36"/>
    <w:rsid w:val="00B34068"/>
    <w:rsid w:val="00B357F8"/>
    <w:rsid w:val="00B42A08"/>
    <w:rsid w:val="00B52923"/>
    <w:rsid w:val="00B82F0B"/>
    <w:rsid w:val="00BA42D5"/>
    <w:rsid w:val="00BB67E7"/>
    <w:rsid w:val="00BB7E5B"/>
    <w:rsid w:val="00BE0ED2"/>
    <w:rsid w:val="00BF556E"/>
    <w:rsid w:val="00C4617B"/>
    <w:rsid w:val="00C63FDD"/>
    <w:rsid w:val="00C77E7B"/>
    <w:rsid w:val="00C87561"/>
    <w:rsid w:val="00C8792D"/>
    <w:rsid w:val="00C94081"/>
    <w:rsid w:val="00C95E20"/>
    <w:rsid w:val="00CA5F3E"/>
    <w:rsid w:val="00CD32A1"/>
    <w:rsid w:val="00CF2209"/>
    <w:rsid w:val="00D17CAF"/>
    <w:rsid w:val="00D24065"/>
    <w:rsid w:val="00D2595D"/>
    <w:rsid w:val="00D46A0B"/>
    <w:rsid w:val="00D93E03"/>
    <w:rsid w:val="00DC2B8E"/>
    <w:rsid w:val="00DE41D0"/>
    <w:rsid w:val="00E15275"/>
    <w:rsid w:val="00E16E68"/>
    <w:rsid w:val="00E17B57"/>
    <w:rsid w:val="00E2413D"/>
    <w:rsid w:val="00E327BB"/>
    <w:rsid w:val="00EC0866"/>
    <w:rsid w:val="00ED77D1"/>
    <w:rsid w:val="00EE0379"/>
    <w:rsid w:val="00EE64FE"/>
    <w:rsid w:val="00F01FC3"/>
    <w:rsid w:val="00F024AE"/>
    <w:rsid w:val="00F0259C"/>
    <w:rsid w:val="00F1296E"/>
    <w:rsid w:val="00F24546"/>
    <w:rsid w:val="00F367CA"/>
    <w:rsid w:val="00F40171"/>
    <w:rsid w:val="00F76431"/>
    <w:rsid w:val="00F848E9"/>
    <w:rsid w:val="00F85910"/>
    <w:rsid w:val="00F9355D"/>
    <w:rsid w:val="00FA1A2D"/>
    <w:rsid w:val="00FB52D8"/>
    <w:rsid w:val="00FB7F5C"/>
    <w:rsid w:val="00FD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F01FC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