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46EB5" w:rsidRPr="00A657F0" w:rsidP="00170235">
      <w:pPr>
        <w:pStyle w:val="NoSpacing"/>
        <w:spacing w:line="240" w:lineRule="atLeast"/>
        <w:ind w:firstLine="567"/>
        <w:jc w:val="right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Дело № </w:t>
      </w:r>
      <w:r w:rsidR="00C065C8">
        <w:rPr>
          <w:rFonts w:ascii="Times New Roman" w:hAnsi="Times New Roman" w:cs="Times New Roman"/>
          <w:sz w:val="26"/>
          <w:szCs w:val="26"/>
        </w:rPr>
        <w:t>05-0</w:t>
      </w:r>
      <w:r w:rsidR="00111E7E">
        <w:rPr>
          <w:rFonts w:ascii="Times New Roman" w:hAnsi="Times New Roman" w:cs="Times New Roman"/>
          <w:sz w:val="26"/>
          <w:szCs w:val="26"/>
        </w:rPr>
        <w:t>226</w:t>
      </w:r>
      <w:r w:rsidR="00C065C8">
        <w:rPr>
          <w:rFonts w:ascii="Times New Roman" w:hAnsi="Times New Roman" w:cs="Times New Roman"/>
          <w:sz w:val="26"/>
          <w:szCs w:val="26"/>
        </w:rPr>
        <w:t>/41/202</w:t>
      </w:r>
      <w:r w:rsidR="00111E7E">
        <w:rPr>
          <w:rFonts w:ascii="Times New Roman" w:hAnsi="Times New Roman" w:cs="Times New Roman"/>
          <w:sz w:val="26"/>
          <w:szCs w:val="26"/>
        </w:rPr>
        <w:t>5</w:t>
      </w:r>
    </w:p>
    <w:p w:rsidR="00146EB5" w:rsidRPr="00A657F0" w:rsidP="00170235">
      <w:pPr>
        <w:pStyle w:val="NoSpacing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146EB5" w:rsidRPr="00FA7F4A" w:rsidP="00170235">
      <w:pPr>
        <w:pStyle w:val="NoSpacing"/>
        <w:spacing w:line="240" w:lineRule="atLeast"/>
        <w:ind w:firstLine="567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FA7F4A">
        <w:rPr>
          <w:rFonts w:ascii="Times New Roman" w:hAnsi="Times New Roman" w:cs="Times New Roman"/>
          <w:b/>
          <w:sz w:val="26"/>
          <w:szCs w:val="26"/>
          <w:lang w:val="uk-UA"/>
        </w:rPr>
        <w:t>ПОСТАНОВЛЕНИЕ</w:t>
      </w:r>
    </w:p>
    <w:p w:rsidR="00146EB5" w:rsidRPr="00A657F0" w:rsidP="00170235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725D7" w:rsidP="00FA7F4A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25 </w:t>
      </w:r>
      <w:r>
        <w:rPr>
          <w:rFonts w:ascii="Times New Roman" w:hAnsi="Times New Roman" w:cs="Times New Roman"/>
          <w:sz w:val="26"/>
          <w:szCs w:val="26"/>
          <w:lang w:val="uk-UA"/>
        </w:rPr>
        <w:t>июня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2025</w:t>
      </w:r>
      <w:r w:rsidRPr="00A657F0" w:rsidR="00146EB5">
        <w:rPr>
          <w:rFonts w:ascii="Times New Roman" w:hAnsi="Times New Roman" w:cs="Times New Roman"/>
          <w:sz w:val="26"/>
          <w:szCs w:val="26"/>
        </w:rPr>
        <w:t xml:space="preserve"> </w:t>
      </w:r>
      <w:r w:rsidRPr="00A657F0" w:rsidR="00146EB5">
        <w:rPr>
          <w:rFonts w:ascii="Times New Roman" w:hAnsi="Times New Roman" w:cs="Times New Roman"/>
          <w:sz w:val="26"/>
          <w:szCs w:val="26"/>
          <w:lang w:val="uk-UA"/>
        </w:rPr>
        <w:t>года</w:t>
      </w:r>
      <w:r w:rsidRPr="00A657F0" w:rsidR="00146EB5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</w:t>
      </w:r>
      <w:r w:rsidR="002E2B49">
        <w:rPr>
          <w:rFonts w:ascii="Times New Roman" w:hAnsi="Times New Roman" w:cs="Times New Roman"/>
          <w:sz w:val="26"/>
          <w:szCs w:val="26"/>
          <w:lang w:val="uk-UA"/>
        </w:rPr>
        <w:t xml:space="preserve">      </w:t>
      </w:r>
      <w:r w:rsidRPr="00A657F0" w:rsidR="00146EB5">
        <w:rPr>
          <w:rFonts w:ascii="Times New Roman" w:hAnsi="Times New Roman" w:cs="Times New Roman"/>
          <w:sz w:val="26"/>
          <w:szCs w:val="26"/>
        </w:rPr>
        <w:t xml:space="preserve">г. Евпатория, </w:t>
      </w:r>
      <w:r w:rsidR="002E2B49">
        <w:rPr>
          <w:rFonts w:ascii="Times New Roman" w:hAnsi="Times New Roman" w:cs="Times New Roman"/>
          <w:sz w:val="26"/>
          <w:szCs w:val="26"/>
        </w:rPr>
        <w:t>ул</w:t>
      </w:r>
      <w:r w:rsidR="002E2B49">
        <w:rPr>
          <w:rFonts w:ascii="Times New Roman" w:hAnsi="Times New Roman" w:cs="Times New Roman"/>
          <w:sz w:val="26"/>
          <w:szCs w:val="26"/>
        </w:rPr>
        <w:t>.Г</w:t>
      </w:r>
      <w:r w:rsidR="002E2B49">
        <w:rPr>
          <w:rFonts w:ascii="Times New Roman" w:hAnsi="Times New Roman" w:cs="Times New Roman"/>
          <w:sz w:val="26"/>
          <w:szCs w:val="26"/>
        </w:rPr>
        <w:t>орького,10/29</w:t>
      </w:r>
    </w:p>
    <w:p w:rsidR="00146EB5" w:rsidRPr="00A657F0" w:rsidP="00170235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Style w:val="FontStyle11"/>
          <w:rFonts w:ascii="Times New Roman" w:hAnsi="Times New Roman" w:cs="Times New Roman"/>
          <w:sz w:val="26"/>
          <w:szCs w:val="26"/>
        </w:rPr>
        <w:t xml:space="preserve">Мировой судья судебного участка №41 Евпаторийского судебного района (городской округ Евпатория) Республики Крым </w:t>
      </w:r>
      <w:r w:rsidRPr="00A657F0">
        <w:rPr>
          <w:rStyle w:val="FontStyle11"/>
          <w:rFonts w:ascii="Times New Roman" w:hAnsi="Times New Roman" w:cs="Times New Roman"/>
          <w:sz w:val="26"/>
          <w:szCs w:val="26"/>
        </w:rPr>
        <w:t>Кунцова</w:t>
      </w:r>
      <w:r w:rsidRPr="00A657F0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="00364D14">
        <w:rPr>
          <w:rStyle w:val="FontStyle11"/>
          <w:rFonts w:ascii="Times New Roman" w:hAnsi="Times New Roman" w:cs="Times New Roman"/>
          <w:sz w:val="26"/>
          <w:szCs w:val="26"/>
        </w:rPr>
        <w:t>Елена Григорьевна</w:t>
      </w:r>
      <w:r w:rsidRPr="00A657F0">
        <w:rPr>
          <w:rStyle w:val="FontStyle11"/>
          <w:rFonts w:ascii="Times New Roman" w:hAnsi="Times New Roman" w:cs="Times New Roman"/>
          <w:sz w:val="26"/>
          <w:szCs w:val="26"/>
        </w:rPr>
        <w:t xml:space="preserve">, </w:t>
      </w:r>
      <w:r w:rsidRPr="00A657F0">
        <w:rPr>
          <w:rFonts w:ascii="Times New Roman" w:hAnsi="Times New Roman" w:cs="Times New Roman"/>
          <w:sz w:val="26"/>
          <w:szCs w:val="26"/>
        </w:rPr>
        <w:t xml:space="preserve">рассмотрев дело об административном правонарушении, которое поступило из Отдела судебных приставов по г. Евпатории Управления Федеральной службы судебных приставов России по Республике Крым о привлечении </w:t>
      </w:r>
      <w:r w:rsidR="005C20E4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Pr="00A657F0">
        <w:rPr>
          <w:rFonts w:ascii="Times New Roman" w:hAnsi="Times New Roman" w:cs="Times New Roman"/>
          <w:sz w:val="26"/>
          <w:szCs w:val="26"/>
        </w:rPr>
        <w:t>к административной ответственности</w:t>
      </w:r>
    </w:p>
    <w:p w:rsidR="00C065C8" w:rsidRPr="00C065C8" w:rsidP="00111E7E">
      <w:pPr>
        <w:widowControl w:val="0"/>
        <w:suppressAutoHyphens/>
        <w:spacing w:after="0" w:line="240" w:lineRule="atLeast"/>
        <w:ind w:firstLine="740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  <w:r w:rsidRPr="00111E7E">
        <w:rPr>
          <w:rFonts w:ascii="Times New Roman" w:eastAsia="Tahoma" w:hAnsi="Times New Roman" w:cs="Times New Roman"/>
          <w:b/>
          <w:sz w:val="26"/>
          <w:szCs w:val="26"/>
          <w:shd w:val="clear" w:color="auto" w:fill="FFFFFF"/>
          <w:lang w:eastAsia="zh-CN"/>
        </w:rPr>
        <w:t>Корниенко Марии Сергеевн</w:t>
      </w:r>
      <w:r>
        <w:rPr>
          <w:rFonts w:ascii="Times New Roman" w:eastAsia="Tahoma" w:hAnsi="Times New Roman" w:cs="Times New Roman"/>
          <w:b/>
          <w:sz w:val="26"/>
          <w:szCs w:val="26"/>
          <w:shd w:val="clear" w:color="auto" w:fill="FFFFFF"/>
          <w:lang w:eastAsia="zh-CN"/>
        </w:rPr>
        <w:t>ы</w:t>
      </w:r>
      <w:r w:rsidRPr="00111E7E">
        <w:rPr>
          <w:rFonts w:ascii="Times New Roman" w:eastAsia="Tahoma" w:hAnsi="Times New Roman" w:cs="Times New Roman"/>
          <w:sz w:val="26"/>
          <w:szCs w:val="26"/>
          <w:shd w:val="clear" w:color="auto" w:fill="FFFFFF"/>
          <w:lang w:eastAsia="zh-CN"/>
        </w:rPr>
        <w:t>, 20.04.1987 года рождения, уроженк</w:t>
      </w:r>
      <w:r>
        <w:rPr>
          <w:rFonts w:ascii="Times New Roman" w:eastAsia="Tahoma" w:hAnsi="Times New Roman" w:cs="Times New Roman"/>
          <w:sz w:val="26"/>
          <w:szCs w:val="26"/>
          <w:shd w:val="clear" w:color="auto" w:fill="FFFFFF"/>
          <w:lang w:eastAsia="zh-CN"/>
        </w:rPr>
        <w:t>и</w:t>
      </w:r>
      <w:r w:rsidRPr="00111E7E">
        <w:rPr>
          <w:rFonts w:ascii="Times New Roman" w:eastAsia="Tahoma" w:hAnsi="Times New Roman" w:cs="Times New Roman"/>
          <w:sz w:val="26"/>
          <w:szCs w:val="26"/>
          <w:shd w:val="clear" w:color="auto" w:fill="FFFFFF"/>
          <w:lang w:eastAsia="zh-CN"/>
        </w:rPr>
        <w:t xml:space="preserve"> г. Евпатория, паспорт 3914 937635 выдан 09.02.2016 Отделом УФМС России по Республике Крым в г. Евпатория, </w:t>
      </w:r>
      <w:r>
        <w:rPr>
          <w:rFonts w:ascii="Times New Roman" w:eastAsia="Tahoma" w:hAnsi="Times New Roman" w:cs="Times New Roman"/>
          <w:sz w:val="26"/>
          <w:szCs w:val="26"/>
          <w:shd w:val="clear" w:color="auto" w:fill="FFFFFF"/>
          <w:lang w:eastAsia="zh-CN"/>
        </w:rPr>
        <w:t xml:space="preserve">официально не трудоустроенной, </w:t>
      </w:r>
      <w:r w:rsidRPr="00111E7E">
        <w:rPr>
          <w:rFonts w:ascii="Times New Roman" w:eastAsia="Tahoma" w:hAnsi="Times New Roman" w:cs="Times New Roman"/>
          <w:sz w:val="26"/>
          <w:szCs w:val="26"/>
          <w:shd w:val="clear" w:color="auto" w:fill="FFFFFF"/>
          <w:lang w:eastAsia="zh-CN"/>
        </w:rPr>
        <w:t xml:space="preserve">зарегистрированной по адресу: Республика Крым г. Евпатория, пл. Металлистов, д.6, кв.3, </w:t>
      </w:r>
    </w:p>
    <w:p w:rsidR="00146EB5" w:rsidRPr="00A657F0" w:rsidP="00170235">
      <w:pPr>
        <w:pStyle w:val="20"/>
        <w:shd w:val="clear" w:color="auto" w:fill="auto"/>
        <w:spacing w:after="0" w:line="240" w:lineRule="atLeast"/>
        <w:ind w:firstLine="567"/>
        <w:jc w:val="both"/>
        <w:rPr>
          <w:sz w:val="26"/>
          <w:szCs w:val="26"/>
        </w:rPr>
      </w:pPr>
      <w:r w:rsidRPr="00A657F0">
        <w:rPr>
          <w:rStyle w:val="2"/>
          <w:sz w:val="26"/>
          <w:szCs w:val="26"/>
        </w:rPr>
        <w:t xml:space="preserve"> </w:t>
      </w:r>
      <w:r w:rsidRPr="00A657F0">
        <w:rPr>
          <w:sz w:val="26"/>
          <w:szCs w:val="26"/>
        </w:rPr>
        <w:t xml:space="preserve">по ст. 17.8 Кодекса Российской Федерации об административных правонарушениях, </w:t>
      </w:r>
    </w:p>
    <w:p w:rsidR="000639D2" w:rsidRPr="00A657F0" w:rsidP="000639D2">
      <w:pPr>
        <w:pStyle w:val="NoSpacing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A7F4A">
        <w:rPr>
          <w:rFonts w:ascii="Times New Roman" w:hAnsi="Times New Roman" w:cs="Times New Roman"/>
          <w:b/>
          <w:sz w:val="26"/>
          <w:szCs w:val="26"/>
        </w:rPr>
        <w:t>УСТАНОВИЛ</w:t>
      </w:r>
      <w:r w:rsidRPr="00A657F0">
        <w:rPr>
          <w:rFonts w:ascii="Times New Roman" w:hAnsi="Times New Roman" w:cs="Times New Roman"/>
          <w:sz w:val="26"/>
          <w:szCs w:val="26"/>
        </w:rPr>
        <w:t>:</w:t>
      </w:r>
    </w:p>
    <w:p w:rsidR="004949DB" w:rsidRPr="00A657F0" w:rsidP="004949DB">
      <w:pPr>
        <w:spacing w:after="0" w:line="240" w:lineRule="atLeast"/>
        <w:ind w:firstLine="425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ab/>
      </w:r>
      <w:r w:rsidR="00712238">
        <w:rPr>
          <w:rFonts w:ascii="Times New Roman" w:hAnsi="Times New Roman" w:cs="Times New Roman"/>
          <w:sz w:val="26"/>
          <w:szCs w:val="26"/>
        </w:rPr>
        <w:t>20.05.2025</w:t>
      </w:r>
      <w:r w:rsidRPr="00A657F0">
        <w:rPr>
          <w:rFonts w:ascii="Times New Roman" w:hAnsi="Times New Roman" w:cs="Times New Roman"/>
          <w:sz w:val="26"/>
          <w:szCs w:val="26"/>
        </w:rPr>
        <w:t xml:space="preserve"> в </w:t>
      </w:r>
      <w:r w:rsidR="00712238">
        <w:rPr>
          <w:rFonts w:ascii="Times New Roman" w:hAnsi="Times New Roman" w:cs="Times New Roman"/>
          <w:sz w:val="26"/>
          <w:szCs w:val="26"/>
        </w:rPr>
        <w:t>12</w:t>
      </w:r>
      <w:r w:rsidR="004C6AFC">
        <w:rPr>
          <w:rFonts w:ascii="Times New Roman" w:hAnsi="Times New Roman" w:cs="Times New Roman"/>
          <w:sz w:val="26"/>
          <w:szCs w:val="26"/>
        </w:rPr>
        <w:t xml:space="preserve"> час. </w:t>
      </w:r>
      <w:r w:rsidR="00712238">
        <w:rPr>
          <w:rFonts w:ascii="Times New Roman" w:hAnsi="Times New Roman" w:cs="Times New Roman"/>
          <w:sz w:val="26"/>
          <w:szCs w:val="26"/>
        </w:rPr>
        <w:t>00</w:t>
      </w:r>
      <w:r w:rsidRPr="00A657F0">
        <w:rPr>
          <w:rFonts w:ascii="Times New Roman" w:hAnsi="Times New Roman" w:cs="Times New Roman"/>
          <w:sz w:val="26"/>
          <w:szCs w:val="26"/>
        </w:rPr>
        <w:t xml:space="preserve"> мин. </w:t>
      </w:r>
      <w:r w:rsidR="00712238">
        <w:rPr>
          <w:rFonts w:ascii="Times New Roman" w:eastAsia="Times New Roman" w:hAnsi="Times New Roman" w:cs="Times New Roman"/>
          <w:sz w:val="26"/>
          <w:szCs w:val="26"/>
        </w:rPr>
        <w:t>Корниенко М.С.</w:t>
      </w:r>
      <w:r w:rsidR="0020020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hAnsi="Times New Roman" w:cs="Times New Roman"/>
          <w:sz w:val="26"/>
          <w:szCs w:val="26"/>
        </w:rPr>
        <w:t xml:space="preserve">находясь по месту своего жительства: </w:t>
      </w:r>
      <w:r w:rsidRPr="00111E7E" w:rsidR="00712238">
        <w:rPr>
          <w:rFonts w:ascii="Times New Roman" w:eastAsia="Tahoma" w:hAnsi="Times New Roman" w:cs="Times New Roman"/>
          <w:sz w:val="26"/>
          <w:szCs w:val="26"/>
          <w:shd w:val="clear" w:color="auto" w:fill="FFFFFF"/>
          <w:lang w:eastAsia="zh-CN"/>
        </w:rPr>
        <w:t>пл. Металлистов, д.6, кв.3</w:t>
      </w:r>
      <w:r w:rsidRPr="00C065C8" w:rsidR="007E109F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</w:t>
      </w:r>
      <w:r w:rsidR="003646CC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A657F0">
        <w:rPr>
          <w:rFonts w:ascii="Times New Roman" w:hAnsi="Times New Roman" w:cs="Times New Roman"/>
          <w:sz w:val="26"/>
          <w:szCs w:val="26"/>
        </w:rPr>
        <w:t xml:space="preserve"> г. Евпатории Республики Крым </w:t>
      </w:r>
      <w:r w:rsidR="00F40296">
        <w:rPr>
          <w:rFonts w:ascii="Times New Roman" w:hAnsi="Times New Roman" w:cs="Times New Roman"/>
          <w:sz w:val="26"/>
          <w:szCs w:val="26"/>
        </w:rPr>
        <w:t xml:space="preserve">при обеспечении безопасности исполнительных </w:t>
      </w:r>
      <w:r w:rsidR="00417C29">
        <w:rPr>
          <w:rFonts w:ascii="Times New Roman" w:hAnsi="Times New Roman" w:cs="Times New Roman"/>
          <w:sz w:val="26"/>
          <w:szCs w:val="26"/>
        </w:rPr>
        <w:t>действий</w:t>
      </w:r>
      <w:r w:rsidR="00F40296">
        <w:rPr>
          <w:rFonts w:ascii="Times New Roman" w:hAnsi="Times New Roman" w:cs="Times New Roman"/>
          <w:sz w:val="26"/>
          <w:szCs w:val="26"/>
        </w:rPr>
        <w:t xml:space="preserve"> судебного пристава-исполнителя, </w:t>
      </w:r>
      <w:r w:rsidRPr="00A657F0">
        <w:rPr>
          <w:rFonts w:ascii="Times New Roman" w:hAnsi="Times New Roman" w:cs="Times New Roman"/>
          <w:sz w:val="26"/>
          <w:szCs w:val="26"/>
        </w:rPr>
        <w:t xml:space="preserve">осуществлявших исполнение </w:t>
      </w:r>
      <w:r>
        <w:rPr>
          <w:rFonts w:ascii="Times New Roman" w:hAnsi="Times New Roman" w:cs="Times New Roman"/>
          <w:sz w:val="26"/>
          <w:szCs w:val="26"/>
        </w:rPr>
        <w:t>постановления мирового судьи судебного участка № 41 Евпаторийского судебного района (городской округ г. Евпатория) о приводе</w:t>
      </w:r>
      <w:r w:rsidRPr="00A657F0">
        <w:rPr>
          <w:rFonts w:ascii="Times New Roman" w:hAnsi="Times New Roman" w:cs="Times New Roman"/>
          <w:sz w:val="26"/>
          <w:szCs w:val="26"/>
        </w:rPr>
        <w:t>, отказал</w:t>
      </w:r>
      <w:r>
        <w:rPr>
          <w:rFonts w:ascii="Times New Roman" w:hAnsi="Times New Roman" w:cs="Times New Roman"/>
          <w:sz w:val="26"/>
          <w:szCs w:val="26"/>
        </w:rPr>
        <w:t>ась</w:t>
      </w:r>
      <w:r w:rsidRPr="00A657F0">
        <w:rPr>
          <w:rFonts w:ascii="Times New Roman" w:hAnsi="Times New Roman" w:cs="Times New Roman"/>
          <w:sz w:val="26"/>
          <w:szCs w:val="26"/>
        </w:rPr>
        <w:t xml:space="preserve"> проследовать с судебными приставами</w:t>
      </w:r>
      <w:r w:rsidRPr="00A657F0">
        <w:rPr>
          <w:rFonts w:ascii="Times New Roman" w:hAnsi="Times New Roman" w:cs="Times New Roman"/>
          <w:sz w:val="26"/>
          <w:szCs w:val="26"/>
        </w:rPr>
        <w:t xml:space="preserve"> исполнителями </w:t>
      </w:r>
      <w:r>
        <w:rPr>
          <w:rFonts w:ascii="Times New Roman" w:hAnsi="Times New Roman" w:cs="Times New Roman"/>
          <w:sz w:val="26"/>
          <w:szCs w:val="26"/>
        </w:rPr>
        <w:t xml:space="preserve"> на судебное заседание, назначенное на 20.05.2025</w:t>
      </w:r>
      <w:r w:rsidRPr="00A657F0">
        <w:rPr>
          <w:rFonts w:ascii="Times New Roman" w:hAnsi="Times New Roman" w:cs="Times New Roman"/>
          <w:sz w:val="26"/>
          <w:szCs w:val="26"/>
        </w:rPr>
        <w:t>, попытал</w:t>
      </w:r>
      <w:r>
        <w:rPr>
          <w:rFonts w:ascii="Times New Roman" w:hAnsi="Times New Roman" w:cs="Times New Roman"/>
          <w:sz w:val="26"/>
          <w:szCs w:val="26"/>
        </w:rPr>
        <w:t xml:space="preserve">ась </w:t>
      </w:r>
      <w:r w:rsidRPr="00A657F0">
        <w:rPr>
          <w:rFonts w:ascii="Times New Roman" w:hAnsi="Times New Roman" w:cs="Times New Roman"/>
          <w:sz w:val="26"/>
          <w:szCs w:val="26"/>
        </w:rPr>
        <w:t>закрыть дверь</w:t>
      </w:r>
      <w:r>
        <w:rPr>
          <w:rFonts w:ascii="Times New Roman" w:hAnsi="Times New Roman" w:cs="Times New Roman"/>
          <w:sz w:val="26"/>
          <w:szCs w:val="26"/>
        </w:rPr>
        <w:t>, возмущалась в нецензурной форме</w:t>
      </w:r>
      <w:r w:rsidRPr="00A657F0">
        <w:rPr>
          <w:rFonts w:ascii="Times New Roman" w:hAnsi="Times New Roman" w:cs="Times New Roman"/>
          <w:sz w:val="26"/>
          <w:szCs w:val="26"/>
        </w:rPr>
        <w:t>, чем воспрепятствовал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A657F0">
        <w:rPr>
          <w:rFonts w:ascii="Times New Roman" w:hAnsi="Times New Roman" w:cs="Times New Roman"/>
          <w:sz w:val="26"/>
          <w:szCs w:val="26"/>
        </w:rPr>
        <w:t xml:space="preserve"> законной деятельности судебных приставов по ОУПДС ОСП по г. Евпатории УФССП по Республике Крым, </w:t>
      </w:r>
      <w:r w:rsidRPr="00A657F0">
        <w:rPr>
          <w:rFonts w:ascii="Times New Roman" w:eastAsia="Calibri" w:hAnsi="Times New Roman" w:cs="Times New Roman"/>
          <w:sz w:val="26"/>
          <w:szCs w:val="26"/>
        </w:rPr>
        <w:t xml:space="preserve">уполномоченных на осуществление функций по принудительному исполнению исполнительных документов 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eastAsia="Calibri" w:hAnsi="Times New Roman" w:cs="Times New Roman"/>
          <w:sz w:val="26"/>
          <w:szCs w:val="26"/>
        </w:rPr>
        <w:t>и обеспечению установленного порядка деятельности судов, находящихся при исполнении служебных обязанностей</w:t>
      </w:r>
      <w:r w:rsidRPr="00A657F0">
        <w:rPr>
          <w:rFonts w:ascii="Times New Roman" w:hAnsi="Times New Roman" w:cs="Times New Roman"/>
          <w:sz w:val="26"/>
          <w:szCs w:val="26"/>
        </w:rPr>
        <w:t>.</w:t>
      </w:r>
    </w:p>
    <w:p w:rsidR="00030528" w:rsidRPr="00030528" w:rsidP="004949DB">
      <w:pPr>
        <w:spacing w:after="0" w:line="240" w:lineRule="auto"/>
        <w:ind w:firstLine="425"/>
        <w:jc w:val="both"/>
        <w:rPr>
          <w:rFonts w:ascii="Times New Roman" w:eastAsia="Tahoma" w:hAnsi="Times New Roman" w:cs="Times New Roman"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63AA" w:rsidR="00200207">
        <w:rPr>
          <w:rFonts w:ascii="Times New Roman" w:eastAsia="Times New Roman" w:hAnsi="Times New Roman" w:cs="Times New Roman"/>
          <w:sz w:val="26"/>
          <w:szCs w:val="26"/>
        </w:rPr>
        <w:t xml:space="preserve">На рассмотрение дела </w:t>
      </w:r>
      <w:r w:rsidR="004949DB">
        <w:rPr>
          <w:rFonts w:ascii="Times New Roman" w:eastAsia="Times New Roman" w:hAnsi="Times New Roman" w:cs="Times New Roman"/>
          <w:sz w:val="26"/>
          <w:szCs w:val="26"/>
        </w:rPr>
        <w:t>Корниенко М.С.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63AA" w:rsidR="0020020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не яви</w:t>
      </w:r>
      <w:r w:rsidR="00614A9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л</w:t>
      </w:r>
      <w:r w:rsidR="004949D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ась</w:t>
      </w:r>
      <w:r w:rsidR="00614A9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надлежащим образом </w:t>
      </w:r>
      <w:r w:rsidR="00614A9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извещ</w:t>
      </w:r>
      <w:r w:rsidR="00BF33C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е</w:t>
      </w:r>
      <w:r w:rsidR="00614A9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н</w:t>
      </w:r>
      <w:r w:rsidR="004949D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</w:t>
      </w:r>
      <w:r w:rsidRPr="00D463AA" w:rsidR="0020020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 </w:t>
      </w:r>
      <w:r w:rsidRPr="00030528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конверт, направленный </w:t>
      </w:r>
      <w:r w:rsidR="004949DB">
        <w:rPr>
          <w:rFonts w:ascii="Times New Roman" w:eastAsia="Tahoma" w:hAnsi="Times New Roman" w:cs="Times New Roman"/>
          <w:sz w:val="26"/>
          <w:szCs w:val="26"/>
          <w:lang w:eastAsia="zh-CN"/>
        </w:rPr>
        <w:t>Корниенко М.С.</w:t>
      </w:r>
      <w:r w:rsidRPr="00030528">
        <w:rPr>
          <w:rFonts w:ascii="Times New Roman" w:eastAsia="Tahoma" w:hAnsi="Times New Roman" w:cs="Times New Roman"/>
          <w:sz w:val="26"/>
          <w:szCs w:val="26"/>
          <w:lang w:eastAsia="zh-CN"/>
        </w:rPr>
        <w:t>, вернулся в адрес суда с судебными документами с указанием причины невручения  их адресату «Истек срок хранения».</w:t>
      </w:r>
    </w:p>
    <w:p w:rsidR="009303D8" w:rsidRPr="00D463AA" w:rsidP="0003052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D463AA">
        <w:rPr>
          <w:rFonts w:ascii="Times New Roman" w:eastAsia="Calibri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D463AA">
          <w:rPr>
            <w:rFonts w:ascii="Times New Roman" w:eastAsia="Calibri" w:hAnsi="Times New Roman" w:cs="Times New Roman"/>
            <w:color w:val="000000" w:themeColor="text1"/>
            <w:sz w:val="26"/>
            <w:szCs w:val="26"/>
          </w:rPr>
          <w:t>частью 2 статьи 25.1</w:t>
        </w:r>
      </w:hyperlink>
      <w:r w:rsidRPr="00D463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Кодекса Российской Федерации                   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дминистративном правонарушении. </w:t>
      </w:r>
      <w:r w:rsidRPr="00D463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В отсутствие указанного лица дело может быть рассмотрено лишь в случаях, если имеются данные о надлежащем извещении лица о ме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сте и времени рассмотрения дела </w:t>
      </w:r>
      <w:r w:rsidRPr="00D463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9303D8" w:rsidRPr="00D463AA" w:rsidP="00930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63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На основании </w:t>
      </w:r>
      <w:hyperlink r:id="rId6" w:history="1">
        <w:r w:rsidRPr="00D463AA">
          <w:rPr>
            <w:rFonts w:ascii="Times New Roman" w:eastAsia="Calibri" w:hAnsi="Times New Roman" w:cs="Times New Roman"/>
            <w:color w:val="000000" w:themeColor="text1"/>
            <w:sz w:val="26"/>
            <w:szCs w:val="26"/>
          </w:rPr>
          <w:t>части 1 статьи 25.15</w:t>
        </w:r>
      </w:hyperlink>
      <w:r w:rsidRPr="00D463A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Кодекса Российской Федерации                        об административных правонарушениях, лица, участвующие в производстве                   по делу об административном правонарушении, а также свидетели, эксперты, специалисты и переводчики извещаются или вызываются в суд, орган или                        к должностному лицу, в производстве которых находится дело</w:t>
      </w:r>
      <w:r w:rsidRPr="00D463AA">
        <w:rPr>
          <w:rFonts w:ascii="Times New Roman" w:eastAsia="Calibri" w:hAnsi="Times New Roman" w:cs="Times New Roman"/>
          <w:sz w:val="26"/>
          <w:szCs w:val="26"/>
        </w:rPr>
        <w:t>, заказным письмом с уведомлением о вручении, повесткой с уведомлением о вручении, телефонограммой или телеграммой, по факсимильной связи</w:t>
      </w:r>
      <w:r w:rsidRPr="00D463AA">
        <w:rPr>
          <w:rFonts w:ascii="Times New Roman" w:eastAsia="Calibri" w:hAnsi="Times New Roman" w:cs="Times New Roman"/>
          <w:sz w:val="26"/>
          <w:szCs w:val="26"/>
        </w:rPr>
        <w:t xml:space="preserve"> либо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</w:t>
      </w:r>
      <w:r w:rsidRPr="00D463AA">
        <w:rPr>
          <w:rFonts w:ascii="Times New Roman" w:eastAsia="Calibri" w:hAnsi="Times New Roman" w:cs="Times New Roman"/>
          <w:sz w:val="26"/>
          <w:szCs w:val="26"/>
        </w:rPr>
        <w:t>с использованием иных сре</w:t>
      </w:r>
      <w:r w:rsidRPr="00D463AA">
        <w:rPr>
          <w:rFonts w:ascii="Times New Roman" w:eastAsia="Calibri" w:hAnsi="Times New Roman" w:cs="Times New Roman"/>
          <w:sz w:val="26"/>
          <w:szCs w:val="26"/>
        </w:rPr>
        <w:t>дств св</w:t>
      </w:r>
      <w:r w:rsidRPr="00D463AA">
        <w:rPr>
          <w:rFonts w:ascii="Times New Roman" w:eastAsia="Calibri" w:hAnsi="Times New Roman" w:cs="Times New Roman"/>
          <w:sz w:val="26"/>
          <w:szCs w:val="26"/>
        </w:rPr>
        <w:t>язи и доставки, обеспечивающих фиксирование извещения или вызова и его вручение адресату.</w:t>
      </w:r>
    </w:p>
    <w:p w:rsidR="009303D8" w:rsidP="009303D8">
      <w:pPr>
        <w:pStyle w:val="NoSpacing"/>
        <w:spacing w:line="240" w:lineRule="atLeast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463AA">
        <w:rPr>
          <w:rFonts w:ascii="Times New Roman" w:eastAsia="Calibri" w:hAnsi="Times New Roman" w:cs="Times New Roman"/>
          <w:sz w:val="26"/>
          <w:szCs w:val="26"/>
        </w:rPr>
        <w:t xml:space="preserve">Таким образом, судом были предприняты все необходимые меры для извещения </w:t>
      </w:r>
      <w:r w:rsidR="004949DB">
        <w:rPr>
          <w:rFonts w:ascii="Times New Roman" w:eastAsia="Times New Roman" w:hAnsi="Times New Roman" w:cs="Times New Roman"/>
          <w:sz w:val="26"/>
          <w:szCs w:val="26"/>
        </w:rPr>
        <w:t>Корниенко М.С.</w:t>
      </w:r>
      <w:r w:rsidRPr="00D463A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463AA">
        <w:rPr>
          <w:rFonts w:ascii="Times New Roman" w:eastAsia="Calibri" w:hAnsi="Times New Roman" w:cs="Times New Roman"/>
          <w:sz w:val="26"/>
          <w:szCs w:val="26"/>
        </w:rPr>
        <w:t>о рассмотрении дела, ввиду чего суд считает возможным рассмотреть дело в отсутствии лица, в отношении которого составлен протокол об административном правонарушении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</w:p>
    <w:p w:rsidR="009303D8" w:rsidRPr="00F828C4" w:rsidP="009303D8">
      <w:pPr>
        <w:spacing w:after="0" w:line="240" w:lineRule="auto"/>
        <w:ind w:firstLine="567"/>
        <w:jc w:val="both"/>
        <w:rPr>
          <w:rFonts w:ascii="Times New Roman" w:hAnsi="Times New Roman" w:eastAsiaTheme="minorHAnsi" w:cs="Times New Roman"/>
          <w:sz w:val="26"/>
          <w:szCs w:val="26"/>
          <w:lang w:eastAsia="en-US"/>
        </w:rPr>
      </w:pPr>
      <w:r w:rsidRPr="00D463AA"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дела, суд приходит к выводу о наличии в действиях</w:t>
      </w:r>
      <w:r w:rsidRPr="00D463A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="004949DB">
        <w:rPr>
          <w:rFonts w:ascii="Times New Roman" w:eastAsia="Times New Roman" w:hAnsi="Times New Roman" w:cs="Times New Roman"/>
          <w:sz w:val="26"/>
          <w:szCs w:val="26"/>
        </w:rPr>
        <w:t>Корниенко М.С.</w:t>
      </w:r>
      <w:r w:rsidRPr="00D463AA">
        <w:rPr>
          <w:rFonts w:ascii="Times New Roman" w:eastAsia="Times New Roman" w:hAnsi="Times New Roman" w:cs="Times New Roman"/>
          <w:sz w:val="26"/>
          <w:szCs w:val="26"/>
          <w:lang w:eastAsia="zh-CN"/>
        </w:rPr>
        <w:t xml:space="preserve"> </w:t>
      </w:r>
      <w:r w:rsidRPr="00D463AA">
        <w:rPr>
          <w:rFonts w:ascii="Times New Roman" w:eastAsia="Times New Roman" w:hAnsi="Times New Roman" w:cs="Times New Roman"/>
          <w:sz w:val="26"/>
          <w:szCs w:val="26"/>
        </w:rPr>
        <w:t xml:space="preserve">состава правонарушения, предусмотренного </w:t>
      </w:r>
      <w:r>
        <w:rPr>
          <w:rFonts w:ascii="Times New Roman" w:eastAsia="Times New Roman" w:hAnsi="Times New Roman" w:cs="Times New Roman"/>
          <w:sz w:val="26"/>
          <w:szCs w:val="26"/>
        </w:rPr>
        <w:t>ст. 17.8</w:t>
      </w:r>
      <w:r w:rsidRPr="00D463AA">
        <w:rPr>
          <w:rFonts w:ascii="Times New Roman" w:eastAsia="Times New Roman" w:hAnsi="Times New Roman" w:cs="Times New Roman"/>
          <w:sz w:val="26"/>
          <w:szCs w:val="26"/>
        </w:rPr>
        <w:t xml:space="preserve">  КоАП РФ, т.е. </w:t>
      </w:r>
      <w:r>
        <w:rPr>
          <w:rFonts w:ascii="Times New Roman" w:eastAsia="Times New Roman" w:hAnsi="Times New Roman" w:cs="Times New Roman"/>
          <w:sz w:val="26"/>
          <w:szCs w:val="26"/>
        </w:rPr>
        <w:t>воспрепятствовал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деятельности судов, находящегося при исполнении служебных обязанностей.</w:t>
      </w:r>
    </w:p>
    <w:p w:rsidR="009303D8" w:rsidRPr="00A657F0" w:rsidP="009303D8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Вина </w:t>
      </w:r>
      <w:r w:rsidR="004949DB">
        <w:rPr>
          <w:rFonts w:ascii="Times New Roman" w:eastAsia="Times New Roman" w:hAnsi="Times New Roman" w:cs="Times New Roman"/>
          <w:sz w:val="26"/>
          <w:szCs w:val="26"/>
        </w:rPr>
        <w:t xml:space="preserve">Корниенко М.С. </w:t>
      </w:r>
      <w:r w:rsidRPr="00A657F0">
        <w:rPr>
          <w:rFonts w:ascii="Times New Roman" w:hAnsi="Times New Roman" w:cs="Times New Roman"/>
          <w:sz w:val="26"/>
          <w:szCs w:val="26"/>
        </w:rPr>
        <w:t xml:space="preserve">в совершении административного правонарушения подтверждается исследованными доказательствами, а именно: </w:t>
      </w:r>
    </w:p>
    <w:p w:rsidR="003B62A6" w:rsidP="003B62A6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-протоколом об административном правонарушении </w:t>
      </w:r>
      <w:r w:rsidR="004949DB">
        <w:rPr>
          <w:rFonts w:ascii="Times New Roman" w:hAnsi="Times New Roman" w:cs="Times New Roman"/>
          <w:sz w:val="26"/>
          <w:szCs w:val="26"/>
        </w:rPr>
        <w:t>256</w:t>
      </w:r>
      <w:r w:rsidR="001F2AD5">
        <w:rPr>
          <w:rFonts w:ascii="Times New Roman" w:hAnsi="Times New Roman" w:cs="Times New Roman"/>
          <w:sz w:val="26"/>
          <w:szCs w:val="26"/>
        </w:rPr>
        <w:t>1</w:t>
      </w:r>
      <w:r w:rsidR="008A634F">
        <w:rPr>
          <w:rFonts w:ascii="Times New Roman" w:hAnsi="Times New Roman" w:cs="Times New Roman"/>
          <w:sz w:val="26"/>
          <w:szCs w:val="26"/>
        </w:rPr>
        <w:t>/2</w:t>
      </w:r>
      <w:r w:rsidR="004949DB">
        <w:rPr>
          <w:rFonts w:ascii="Times New Roman" w:hAnsi="Times New Roman" w:cs="Times New Roman"/>
          <w:sz w:val="26"/>
          <w:szCs w:val="26"/>
        </w:rPr>
        <w:t>5</w:t>
      </w:r>
      <w:r w:rsidR="008A634F">
        <w:rPr>
          <w:rFonts w:ascii="Times New Roman" w:hAnsi="Times New Roman" w:cs="Times New Roman"/>
          <w:sz w:val="26"/>
          <w:szCs w:val="26"/>
        </w:rPr>
        <w:t>/82011</w:t>
      </w:r>
      <w:r w:rsidRPr="00A657F0">
        <w:rPr>
          <w:rFonts w:ascii="Times New Roman" w:hAnsi="Times New Roman" w:cs="Times New Roman"/>
          <w:sz w:val="26"/>
          <w:szCs w:val="26"/>
        </w:rPr>
        <w:t>;</w:t>
      </w:r>
    </w:p>
    <w:p w:rsidR="004949DB" w:rsidP="003B62A6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копией постановления мирового судьи судебного участка № 41 Евпаторийского судебного района (городской округ г. Евпатория) от 29.04.2025;</w:t>
      </w:r>
    </w:p>
    <w:p w:rsidR="004949DB" w:rsidP="00E42280">
      <w:pPr>
        <w:pStyle w:val="NoSpacing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A657F0" w:rsidR="009303D8">
        <w:rPr>
          <w:rFonts w:ascii="Times New Roman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hAnsi="Times New Roman" w:cs="Times New Roman"/>
          <w:sz w:val="26"/>
          <w:szCs w:val="26"/>
        </w:rPr>
        <w:t>-письменными объяснениями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Корниенко М.С.</w:t>
      </w:r>
      <w:r w:rsidR="001F2AD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</w:rPr>
        <w:t>20.05.2025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Pr="00A657F0">
        <w:rPr>
          <w:rFonts w:ascii="Times New Roman" w:hAnsi="Times New Roman" w:cs="Times New Roman"/>
          <w:sz w:val="26"/>
          <w:szCs w:val="26"/>
        </w:rPr>
        <w:t xml:space="preserve">в которых </w:t>
      </w:r>
      <w:r w:rsidRPr="00A657F0">
        <w:rPr>
          <w:rFonts w:ascii="Times New Roman" w:hAnsi="Times New Roman" w:cs="Times New Roman"/>
          <w:sz w:val="26"/>
          <w:szCs w:val="26"/>
        </w:rPr>
        <w:t>последн</w:t>
      </w:r>
      <w:r>
        <w:rPr>
          <w:rFonts w:ascii="Times New Roman" w:hAnsi="Times New Roman" w:cs="Times New Roman"/>
          <w:sz w:val="26"/>
          <w:szCs w:val="26"/>
        </w:rPr>
        <w:t>яя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A657F0">
        <w:rPr>
          <w:rFonts w:ascii="Times New Roman" w:hAnsi="Times New Roman" w:cs="Times New Roman"/>
          <w:sz w:val="26"/>
          <w:szCs w:val="26"/>
        </w:rPr>
        <w:t xml:space="preserve"> вину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hAnsi="Times New Roman" w:cs="Times New Roman"/>
          <w:sz w:val="26"/>
          <w:szCs w:val="26"/>
        </w:rPr>
        <w:t>в совершении административного правонарушения признает;</w:t>
      </w:r>
    </w:p>
    <w:p w:rsidR="00336AE5" w:rsidRPr="00A657F0" w:rsidP="00E42280">
      <w:pPr>
        <w:pStyle w:val="NoSpacing"/>
        <w:spacing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- рапортом </w:t>
      </w:r>
      <w:r w:rsidR="004949DB">
        <w:rPr>
          <w:rFonts w:ascii="Times New Roman" w:hAnsi="Times New Roman" w:cs="Times New Roman"/>
          <w:sz w:val="26"/>
          <w:szCs w:val="26"/>
        </w:rPr>
        <w:t>старшего смены на объекте СП по</w:t>
      </w:r>
      <w:r>
        <w:rPr>
          <w:rFonts w:ascii="Times New Roman" w:hAnsi="Times New Roman" w:cs="Times New Roman"/>
          <w:sz w:val="26"/>
          <w:szCs w:val="26"/>
        </w:rPr>
        <w:t xml:space="preserve"> ОУПДС </w:t>
      </w:r>
      <w:r w:rsidR="004949DB">
        <w:rPr>
          <w:rFonts w:ascii="Times New Roman" w:hAnsi="Times New Roman" w:cs="Times New Roman"/>
          <w:sz w:val="26"/>
          <w:szCs w:val="26"/>
        </w:rPr>
        <w:t>Самчука</w:t>
      </w:r>
      <w:r w:rsidR="004949DB">
        <w:rPr>
          <w:rFonts w:ascii="Times New Roman" w:hAnsi="Times New Roman" w:cs="Times New Roman"/>
          <w:sz w:val="26"/>
          <w:szCs w:val="26"/>
        </w:rPr>
        <w:t xml:space="preserve"> Д.С.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4949DB">
        <w:rPr>
          <w:rFonts w:ascii="Times New Roman" w:hAnsi="Times New Roman" w:cs="Times New Roman"/>
          <w:sz w:val="26"/>
          <w:szCs w:val="26"/>
        </w:rPr>
        <w:t>20.05.2025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9303D8" w:rsidRPr="00A657F0" w:rsidP="009303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57F0">
        <w:rPr>
          <w:rFonts w:ascii="Times New Roman" w:eastAsia="Times New Roman" w:hAnsi="Times New Roman" w:cs="Times New Roman"/>
          <w:sz w:val="26"/>
          <w:szCs w:val="26"/>
        </w:rPr>
        <w:t>Представленные по делу об административном правонарушении, доказательства суд признает относимыми, допустимыми и достоверными, так как они согласуются между собой, имеют отношение к событию правонарушения, получены в полном соответствии с требованиями административного законодательств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а. Исследованные доказательства 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в совокупности полностью подтверждают вину </w:t>
      </w:r>
      <w:r w:rsidR="004C7CDA">
        <w:rPr>
          <w:rFonts w:ascii="Times New Roman" w:eastAsia="Times New Roman" w:hAnsi="Times New Roman" w:cs="Times New Roman"/>
          <w:sz w:val="26"/>
          <w:szCs w:val="26"/>
        </w:rPr>
        <w:t>Корниенко М.С.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правонарушения.</w:t>
      </w:r>
    </w:p>
    <w:p w:rsidR="009303D8" w:rsidRPr="00A657F0" w:rsidP="009303D8">
      <w:pPr>
        <w:pStyle w:val="NoSpacing"/>
        <w:spacing w:line="240" w:lineRule="atLeast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A657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соответствии со ст.17.8 Кодекса Российской Федерации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</w:t>
      </w:r>
      <w:r w:rsidRPr="00A657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 административных правонарушениях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</w:t>
      </w:r>
      <w:r w:rsidRPr="00A657F0">
        <w:rPr>
          <w:rFonts w:ascii="Times New Roman" w:eastAsia="Calibri" w:hAnsi="Times New Roman" w:cs="Times New Roman"/>
          <w:sz w:val="26"/>
          <w:szCs w:val="26"/>
          <w:lang w:eastAsia="en-US"/>
        </w:rPr>
        <w:t>и обеспечению установленного порядка деятельности судов, находящегося при исполнении служебных обязанностей - влечет наложение административного штрафа на граждан в размере от одной тысячи до одной тысячи пятисот рублей;</w:t>
      </w:r>
      <w:r w:rsidRPr="00A657F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должностных лиц - от двух тысяч до трех тысяч рублей.</w:t>
      </w:r>
    </w:p>
    <w:p w:rsidR="009303D8" w:rsidP="009303D8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657F0">
        <w:rPr>
          <w:rFonts w:ascii="Times New Roman" w:eastAsia="Times New Roman" w:hAnsi="Times New Roman" w:cs="Times New Roman"/>
          <w:sz w:val="26"/>
          <w:szCs w:val="26"/>
        </w:rPr>
        <w:t>При назначении</w:t>
      </w:r>
      <w:r w:rsidRPr="00A657F0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наказания, мировой судья,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4.1 КоАП РФ учитывает общие правила назначения административного наказания, основанные 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личность виновного, его имущественное положение, </w:t>
      </w:r>
      <w:r w:rsidRPr="00A657F0">
        <w:rPr>
          <w:rFonts w:ascii="Times New Roman" w:eastAsia="Times New Roman" w:hAnsi="Times New Roman" w:cs="Times New Roman"/>
          <w:sz w:val="26"/>
          <w:szCs w:val="26"/>
          <w:lang w:eastAsia="zh-CN"/>
        </w:rPr>
        <w:t>учитывая смягчающее обстоятельство, как признание вины, при отсутствие отягчающих обстоятельств,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 считает необходимым назначить наказание в виде 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 w:rsidRPr="00A657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</w:t>
      </w:r>
    </w:p>
    <w:p w:rsidR="009303D8" w:rsidRPr="00A657F0" w:rsidP="009303D8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Руководствуясь </w:t>
      </w:r>
      <w:r w:rsidRPr="00A657F0">
        <w:rPr>
          <w:rFonts w:ascii="Times New Roman" w:hAnsi="Times New Roman" w:cs="Times New Roman"/>
          <w:sz w:val="26"/>
          <w:szCs w:val="26"/>
        </w:rPr>
        <w:t>ст.ст</w:t>
      </w:r>
      <w:r w:rsidRPr="00A657F0">
        <w:rPr>
          <w:rFonts w:ascii="Times New Roman" w:hAnsi="Times New Roman" w:cs="Times New Roman"/>
          <w:sz w:val="26"/>
          <w:szCs w:val="26"/>
        </w:rPr>
        <w:t xml:space="preserve">. 17.8, 29.9, 29.10 Кодекса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A657F0">
        <w:rPr>
          <w:rFonts w:ascii="Times New Roman" w:hAnsi="Times New Roman" w:cs="Times New Roman"/>
          <w:sz w:val="26"/>
          <w:szCs w:val="26"/>
        </w:rPr>
        <w:t>об административных правонарушениях, мировой судья</w:t>
      </w:r>
    </w:p>
    <w:p w:rsidR="009303D8" w:rsidRPr="00A657F0" w:rsidP="009303D8">
      <w:pPr>
        <w:pStyle w:val="NoSpacing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>ПОСТАНОВИЛ:</w:t>
      </w:r>
    </w:p>
    <w:p w:rsidR="009303D8" w:rsidRPr="00A657F0" w:rsidP="009303D8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Признать </w:t>
      </w:r>
      <w:r w:rsidR="004C7CDA">
        <w:rPr>
          <w:rFonts w:ascii="Times New Roman" w:eastAsia="Times New Roman" w:hAnsi="Times New Roman" w:cs="Times New Roman"/>
          <w:b/>
          <w:sz w:val="26"/>
          <w:szCs w:val="26"/>
        </w:rPr>
        <w:t>Корниенко Марию Сергеевну</w:t>
      </w:r>
      <w:r w:rsidR="0066422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виновн</w:t>
      </w:r>
      <w:r w:rsidR="004C7CDA">
        <w:rPr>
          <w:rFonts w:ascii="Times New Roman" w:hAnsi="Times New Roman" w:cs="Times New Roman"/>
          <w:sz w:val="26"/>
          <w:szCs w:val="26"/>
        </w:rPr>
        <w:t>ой</w:t>
      </w:r>
      <w:r w:rsidRPr="00A657F0">
        <w:rPr>
          <w:rFonts w:ascii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ст.17.8 Кодекса Российской Федерации об административных правонарушениях, и назначить е</w:t>
      </w:r>
      <w:r w:rsidR="007E10A2">
        <w:rPr>
          <w:rFonts w:ascii="Times New Roman" w:hAnsi="Times New Roman" w:cs="Times New Roman"/>
          <w:sz w:val="26"/>
          <w:szCs w:val="26"/>
        </w:rPr>
        <w:t>й</w:t>
      </w:r>
      <w:r w:rsidRPr="00A657F0">
        <w:rPr>
          <w:rFonts w:ascii="Times New Roman" w:hAnsi="Times New Roman" w:cs="Times New Roman"/>
          <w:sz w:val="26"/>
          <w:szCs w:val="26"/>
        </w:rPr>
        <w:t xml:space="preserve"> </w:t>
      </w:r>
      <w:r w:rsidRPr="00A657F0">
        <w:rPr>
          <w:rFonts w:ascii="Times New Roman" w:hAnsi="Times New Roman" w:cs="Times New Roman"/>
          <w:sz w:val="26"/>
          <w:szCs w:val="26"/>
        </w:rPr>
        <w:t>административное наказание в виде административного штрафа в размере 1000 (одной тысячи) рублей.</w:t>
      </w:r>
    </w:p>
    <w:p w:rsidR="009303D8" w:rsidRPr="00AE2D26" w:rsidP="009303D8">
      <w:pPr>
        <w:spacing w:after="0"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E2D26">
        <w:rPr>
          <w:rFonts w:ascii="Times New Roman" w:hAnsi="Times New Roman" w:cs="Times New Roman"/>
          <w:sz w:val="26"/>
          <w:szCs w:val="26"/>
        </w:rPr>
        <w:t xml:space="preserve">В соответствии с ч.1 ст. 32.2 Кодекса Российской Федерации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AE2D26">
        <w:rPr>
          <w:rFonts w:ascii="Times New Roman" w:hAnsi="Times New Roman" w:cs="Times New Roman"/>
          <w:sz w:val="26"/>
          <w:szCs w:val="26"/>
        </w:rPr>
        <w:t>об административных правонарушениях штраф подлежит уплате не позднее 60 дней со дня вступления постановления в законную силу по следующим реквизитам: УФК по Республике Крым (Министерство юстиции Республики Крым,  ИНН 9102013284, КПП 910201001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AE2D26">
        <w:rPr>
          <w:rFonts w:ascii="Times New Roman" w:hAnsi="Times New Roman" w:cs="Times New Roman"/>
          <w:sz w:val="26"/>
          <w:szCs w:val="26"/>
        </w:rPr>
        <w:t>ОГРН 1149102019164, , БИК 013510002,</w:t>
      </w:r>
      <w:r>
        <w:rPr>
          <w:rFonts w:ascii="Times New Roman" w:hAnsi="Times New Roman" w:cs="Times New Roman"/>
          <w:sz w:val="26"/>
          <w:szCs w:val="26"/>
        </w:rPr>
        <w:t xml:space="preserve"> ОКТМО 35712000,</w:t>
      </w:r>
      <w:r w:rsidRPr="00AE2D26">
        <w:rPr>
          <w:rFonts w:ascii="Times New Roman" w:hAnsi="Times New Roman" w:cs="Times New Roman"/>
          <w:sz w:val="26"/>
          <w:szCs w:val="26"/>
        </w:rPr>
        <w:t xml:space="preserve"> Единый казначейский счет  40102810645370000035, Казначейский счет  03100643350000017500, Лицевой счет  04752203230 в УФК по  Республике Крым в г</w:t>
      </w:r>
      <w:r>
        <w:rPr>
          <w:rFonts w:ascii="Times New Roman" w:hAnsi="Times New Roman" w:cs="Times New Roman"/>
          <w:sz w:val="26"/>
          <w:szCs w:val="26"/>
        </w:rPr>
        <w:t>. Симферополе</w:t>
      </w:r>
      <w:r w:rsidRPr="00AE2D26">
        <w:rPr>
          <w:rFonts w:ascii="Times New Roman" w:hAnsi="Times New Roman" w:cs="Times New Roman"/>
          <w:sz w:val="26"/>
          <w:szCs w:val="26"/>
        </w:rPr>
        <w:t xml:space="preserve">, Код по Сводному реестру 35220323, </w:t>
      </w:r>
      <w:r w:rsidRPr="00AE2D26">
        <w:rPr>
          <w:rFonts w:ascii="Times New Roman" w:hAnsi="Times New Roman" w:cs="Times New Roman"/>
          <w:color w:val="FF0000"/>
          <w:sz w:val="26"/>
          <w:szCs w:val="26"/>
        </w:rPr>
        <w:t xml:space="preserve">КБК: </w:t>
      </w:r>
      <w:r w:rsidRPr="00AE2D26">
        <w:rPr>
          <w:rFonts w:ascii="Times New Roman" w:hAnsi="Times New Roman" w:cs="Times New Roman"/>
          <w:sz w:val="26"/>
          <w:szCs w:val="26"/>
        </w:rPr>
        <w:t>828 1 16 01173010008140</w:t>
      </w:r>
      <w:r w:rsidRPr="00AE2D26">
        <w:rPr>
          <w:rFonts w:ascii="Times New Roman" w:hAnsi="Times New Roman" w:cs="Times New Roman"/>
          <w:color w:val="FF0000"/>
          <w:sz w:val="26"/>
          <w:szCs w:val="26"/>
        </w:rPr>
        <w:t xml:space="preserve">;  </w:t>
      </w:r>
      <w:r w:rsidRPr="00AE2D26">
        <w:rPr>
          <w:rFonts w:ascii="Times New Roman" w:hAnsi="Times New Roman" w:cs="Times New Roman"/>
          <w:color w:val="000000" w:themeColor="text1"/>
          <w:sz w:val="26"/>
          <w:szCs w:val="26"/>
        </w:rPr>
        <w:t>УИН=</w:t>
      </w:r>
      <w:r w:rsidRPr="000F3B20" w:rsidR="000F3B20">
        <w:t xml:space="preserve"> </w:t>
      </w:r>
      <w:r w:rsidRPr="00074124" w:rsidR="00074124">
        <w:rPr>
          <w:rFonts w:ascii="Times New Roman" w:hAnsi="Times New Roman" w:cs="Times New Roman"/>
          <w:color w:val="000000" w:themeColor="text1"/>
          <w:sz w:val="26"/>
          <w:szCs w:val="26"/>
        </w:rPr>
        <w:t>0410760300415002262517132</w:t>
      </w:r>
      <w:r w:rsidRPr="00AE2D2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   </w:t>
      </w:r>
      <w:r w:rsidRPr="00AE2D26">
        <w:rPr>
          <w:rFonts w:ascii="Times New Roman" w:hAnsi="Times New Roman" w:cs="Times New Roman"/>
          <w:sz w:val="26"/>
          <w:szCs w:val="26"/>
        </w:rPr>
        <w:t xml:space="preserve">Почтовый адрес: Россия, Республика Крым, 295000, г. Симферополь, ул. Набережная им.60-летия СССР, 28. </w:t>
      </w:r>
      <w:r w:rsidRPr="00AE2D26">
        <w:rPr>
          <w:rFonts w:ascii="Times New Roman" w:hAnsi="Times New Roman" w:cs="Times New Roman"/>
          <w:color w:val="000000" w:themeColor="text1"/>
          <w:sz w:val="26"/>
          <w:szCs w:val="26"/>
        </w:rPr>
        <w:t>Наименование платежа - административный штраф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 делу № </w:t>
      </w:r>
      <w:r w:rsidR="00273F63">
        <w:rPr>
          <w:rFonts w:ascii="Times New Roman" w:hAnsi="Times New Roman" w:cs="Times New Roman"/>
          <w:color w:val="000000" w:themeColor="text1"/>
          <w:sz w:val="26"/>
          <w:szCs w:val="26"/>
        </w:rPr>
        <w:t>05-0</w:t>
      </w:r>
      <w:r w:rsidR="00A73FFA">
        <w:rPr>
          <w:rFonts w:ascii="Times New Roman" w:hAnsi="Times New Roman" w:cs="Times New Roman"/>
          <w:color w:val="000000" w:themeColor="text1"/>
          <w:sz w:val="26"/>
          <w:szCs w:val="26"/>
        </w:rPr>
        <w:t>4</w:t>
      </w:r>
      <w:r w:rsidR="004C7CDA">
        <w:rPr>
          <w:rFonts w:ascii="Times New Roman" w:hAnsi="Times New Roman" w:cs="Times New Roman"/>
          <w:color w:val="000000" w:themeColor="text1"/>
          <w:sz w:val="26"/>
          <w:szCs w:val="26"/>
        </w:rPr>
        <w:t>226</w:t>
      </w:r>
      <w:r w:rsidR="00273F63">
        <w:rPr>
          <w:rFonts w:ascii="Times New Roman" w:hAnsi="Times New Roman" w:cs="Times New Roman"/>
          <w:color w:val="000000" w:themeColor="text1"/>
          <w:sz w:val="26"/>
          <w:szCs w:val="26"/>
        </w:rPr>
        <w:t>/41/202</w:t>
      </w:r>
      <w:r w:rsidR="004C7CDA">
        <w:rPr>
          <w:rFonts w:ascii="Times New Roman" w:hAnsi="Times New Roman" w:cs="Times New Roman"/>
          <w:color w:val="000000" w:themeColor="text1"/>
          <w:sz w:val="26"/>
          <w:szCs w:val="26"/>
        </w:rPr>
        <w:t>5</w:t>
      </w:r>
      <w:r w:rsidRPr="00AE2D26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9303D8" w:rsidRPr="00A657F0" w:rsidP="009303D8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статьи 20.25 Кодекса Российской Федерации об административных правонарушениях.</w:t>
      </w:r>
    </w:p>
    <w:p w:rsidR="009303D8" w:rsidRPr="00A657F0" w:rsidP="009303D8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 xml:space="preserve">Квитанция об уплате штрафа должна быть предоставлена мировому судье судебного участка №41 Евпаторийского судебного района Республики Крым (городской округ Евпатория), г. Евпатория, </w:t>
      </w:r>
      <w:r>
        <w:rPr>
          <w:rFonts w:ascii="Times New Roman" w:hAnsi="Times New Roman" w:cs="Times New Roman"/>
          <w:sz w:val="26"/>
          <w:szCs w:val="26"/>
        </w:rPr>
        <w:t>ул. Горького, 10/29</w:t>
      </w:r>
      <w:r w:rsidRPr="00A657F0">
        <w:rPr>
          <w:rFonts w:ascii="Times New Roman" w:hAnsi="Times New Roman" w:cs="Times New Roman"/>
          <w:sz w:val="26"/>
          <w:szCs w:val="26"/>
        </w:rPr>
        <w:t>.</w:t>
      </w:r>
    </w:p>
    <w:p w:rsidR="009303D8" w:rsidRPr="00A657F0" w:rsidP="009303D8">
      <w:pPr>
        <w:pStyle w:val="NoSpacing"/>
        <w:spacing w:line="240" w:lineRule="atLeast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657F0">
        <w:rPr>
          <w:rFonts w:ascii="Times New Roman" w:hAnsi="Times New Roman" w:cs="Times New Roman"/>
          <w:sz w:val="26"/>
          <w:szCs w:val="26"/>
        </w:rPr>
        <w:t>Постановление может быть обжаловано в течение 10 суток со дня вручения или получения его копии в порядке, предусмотренном ст. ст. 30.1, 30.2 Кодекса Российской Федерации об административных правонарушениях.</w:t>
      </w:r>
    </w:p>
    <w:p w:rsidR="009303D8" w:rsidRPr="00A657F0" w:rsidP="009303D8">
      <w:pPr>
        <w:pStyle w:val="NoSpacing"/>
        <w:spacing w:line="240" w:lineRule="atLeas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9303D8" w:rsidP="009303D8">
      <w:pPr>
        <w:widowControl w:val="0"/>
        <w:suppressAutoHyphens/>
        <w:spacing w:after="0" w:line="240" w:lineRule="atLeast"/>
        <w:ind w:firstLine="720"/>
        <w:rPr>
          <w:rFonts w:ascii="Times New Roman" w:eastAsia="Tahoma" w:hAnsi="Times New Roman" w:cs="Times New Roman"/>
          <w:b/>
          <w:sz w:val="26"/>
          <w:szCs w:val="26"/>
          <w:lang w:eastAsia="zh-CN"/>
        </w:rPr>
      </w:pPr>
    </w:p>
    <w:p w:rsidR="00F364A2" w:rsidRPr="00F364A2" w:rsidP="00F364A2">
      <w:pPr>
        <w:widowControl w:val="0"/>
        <w:suppressAutoHyphens/>
        <w:spacing w:after="0" w:line="240" w:lineRule="atLeast"/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</w:pPr>
      <w:r w:rsidRPr="00F364A2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Мировой судья                           </w:t>
      </w:r>
      <w:r w:rsidRPr="00F364A2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 xml:space="preserve">                              Е.Г. </w:t>
      </w:r>
      <w:r w:rsidRPr="00F364A2">
        <w:rPr>
          <w:rFonts w:ascii="Times New Roman" w:eastAsia="Tahoma" w:hAnsi="Times New Roman" w:cs="Times New Roman"/>
          <w:b/>
          <w:color w:val="000000"/>
          <w:sz w:val="28"/>
          <w:szCs w:val="28"/>
          <w:lang w:eastAsia="zh-CN"/>
        </w:rPr>
        <w:t>Кунцова</w:t>
      </w:r>
      <w:r w:rsidRPr="00F364A2">
        <w:rPr>
          <w:rFonts w:ascii="Times New Roman" w:eastAsia="Tahoma" w:hAnsi="Times New Roman" w:cs="Times New Roman"/>
          <w:sz w:val="26"/>
          <w:szCs w:val="26"/>
          <w:lang w:eastAsia="zh-CN"/>
        </w:rPr>
        <w:t xml:space="preserve"> </w:t>
      </w:r>
    </w:p>
    <w:sectPr w:rsidSect="00226CED">
      <w:pgSz w:w="11906" w:h="16838"/>
      <w:pgMar w:top="851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614"/>
    <w:rsid w:val="00015008"/>
    <w:rsid w:val="00030528"/>
    <w:rsid w:val="00056785"/>
    <w:rsid w:val="000639D2"/>
    <w:rsid w:val="000676B1"/>
    <w:rsid w:val="00074124"/>
    <w:rsid w:val="000A3F45"/>
    <w:rsid w:val="000F3B20"/>
    <w:rsid w:val="00111E7E"/>
    <w:rsid w:val="00136ABC"/>
    <w:rsid w:val="00146EB5"/>
    <w:rsid w:val="00170235"/>
    <w:rsid w:val="00186939"/>
    <w:rsid w:val="001B133B"/>
    <w:rsid w:val="001C7A62"/>
    <w:rsid w:val="001F2AD5"/>
    <w:rsid w:val="00200207"/>
    <w:rsid w:val="00226CED"/>
    <w:rsid w:val="00273F63"/>
    <w:rsid w:val="00285268"/>
    <w:rsid w:val="002B2B73"/>
    <w:rsid w:val="002C6229"/>
    <w:rsid w:val="002D5CE4"/>
    <w:rsid w:val="002D784B"/>
    <w:rsid w:val="002E19AA"/>
    <w:rsid w:val="002E2B49"/>
    <w:rsid w:val="00336AE5"/>
    <w:rsid w:val="003646CC"/>
    <w:rsid w:val="00364D14"/>
    <w:rsid w:val="003855F6"/>
    <w:rsid w:val="003B62A6"/>
    <w:rsid w:val="003C0C21"/>
    <w:rsid w:val="003F0864"/>
    <w:rsid w:val="004047C2"/>
    <w:rsid w:val="00417C29"/>
    <w:rsid w:val="00461F4D"/>
    <w:rsid w:val="004677CD"/>
    <w:rsid w:val="004949DB"/>
    <w:rsid w:val="004C6AFC"/>
    <w:rsid w:val="004C7CDA"/>
    <w:rsid w:val="004D69EE"/>
    <w:rsid w:val="004E56D3"/>
    <w:rsid w:val="00501270"/>
    <w:rsid w:val="005170D2"/>
    <w:rsid w:val="00546DED"/>
    <w:rsid w:val="005A713A"/>
    <w:rsid w:val="005B252C"/>
    <w:rsid w:val="005C20E4"/>
    <w:rsid w:val="005C2730"/>
    <w:rsid w:val="00614A9A"/>
    <w:rsid w:val="0062157A"/>
    <w:rsid w:val="0062760E"/>
    <w:rsid w:val="00641191"/>
    <w:rsid w:val="00643B0A"/>
    <w:rsid w:val="00650D77"/>
    <w:rsid w:val="0066422C"/>
    <w:rsid w:val="00694636"/>
    <w:rsid w:val="006B3008"/>
    <w:rsid w:val="00712238"/>
    <w:rsid w:val="007408DA"/>
    <w:rsid w:val="00794B0F"/>
    <w:rsid w:val="007D135B"/>
    <w:rsid w:val="007E109F"/>
    <w:rsid w:val="007E10A2"/>
    <w:rsid w:val="007E299E"/>
    <w:rsid w:val="007F25CD"/>
    <w:rsid w:val="00843299"/>
    <w:rsid w:val="00871083"/>
    <w:rsid w:val="0089021D"/>
    <w:rsid w:val="00895614"/>
    <w:rsid w:val="0089614B"/>
    <w:rsid w:val="008A634F"/>
    <w:rsid w:val="008E44FE"/>
    <w:rsid w:val="009022B9"/>
    <w:rsid w:val="009252A0"/>
    <w:rsid w:val="009273A3"/>
    <w:rsid w:val="009303D8"/>
    <w:rsid w:val="00991DDD"/>
    <w:rsid w:val="00A03438"/>
    <w:rsid w:val="00A2189B"/>
    <w:rsid w:val="00A475B7"/>
    <w:rsid w:val="00A657F0"/>
    <w:rsid w:val="00A725D7"/>
    <w:rsid w:val="00A7333F"/>
    <w:rsid w:val="00A73FFA"/>
    <w:rsid w:val="00AE2D26"/>
    <w:rsid w:val="00B3586E"/>
    <w:rsid w:val="00B42BB8"/>
    <w:rsid w:val="00B5406C"/>
    <w:rsid w:val="00B7575A"/>
    <w:rsid w:val="00BD11DE"/>
    <w:rsid w:val="00BF33CF"/>
    <w:rsid w:val="00C065C8"/>
    <w:rsid w:val="00C439F3"/>
    <w:rsid w:val="00C63784"/>
    <w:rsid w:val="00CA0750"/>
    <w:rsid w:val="00CB41D2"/>
    <w:rsid w:val="00CC167E"/>
    <w:rsid w:val="00CC6CFA"/>
    <w:rsid w:val="00CD109F"/>
    <w:rsid w:val="00CF39D9"/>
    <w:rsid w:val="00CF53EE"/>
    <w:rsid w:val="00D208A2"/>
    <w:rsid w:val="00D357E5"/>
    <w:rsid w:val="00D463AA"/>
    <w:rsid w:val="00DA4B86"/>
    <w:rsid w:val="00DD3928"/>
    <w:rsid w:val="00E42280"/>
    <w:rsid w:val="00E75FAF"/>
    <w:rsid w:val="00F16273"/>
    <w:rsid w:val="00F364A2"/>
    <w:rsid w:val="00F40296"/>
    <w:rsid w:val="00F416EC"/>
    <w:rsid w:val="00F828C4"/>
    <w:rsid w:val="00FA15B6"/>
    <w:rsid w:val="00FA7F4A"/>
    <w:rsid w:val="00FC7371"/>
    <w:rsid w:val="00FD3D6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6EB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46EB5"/>
    <w:pPr>
      <w:spacing w:after="0" w:line="240" w:lineRule="auto"/>
    </w:pPr>
    <w:rPr>
      <w:rFonts w:eastAsiaTheme="minorEastAsia"/>
      <w:lang w:eastAsia="ru-RU"/>
    </w:rPr>
  </w:style>
  <w:style w:type="character" w:customStyle="1" w:styleId="2">
    <w:name w:val="Основной текст (2)_"/>
    <w:link w:val="20"/>
    <w:locked/>
    <w:rsid w:val="00146EB5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46EB5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="Times New Roman"/>
      <w:lang w:eastAsia="en-US"/>
    </w:rPr>
  </w:style>
  <w:style w:type="character" w:customStyle="1" w:styleId="FontStyle11">
    <w:name w:val="Font Style11"/>
    <w:rsid w:val="00146EB5"/>
    <w:rPr>
      <w:rFonts w:ascii="Arial" w:hAnsi="Arial" w:cs="Arial" w:hint="default"/>
      <w:sz w:val="22"/>
      <w:szCs w:val="22"/>
    </w:rPr>
  </w:style>
  <w:style w:type="paragraph" w:styleId="BalloonText">
    <w:name w:val="Balloon Text"/>
    <w:basedOn w:val="Normal"/>
    <w:link w:val="a"/>
    <w:uiPriority w:val="99"/>
    <w:semiHidden/>
    <w:unhideWhenUsed/>
    <w:rsid w:val="00A657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657F0"/>
    <w:rPr>
      <w:rFonts w:ascii="Tahoma" w:hAnsi="Tahoma" w:eastAsiaTheme="minorEastAsi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19C1C7012AB3428447640605C69B17EC3D0D8D7A31BCC99B73588D89C8C4846176E93A71979DC8D5z9M1M" TargetMode="External" /><Relationship Id="rId6" Type="http://schemas.openxmlformats.org/officeDocument/2006/relationships/hyperlink" Target="consultantplus://offline/ref=19C1C7012AB3428447640605C69B17EC3D0D8D7A31BCC99B73588D89C8C4846176E93A73939BzCM0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44F6B-2040-4CF0-B1FE-BAD8CF6D6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