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335897" w:rsidP="0074326E">
      <w:pPr>
        <w:ind w:firstLine="567"/>
        <w:jc w:val="right"/>
        <w:rPr>
          <w:sz w:val="28"/>
          <w:szCs w:val="28"/>
        </w:rPr>
      </w:pPr>
      <w:r w:rsidRPr="00335897">
        <w:rPr>
          <w:sz w:val="28"/>
          <w:szCs w:val="28"/>
        </w:rPr>
        <w:t>Дело № 5-</w:t>
      </w:r>
      <w:r w:rsidRPr="00335897" w:rsidR="00E57B07">
        <w:rPr>
          <w:sz w:val="28"/>
          <w:szCs w:val="28"/>
        </w:rPr>
        <w:t>41</w:t>
      </w:r>
      <w:r w:rsidRPr="00335897">
        <w:rPr>
          <w:sz w:val="28"/>
          <w:szCs w:val="28"/>
        </w:rPr>
        <w:t>-</w:t>
      </w:r>
      <w:r w:rsidRPr="00335897" w:rsidR="00702BE5">
        <w:rPr>
          <w:sz w:val="28"/>
          <w:szCs w:val="28"/>
        </w:rPr>
        <w:t>2</w:t>
      </w:r>
      <w:r w:rsidRPr="00335897" w:rsidR="008931E9">
        <w:rPr>
          <w:sz w:val="28"/>
          <w:szCs w:val="28"/>
        </w:rPr>
        <w:t>32</w:t>
      </w:r>
      <w:r w:rsidRPr="00335897">
        <w:rPr>
          <w:sz w:val="28"/>
          <w:szCs w:val="28"/>
        </w:rPr>
        <w:t>/20</w:t>
      </w:r>
      <w:r w:rsidRPr="00335897" w:rsidR="00793872">
        <w:rPr>
          <w:sz w:val="28"/>
          <w:szCs w:val="28"/>
        </w:rPr>
        <w:t>20</w:t>
      </w:r>
    </w:p>
    <w:p w:rsidR="00D768EC" w:rsidRPr="00335897" w:rsidP="0074326E">
      <w:pPr>
        <w:ind w:firstLine="567"/>
        <w:jc w:val="center"/>
        <w:rPr>
          <w:sz w:val="28"/>
          <w:szCs w:val="28"/>
          <w:lang w:val="uk-UA"/>
        </w:rPr>
      </w:pPr>
      <w:r w:rsidRPr="00335897">
        <w:rPr>
          <w:sz w:val="28"/>
          <w:szCs w:val="28"/>
          <w:lang w:val="uk-UA"/>
        </w:rPr>
        <w:t xml:space="preserve">ПОСТАНОВЛЕНИЕ </w:t>
      </w:r>
    </w:p>
    <w:p w:rsidR="00D768EC" w:rsidRPr="00335897" w:rsidP="0074326E">
      <w:pPr>
        <w:ind w:firstLine="567"/>
        <w:jc w:val="center"/>
        <w:rPr>
          <w:sz w:val="28"/>
          <w:szCs w:val="28"/>
        </w:rPr>
      </w:pPr>
    </w:p>
    <w:p w:rsidR="00D768EC" w:rsidRPr="00335897" w:rsidP="0074326E">
      <w:pPr>
        <w:ind w:firstLine="567"/>
        <w:rPr>
          <w:sz w:val="28"/>
          <w:szCs w:val="28"/>
          <w:lang w:val="uk-UA"/>
        </w:rPr>
      </w:pPr>
      <w:r w:rsidRPr="00335897">
        <w:rPr>
          <w:sz w:val="28"/>
          <w:szCs w:val="28"/>
          <w:lang w:val="uk-UA"/>
        </w:rPr>
        <w:t>0</w:t>
      </w:r>
      <w:r w:rsidRPr="00335897" w:rsidR="008931E9">
        <w:rPr>
          <w:sz w:val="28"/>
          <w:szCs w:val="28"/>
          <w:lang w:val="uk-UA"/>
        </w:rPr>
        <w:t>7</w:t>
      </w:r>
      <w:r w:rsidRPr="00335897">
        <w:rPr>
          <w:sz w:val="28"/>
          <w:szCs w:val="28"/>
          <w:lang w:val="uk-UA"/>
        </w:rPr>
        <w:t xml:space="preserve"> августа</w:t>
      </w:r>
      <w:r w:rsidRPr="00335897" w:rsidR="00793872">
        <w:rPr>
          <w:sz w:val="28"/>
          <w:szCs w:val="28"/>
          <w:lang w:val="uk-UA"/>
        </w:rPr>
        <w:t xml:space="preserve"> 2020</w:t>
      </w:r>
      <w:r w:rsidRPr="00335897">
        <w:rPr>
          <w:sz w:val="28"/>
          <w:szCs w:val="28"/>
          <w:lang w:val="uk-UA"/>
        </w:rPr>
        <w:t xml:space="preserve"> года                           </w:t>
      </w:r>
      <w:r w:rsidRPr="00335897" w:rsidR="00421C12">
        <w:rPr>
          <w:sz w:val="28"/>
          <w:szCs w:val="28"/>
          <w:lang w:val="uk-UA"/>
        </w:rPr>
        <w:tab/>
      </w:r>
      <w:r w:rsidRPr="00335897" w:rsidR="007B23BC">
        <w:rPr>
          <w:sz w:val="28"/>
          <w:szCs w:val="28"/>
          <w:lang w:val="uk-UA"/>
        </w:rPr>
        <w:tab/>
      </w:r>
      <w:r w:rsidRPr="00335897">
        <w:rPr>
          <w:sz w:val="28"/>
          <w:szCs w:val="28"/>
          <w:lang w:val="uk-UA"/>
        </w:rPr>
        <w:t xml:space="preserve"> </w:t>
      </w:r>
      <w:r w:rsidRPr="00335897">
        <w:rPr>
          <w:sz w:val="28"/>
          <w:szCs w:val="28"/>
        </w:rPr>
        <w:t>пр. Ленина, 51/50, г. Евпатория</w:t>
      </w:r>
    </w:p>
    <w:p w:rsidR="00D768EC" w:rsidRPr="00335897" w:rsidP="0074326E">
      <w:pPr>
        <w:ind w:firstLine="567"/>
        <w:rPr>
          <w:sz w:val="28"/>
          <w:szCs w:val="28"/>
        </w:rPr>
      </w:pPr>
      <w:r w:rsidRPr="00335897">
        <w:rPr>
          <w:sz w:val="28"/>
          <w:szCs w:val="28"/>
        </w:rPr>
        <w:t xml:space="preserve">                                                                                              </w:t>
      </w:r>
    </w:p>
    <w:p w:rsidR="00DF2486" w:rsidP="00DF2486">
      <w:pPr>
        <w:ind w:firstLine="567"/>
        <w:jc w:val="both"/>
        <w:rPr>
          <w:color w:val="000000" w:themeColor="text1"/>
          <w:sz w:val="26"/>
          <w:szCs w:val="26"/>
        </w:rPr>
      </w:pPr>
      <w:r w:rsidRPr="00335897">
        <w:rPr>
          <w:sz w:val="28"/>
          <w:szCs w:val="28"/>
        </w:rPr>
        <w:t xml:space="preserve">Мировой судья судебного участка № </w:t>
      </w:r>
      <w:r w:rsidRPr="00335897" w:rsidR="00E57B07">
        <w:rPr>
          <w:sz w:val="28"/>
          <w:szCs w:val="28"/>
        </w:rPr>
        <w:t>41</w:t>
      </w:r>
      <w:r w:rsidRPr="00335897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335897" w:rsidR="00793872">
        <w:rPr>
          <w:sz w:val="28"/>
          <w:szCs w:val="28"/>
        </w:rPr>
        <w:t xml:space="preserve">Республики Крым </w:t>
      </w:r>
      <w:r w:rsidRPr="00335897">
        <w:rPr>
          <w:sz w:val="28"/>
          <w:szCs w:val="28"/>
        </w:rPr>
        <w:t>К</w:t>
      </w:r>
      <w:r w:rsidRPr="00335897" w:rsidR="00E57B07">
        <w:rPr>
          <w:sz w:val="28"/>
          <w:szCs w:val="28"/>
        </w:rPr>
        <w:t>унцова Е</w:t>
      </w:r>
      <w:r w:rsidRPr="00335897" w:rsidR="00793872">
        <w:rPr>
          <w:sz w:val="28"/>
          <w:szCs w:val="28"/>
        </w:rPr>
        <w:t>лена Григорьевна</w:t>
      </w:r>
      <w:r w:rsidRPr="00335897">
        <w:rPr>
          <w:sz w:val="28"/>
          <w:szCs w:val="28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335897" w:rsidR="008931E9">
        <w:rPr>
          <w:sz w:val="28"/>
          <w:szCs w:val="28"/>
        </w:rPr>
        <w:t>Горишнего</w:t>
      </w:r>
      <w:r w:rsidRPr="00335897" w:rsidR="008931E9">
        <w:rPr>
          <w:sz w:val="28"/>
          <w:szCs w:val="28"/>
        </w:rPr>
        <w:t xml:space="preserve"> Юрия Сергеевича</w:t>
      </w:r>
      <w:r w:rsidRPr="00335897">
        <w:rPr>
          <w:vanish/>
          <w:sz w:val="28"/>
          <w:szCs w:val="28"/>
        </w:rPr>
        <w:t>РРрр</w:t>
      </w:r>
      <w:r w:rsidRPr="00335897">
        <w:rPr>
          <w:sz w:val="28"/>
          <w:szCs w:val="28"/>
        </w:rPr>
        <w:t xml:space="preserve">, </w:t>
      </w:r>
      <w:r>
        <w:rPr>
          <w:color w:val="000000" w:themeColor="text1"/>
          <w:sz w:val="26"/>
          <w:szCs w:val="26"/>
        </w:rPr>
        <w:t xml:space="preserve">«данные изъяты» </w:t>
      </w:r>
    </w:p>
    <w:p w:rsidR="001A04B1" w:rsidRPr="00335897" w:rsidP="00DF2486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УСТАНОВИЛ:</w:t>
      </w:r>
    </w:p>
    <w:p w:rsidR="00D768EC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07.08.2020 года мировому судье судебного участка № </w:t>
      </w:r>
      <w:r w:rsidRPr="00335897" w:rsidR="005B5718">
        <w:rPr>
          <w:sz w:val="28"/>
          <w:szCs w:val="28"/>
        </w:rPr>
        <w:t>41</w:t>
      </w:r>
      <w:r w:rsidRPr="00335897">
        <w:rPr>
          <w:sz w:val="28"/>
          <w:szCs w:val="28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</w:t>
      </w:r>
      <w:r w:rsidRPr="00335897">
        <w:rPr>
          <w:sz w:val="28"/>
          <w:szCs w:val="28"/>
        </w:rPr>
        <w:t xml:space="preserve"> по ст. 6.1.1 КоАП Российской Федерации, составленный в отношении Горишнего Ю.С.</w:t>
      </w:r>
    </w:p>
    <w:p w:rsidR="008931E9" w:rsidRPr="00335897" w:rsidP="008931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897">
        <w:rPr>
          <w:sz w:val="28"/>
          <w:szCs w:val="28"/>
        </w:rPr>
        <w:t>10.06</w:t>
      </w:r>
      <w:r w:rsidRPr="00335897" w:rsidR="0022213B">
        <w:rPr>
          <w:sz w:val="28"/>
          <w:szCs w:val="28"/>
        </w:rPr>
        <w:t>.2020 г.</w:t>
      </w:r>
      <w:r w:rsidRPr="00335897" w:rsidR="00E14C06">
        <w:rPr>
          <w:sz w:val="28"/>
          <w:szCs w:val="28"/>
        </w:rPr>
        <w:t xml:space="preserve"> в </w:t>
      </w:r>
      <w:r w:rsidRPr="00335897">
        <w:rPr>
          <w:sz w:val="28"/>
          <w:szCs w:val="28"/>
        </w:rPr>
        <w:t>19</w:t>
      </w:r>
      <w:r w:rsidRPr="00335897" w:rsidR="00E14C06">
        <w:rPr>
          <w:sz w:val="28"/>
          <w:szCs w:val="28"/>
        </w:rPr>
        <w:t xml:space="preserve"> час. </w:t>
      </w:r>
      <w:r w:rsidRPr="00335897">
        <w:rPr>
          <w:sz w:val="28"/>
          <w:szCs w:val="28"/>
        </w:rPr>
        <w:t>0</w:t>
      </w:r>
      <w:r w:rsidRPr="00335897" w:rsidR="00E14C06">
        <w:rPr>
          <w:sz w:val="28"/>
          <w:szCs w:val="28"/>
        </w:rPr>
        <w:t>0 мин.</w:t>
      </w:r>
      <w:r w:rsidRPr="00335897" w:rsidR="00D768EC"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>Горишний Ю.С.</w:t>
      </w:r>
      <w:r w:rsidRPr="00335897" w:rsidR="00D768EC">
        <w:rPr>
          <w:sz w:val="28"/>
          <w:szCs w:val="28"/>
        </w:rPr>
        <w:t xml:space="preserve"> находясь</w:t>
      </w:r>
      <w:r w:rsidRPr="00335897" w:rsidR="007457C5">
        <w:rPr>
          <w:sz w:val="28"/>
          <w:szCs w:val="28"/>
        </w:rPr>
        <w:t xml:space="preserve"> </w:t>
      </w:r>
      <w:r w:rsidRPr="00335897" w:rsidR="00E14C06">
        <w:rPr>
          <w:sz w:val="28"/>
          <w:szCs w:val="28"/>
        </w:rPr>
        <w:t xml:space="preserve">в </w:t>
      </w:r>
      <w:r w:rsidRPr="00335897">
        <w:rPr>
          <w:sz w:val="28"/>
          <w:szCs w:val="28"/>
        </w:rPr>
        <w:t xml:space="preserve">квартире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>
        <w:rPr>
          <w:sz w:val="28"/>
          <w:szCs w:val="28"/>
        </w:rPr>
        <w:t xml:space="preserve"> </w:t>
      </w:r>
      <w:r w:rsidRPr="00335897" w:rsidR="007457C5">
        <w:rPr>
          <w:sz w:val="28"/>
          <w:szCs w:val="28"/>
        </w:rPr>
        <w:t xml:space="preserve">в ходе конфликта </w:t>
      </w:r>
      <w:r w:rsidRPr="00335897" w:rsidR="00BE503C">
        <w:rPr>
          <w:sz w:val="28"/>
          <w:szCs w:val="28"/>
        </w:rPr>
        <w:t>с</w:t>
      </w:r>
      <w:r w:rsidRPr="00335897">
        <w:rPr>
          <w:sz w:val="28"/>
          <w:szCs w:val="28"/>
        </w:rPr>
        <w:t xml:space="preserve">о своей матерью </w:t>
      </w:r>
      <w:r>
        <w:rPr>
          <w:sz w:val="26"/>
          <w:szCs w:val="26"/>
        </w:rPr>
        <w:t>ФИО 1</w:t>
      </w:r>
      <w:r>
        <w:rPr>
          <w:sz w:val="26"/>
          <w:szCs w:val="26"/>
        </w:rPr>
        <w:t xml:space="preserve"> </w:t>
      </w:r>
      <w:r w:rsidRPr="00335897">
        <w:rPr>
          <w:sz w:val="28"/>
          <w:szCs w:val="28"/>
        </w:rPr>
        <w:t xml:space="preserve">нанес последней побои, а именно </w:t>
      </w:r>
      <w:r w:rsidRPr="00335897" w:rsidR="005538E6">
        <w:rPr>
          <w:sz w:val="28"/>
          <w:szCs w:val="28"/>
        </w:rPr>
        <w:t>пять ударов</w:t>
      </w:r>
      <w:r w:rsidRPr="00335897">
        <w:rPr>
          <w:sz w:val="28"/>
          <w:szCs w:val="28"/>
        </w:rPr>
        <w:t xml:space="preserve"> ладонью по лицу</w:t>
      </w:r>
      <w:r w:rsidRPr="00335897" w:rsidR="005538E6">
        <w:rPr>
          <w:sz w:val="28"/>
          <w:szCs w:val="28"/>
        </w:rPr>
        <w:t xml:space="preserve"> и телу</w:t>
      </w:r>
      <w:r w:rsidRPr="00335897">
        <w:rPr>
          <w:sz w:val="28"/>
          <w:szCs w:val="28"/>
        </w:rPr>
        <w:t>, чем причинил последней</w:t>
      </w:r>
      <w:r w:rsidRPr="00335897">
        <w:rPr>
          <w:rFonts w:eastAsiaTheme="minorHAnsi"/>
          <w:sz w:val="28"/>
          <w:szCs w:val="28"/>
          <w:lang w:eastAsia="en-US"/>
        </w:rPr>
        <w:t xml:space="preserve"> физическую боль, указанные действия не повлекли последствий, указанных в </w:t>
      </w:r>
      <w:hyperlink r:id="rId4" w:history="1">
        <w:r w:rsidRPr="00335897">
          <w:rPr>
            <w:rFonts w:eastAsiaTheme="minorHAnsi"/>
            <w:color w:val="0000FF"/>
            <w:sz w:val="28"/>
            <w:szCs w:val="28"/>
            <w:lang w:eastAsia="en-US"/>
          </w:rPr>
          <w:t>статье 115</w:t>
        </w:r>
      </w:hyperlink>
      <w:r w:rsidRPr="00335897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и не содержат уголовно наказуемого </w:t>
      </w:r>
      <w:hyperlink r:id="rId5" w:history="1">
        <w:r w:rsidRPr="00335897">
          <w:rPr>
            <w:rFonts w:eastAsiaTheme="minorHAnsi"/>
            <w:color w:val="0000FF"/>
            <w:sz w:val="28"/>
            <w:szCs w:val="28"/>
            <w:lang w:eastAsia="en-US"/>
          </w:rPr>
          <w:t>деяния</w:t>
        </w:r>
      </w:hyperlink>
      <w:r w:rsidRPr="00335897">
        <w:rPr>
          <w:rFonts w:eastAsiaTheme="minorHAnsi"/>
          <w:sz w:val="28"/>
          <w:szCs w:val="28"/>
          <w:lang w:eastAsia="en-US"/>
        </w:rPr>
        <w:t>.</w:t>
      </w:r>
    </w:p>
    <w:p w:rsidR="00D768EC" w:rsidRPr="00335897" w:rsidP="008931E9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Своими действиями </w:t>
      </w:r>
      <w:r w:rsidRPr="00335897" w:rsidR="005538E6">
        <w:rPr>
          <w:sz w:val="28"/>
          <w:szCs w:val="28"/>
        </w:rPr>
        <w:t xml:space="preserve">Горишний Ю.С. </w:t>
      </w:r>
      <w:r w:rsidRPr="00335897">
        <w:rPr>
          <w:sz w:val="28"/>
          <w:szCs w:val="28"/>
        </w:rPr>
        <w:t>совершил административное правонарушение, предусмотренное ст. 6.1.1 КоАП РФ.</w:t>
      </w:r>
    </w:p>
    <w:p w:rsidR="005538E6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При рассмотрении дела Горишний Ю.С. </w:t>
      </w:r>
      <w:r w:rsidRPr="00335897" w:rsidR="00D768EC">
        <w:rPr>
          <w:sz w:val="28"/>
          <w:szCs w:val="28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335897">
        <w:rPr>
          <w:sz w:val="28"/>
          <w:szCs w:val="28"/>
        </w:rPr>
        <w:t xml:space="preserve"> </w:t>
      </w:r>
      <w:r w:rsidRPr="00335897" w:rsidR="00492E66">
        <w:rPr>
          <w:sz w:val="28"/>
          <w:szCs w:val="28"/>
        </w:rPr>
        <w:t xml:space="preserve">не отрицал обстоятельств, изложенных в протоколе об административном правонарушении, </w:t>
      </w:r>
      <w:r w:rsidRPr="00335897" w:rsidR="007457C5">
        <w:rPr>
          <w:sz w:val="28"/>
          <w:szCs w:val="28"/>
        </w:rPr>
        <w:t>пояснил</w:t>
      </w:r>
      <w:r w:rsidRPr="00335897">
        <w:rPr>
          <w:sz w:val="28"/>
          <w:szCs w:val="28"/>
        </w:rPr>
        <w:t xml:space="preserve">, что в ходе словесного конфликта с матерью, подошел к последней и нанес ей пять ударов </w:t>
      </w:r>
      <w:r w:rsidRPr="00335897">
        <w:rPr>
          <w:sz w:val="28"/>
          <w:szCs w:val="28"/>
        </w:rPr>
        <w:t>по лицу и телу ладонью</w:t>
      </w:r>
      <w:r w:rsidRPr="00335897" w:rsidR="00532552"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>руки, куда именно наносил удары не помнит</w:t>
      </w:r>
      <w:r w:rsidRPr="00335897" w:rsidR="00532552">
        <w:rPr>
          <w:sz w:val="28"/>
          <w:szCs w:val="28"/>
        </w:rPr>
        <w:t>, поскольку наносил их хаотично</w:t>
      </w:r>
      <w:r w:rsidRPr="00335897">
        <w:rPr>
          <w:sz w:val="28"/>
          <w:szCs w:val="28"/>
        </w:rPr>
        <w:t>.</w:t>
      </w:r>
    </w:p>
    <w:p w:rsidR="00177240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Потерпевш</w:t>
      </w:r>
      <w:r w:rsidRPr="00335897" w:rsidR="005538E6">
        <w:rPr>
          <w:sz w:val="28"/>
          <w:szCs w:val="28"/>
        </w:rPr>
        <w:t xml:space="preserve">ая </w:t>
      </w:r>
      <w:r>
        <w:rPr>
          <w:sz w:val="26"/>
          <w:szCs w:val="26"/>
        </w:rPr>
        <w:t>ФИО 1</w:t>
      </w:r>
      <w:r w:rsidRPr="00335897">
        <w:rPr>
          <w:sz w:val="28"/>
          <w:szCs w:val="28"/>
        </w:rPr>
        <w:t>при рассмотрении дела в суде</w:t>
      </w:r>
      <w:r w:rsidRPr="00335897" w:rsidR="00245EFC">
        <w:rPr>
          <w:sz w:val="28"/>
          <w:szCs w:val="28"/>
        </w:rPr>
        <w:t>,</w:t>
      </w:r>
      <w:r w:rsidRPr="00335897">
        <w:rPr>
          <w:sz w:val="28"/>
          <w:szCs w:val="28"/>
        </w:rPr>
        <w:t xml:space="preserve"> </w:t>
      </w:r>
      <w:r w:rsidR="00286C1E">
        <w:rPr>
          <w:sz w:val="28"/>
          <w:szCs w:val="28"/>
        </w:rPr>
        <w:t>обстоятельства, изложенные в протоколе об административном правонарушении</w:t>
      </w:r>
      <w:r w:rsidRPr="00335897" w:rsidR="005538E6">
        <w:rPr>
          <w:sz w:val="28"/>
          <w:szCs w:val="28"/>
        </w:rPr>
        <w:t xml:space="preserve"> подтвердила</w:t>
      </w:r>
      <w:r w:rsidRPr="00335897">
        <w:rPr>
          <w:sz w:val="28"/>
          <w:szCs w:val="28"/>
        </w:rPr>
        <w:t xml:space="preserve">, указала, что во </w:t>
      </w:r>
      <w:r w:rsidRPr="00335897">
        <w:rPr>
          <w:sz w:val="28"/>
          <w:szCs w:val="28"/>
        </w:rPr>
        <w:t>время нанесения ей ударов</w:t>
      </w:r>
      <w:r w:rsidR="009D60AE">
        <w:rPr>
          <w:sz w:val="28"/>
          <w:szCs w:val="28"/>
        </w:rPr>
        <w:t>,</w:t>
      </w:r>
      <w:r w:rsidRPr="00335897">
        <w:rPr>
          <w:sz w:val="28"/>
          <w:szCs w:val="28"/>
        </w:rPr>
        <w:t xml:space="preserve"> она лежала на кроват</w:t>
      </w:r>
      <w:r w:rsidRPr="00335897" w:rsidR="00A90357">
        <w:rPr>
          <w:sz w:val="28"/>
          <w:szCs w:val="28"/>
        </w:rPr>
        <w:t>и</w:t>
      </w:r>
      <w:r w:rsidR="009D60AE">
        <w:rPr>
          <w:sz w:val="28"/>
          <w:szCs w:val="28"/>
        </w:rPr>
        <w:t>. Добавила, что</w:t>
      </w:r>
      <w:r w:rsidRPr="00335897" w:rsidR="00A90357"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 xml:space="preserve">Горишний Ю.С. </w:t>
      </w:r>
      <w:r w:rsidR="009D60AE">
        <w:rPr>
          <w:sz w:val="28"/>
          <w:szCs w:val="28"/>
        </w:rPr>
        <w:t xml:space="preserve">нанес ей около пяти ударов </w:t>
      </w:r>
      <w:r w:rsidRPr="00335897">
        <w:rPr>
          <w:sz w:val="28"/>
          <w:szCs w:val="28"/>
        </w:rPr>
        <w:t>ладонью</w:t>
      </w:r>
      <w:r w:rsidRPr="00335897" w:rsidR="00A90357">
        <w:rPr>
          <w:sz w:val="28"/>
          <w:szCs w:val="28"/>
        </w:rPr>
        <w:t xml:space="preserve"> в верхнюю часть туловища</w:t>
      </w:r>
      <w:r w:rsidRPr="00335897">
        <w:rPr>
          <w:sz w:val="28"/>
          <w:szCs w:val="28"/>
        </w:rPr>
        <w:t>. В результате произошедшего вынуждена была обратиться в полицию. На сегодняшний день претензий к лицу, привлекаемому к</w:t>
      </w:r>
      <w:r w:rsidRPr="00335897">
        <w:rPr>
          <w:sz w:val="28"/>
          <w:szCs w:val="28"/>
        </w:rPr>
        <w:t xml:space="preserve"> административной ответственности не имеет.</w:t>
      </w:r>
    </w:p>
    <w:p w:rsidR="00D768EC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Выслушав </w:t>
      </w:r>
      <w:r w:rsidRPr="00335897" w:rsidR="000D5BD7">
        <w:rPr>
          <w:sz w:val="28"/>
          <w:szCs w:val="28"/>
        </w:rPr>
        <w:t>лицо, привлекаемое к административной ответственности, потерпевш</w:t>
      </w:r>
      <w:r w:rsidRPr="00335897" w:rsidR="000E4744">
        <w:rPr>
          <w:sz w:val="28"/>
          <w:szCs w:val="28"/>
        </w:rPr>
        <w:t>ую</w:t>
      </w:r>
      <w:r w:rsidRPr="00335897">
        <w:rPr>
          <w:sz w:val="28"/>
          <w:szCs w:val="28"/>
        </w:rPr>
        <w:t>,</w:t>
      </w:r>
      <w:r w:rsidRPr="00335897" w:rsidR="00DC6F65"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 xml:space="preserve">исследовав материалы дела, суд приходит к выводу о наличии в действиях </w:t>
      </w:r>
      <w:r w:rsidRPr="00335897" w:rsidR="000E4744">
        <w:rPr>
          <w:sz w:val="28"/>
          <w:szCs w:val="28"/>
        </w:rPr>
        <w:t xml:space="preserve">Горишнего Ю.С. </w:t>
      </w:r>
      <w:r w:rsidRPr="00335897">
        <w:rPr>
          <w:sz w:val="28"/>
          <w:szCs w:val="28"/>
        </w:rPr>
        <w:t>состава правонарушения, предусмотренного ст. 6.1.</w:t>
      </w:r>
      <w:r w:rsidRPr="00335897">
        <w:rPr>
          <w:sz w:val="28"/>
          <w:szCs w:val="28"/>
        </w:rPr>
        <w:t>1 КоАП Российской Федерации.</w:t>
      </w:r>
    </w:p>
    <w:p w:rsidR="00F36E4D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Вина </w:t>
      </w:r>
      <w:r w:rsidRPr="00335897" w:rsidR="000E4744">
        <w:rPr>
          <w:sz w:val="28"/>
          <w:szCs w:val="28"/>
        </w:rPr>
        <w:t xml:space="preserve">Горишнего Ю.С. </w:t>
      </w:r>
      <w:r w:rsidRPr="00335897">
        <w:rPr>
          <w:sz w:val="28"/>
          <w:szCs w:val="28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335897" w:rsidR="00B715E8">
        <w:rPr>
          <w:sz w:val="28"/>
          <w:szCs w:val="28"/>
        </w:rPr>
        <w:t>от</w:t>
      </w:r>
      <w:r w:rsidRPr="00335897" w:rsidR="00B715E8">
        <w:rPr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35897">
        <w:rPr>
          <w:sz w:val="28"/>
          <w:szCs w:val="28"/>
        </w:rPr>
        <w:t>;</w:t>
      </w:r>
      <w:r w:rsidRPr="00335897" w:rsidR="000E4744">
        <w:rPr>
          <w:sz w:val="28"/>
          <w:szCs w:val="28"/>
        </w:rPr>
        <w:t xml:space="preserve"> </w:t>
      </w:r>
      <w:r w:rsidRPr="00335897" w:rsidR="000E4744">
        <w:rPr>
          <w:sz w:val="28"/>
          <w:szCs w:val="28"/>
        </w:rPr>
        <w:t xml:space="preserve">копией рапорта дознавателя отдела дознания ОМВД России по г. Евпатории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 w:rsidR="009011BA">
        <w:rPr>
          <w:sz w:val="28"/>
          <w:szCs w:val="28"/>
        </w:rPr>
        <w:t xml:space="preserve">копией постановления о возбуждении уголовного дела от </w:t>
      </w:r>
      <w:r>
        <w:rPr>
          <w:color w:val="000000" w:themeColor="text1"/>
          <w:sz w:val="26"/>
          <w:szCs w:val="26"/>
        </w:rPr>
        <w:t>«данные изъяты»</w:t>
      </w:r>
      <w:r w:rsidRPr="00335897" w:rsidR="009011BA">
        <w:rPr>
          <w:sz w:val="28"/>
          <w:szCs w:val="28"/>
        </w:rPr>
        <w:t xml:space="preserve">., копией </w:t>
      </w:r>
      <w:r w:rsidRPr="00335897" w:rsidR="009011BA">
        <w:rPr>
          <w:sz w:val="28"/>
          <w:szCs w:val="28"/>
        </w:rPr>
        <w:t xml:space="preserve">заявления </w:t>
      </w:r>
      <w:r>
        <w:rPr>
          <w:sz w:val="26"/>
          <w:szCs w:val="26"/>
        </w:rPr>
        <w:t>ФИО 1</w:t>
      </w:r>
      <w:r w:rsidRPr="00335897" w:rsidR="009011BA">
        <w:rPr>
          <w:sz w:val="28"/>
          <w:szCs w:val="28"/>
        </w:rPr>
        <w:t xml:space="preserve">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 w:rsidR="009011BA">
        <w:rPr>
          <w:sz w:val="28"/>
          <w:szCs w:val="28"/>
        </w:rPr>
        <w:t xml:space="preserve">г., копией акта судебно-медицинского освидетельствования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 w:rsidR="009011BA">
        <w:rPr>
          <w:sz w:val="28"/>
          <w:szCs w:val="28"/>
        </w:rPr>
        <w:t xml:space="preserve"> копией протокола допроса потерпевшего от </w:t>
      </w:r>
      <w:r>
        <w:rPr>
          <w:color w:val="000000" w:themeColor="text1"/>
          <w:sz w:val="26"/>
          <w:szCs w:val="26"/>
        </w:rPr>
        <w:t>«данные изъяты»</w:t>
      </w:r>
      <w:r w:rsidRPr="00335897" w:rsidR="009011BA">
        <w:rPr>
          <w:sz w:val="28"/>
          <w:szCs w:val="28"/>
        </w:rPr>
        <w:t xml:space="preserve">., копией допроса подозреваемого от </w:t>
      </w:r>
      <w:r>
        <w:rPr>
          <w:color w:val="000000" w:themeColor="text1"/>
          <w:sz w:val="26"/>
          <w:szCs w:val="26"/>
        </w:rPr>
        <w:t>«данные изъяты»</w:t>
      </w:r>
      <w:r w:rsidRPr="00335897" w:rsidR="009011BA">
        <w:rPr>
          <w:sz w:val="28"/>
          <w:szCs w:val="28"/>
        </w:rPr>
        <w:t xml:space="preserve">, копией постановления об отказе в возбуждении уголовного дела от </w:t>
      </w:r>
      <w:r>
        <w:rPr>
          <w:color w:val="000000" w:themeColor="text1"/>
          <w:sz w:val="26"/>
          <w:szCs w:val="26"/>
        </w:rPr>
        <w:t>«данные изъяты»</w:t>
      </w:r>
      <w:r w:rsidRPr="00335897" w:rsidR="009011BA">
        <w:rPr>
          <w:sz w:val="28"/>
          <w:szCs w:val="28"/>
        </w:rPr>
        <w:t>., заключением</w:t>
      </w:r>
      <w:r w:rsidRPr="00335897" w:rsidR="009011BA">
        <w:rPr>
          <w:sz w:val="28"/>
          <w:szCs w:val="28"/>
        </w:rPr>
        <w:t xml:space="preserve"> </w:t>
      </w:r>
      <w:r w:rsidRPr="00335897" w:rsidR="009011BA">
        <w:rPr>
          <w:sz w:val="28"/>
          <w:szCs w:val="28"/>
        </w:rPr>
        <w:t xml:space="preserve">эксперта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 w:rsidR="008779FA">
        <w:rPr>
          <w:sz w:val="28"/>
          <w:szCs w:val="28"/>
        </w:rPr>
        <w:t>согласно которому,</w:t>
      </w:r>
      <w:r w:rsidRPr="00335897">
        <w:rPr>
          <w:sz w:val="28"/>
          <w:szCs w:val="28"/>
        </w:rPr>
        <w:t xml:space="preserve"> при судебно-медицинской экспертизе у </w:t>
      </w:r>
      <w:r>
        <w:rPr>
          <w:sz w:val="26"/>
          <w:szCs w:val="26"/>
        </w:rPr>
        <w:t>ФИО 1</w:t>
      </w:r>
      <w:r w:rsidRPr="00335897">
        <w:rPr>
          <w:sz w:val="28"/>
          <w:szCs w:val="28"/>
        </w:rPr>
        <w:t>обнаружен</w:t>
      </w:r>
      <w:r w:rsidRPr="00335897" w:rsidR="00866EC1">
        <w:rPr>
          <w:sz w:val="28"/>
          <w:szCs w:val="28"/>
        </w:rPr>
        <w:t>ы телесны</w:t>
      </w:r>
      <w:r w:rsidRPr="00335897">
        <w:rPr>
          <w:sz w:val="28"/>
          <w:szCs w:val="28"/>
        </w:rPr>
        <w:t>е повреждени</w:t>
      </w:r>
      <w:r w:rsidRPr="00335897" w:rsidR="00866EC1">
        <w:rPr>
          <w:sz w:val="28"/>
          <w:szCs w:val="28"/>
        </w:rPr>
        <w:t>я</w:t>
      </w:r>
      <w:r w:rsidRPr="00335897">
        <w:rPr>
          <w:sz w:val="28"/>
          <w:szCs w:val="28"/>
        </w:rPr>
        <w:t xml:space="preserve"> в виде</w:t>
      </w:r>
      <w:r w:rsidRPr="00335897" w:rsidR="00866EC1">
        <w:rPr>
          <w:sz w:val="28"/>
          <w:szCs w:val="28"/>
        </w:rPr>
        <w:t xml:space="preserve"> кровоподтеков на </w:t>
      </w:r>
      <w:r w:rsidRPr="00335897" w:rsidR="009011BA">
        <w:rPr>
          <w:sz w:val="28"/>
          <w:szCs w:val="28"/>
        </w:rPr>
        <w:t xml:space="preserve">лице, в области правого плечевого сустава, на правом плече, правой молочной железе и на спине, которые образовались от действия тупых предметов, в срок не противоречащий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335897">
        <w:rPr>
          <w:sz w:val="28"/>
          <w:szCs w:val="28"/>
        </w:rPr>
        <w:t>указанн</w:t>
      </w:r>
      <w:r w:rsidRPr="00335897" w:rsidR="00866EC1">
        <w:rPr>
          <w:sz w:val="28"/>
          <w:szCs w:val="28"/>
        </w:rPr>
        <w:t>ы</w:t>
      </w:r>
      <w:r w:rsidRPr="00335897">
        <w:rPr>
          <w:sz w:val="28"/>
          <w:szCs w:val="28"/>
        </w:rPr>
        <w:t>е телесн</w:t>
      </w:r>
      <w:r w:rsidRPr="00335897" w:rsidR="00866EC1">
        <w:rPr>
          <w:sz w:val="28"/>
          <w:szCs w:val="28"/>
        </w:rPr>
        <w:t>ые повреждения</w:t>
      </w:r>
      <w:r w:rsidRPr="00335897">
        <w:rPr>
          <w:sz w:val="28"/>
          <w:szCs w:val="28"/>
        </w:rPr>
        <w:t xml:space="preserve"> расценива</w:t>
      </w:r>
      <w:r w:rsidRPr="00335897" w:rsidR="00866EC1">
        <w:rPr>
          <w:sz w:val="28"/>
          <w:szCs w:val="28"/>
        </w:rPr>
        <w:t>ю</w:t>
      </w:r>
      <w:r w:rsidRPr="00335897" w:rsidR="009011BA">
        <w:rPr>
          <w:sz w:val="28"/>
          <w:szCs w:val="28"/>
        </w:rPr>
        <w:t>тся как повреждения</w:t>
      </w:r>
      <w:r w:rsidRPr="00335897">
        <w:rPr>
          <w:sz w:val="28"/>
          <w:szCs w:val="28"/>
        </w:rPr>
        <w:t>, не причинивш</w:t>
      </w:r>
      <w:r w:rsidRPr="00335897" w:rsidR="009011BA">
        <w:rPr>
          <w:sz w:val="28"/>
          <w:szCs w:val="28"/>
        </w:rPr>
        <w:t>и</w:t>
      </w:r>
      <w:r w:rsidRPr="00335897">
        <w:rPr>
          <w:sz w:val="28"/>
          <w:szCs w:val="28"/>
        </w:rPr>
        <w:t>е вред здоровью человека.</w:t>
      </w:r>
    </w:p>
    <w:p w:rsidR="00D768EC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</w:t>
      </w:r>
      <w:r w:rsidRPr="00335897">
        <w:rPr>
          <w:sz w:val="28"/>
          <w:szCs w:val="28"/>
        </w:rPr>
        <w:t xml:space="preserve">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68EC" w:rsidRPr="00335897" w:rsidP="0074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897">
        <w:rPr>
          <w:sz w:val="28"/>
          <w:szCs w:val="28"/>
        </w:rPr>
        <w:t xml:space="preserve">Согласно ст. 6.1.1 КоАП Российской Федерации </w:t>
      </w:r>
      <w:r w:rsidRPr="00335897">
        <w:rPr>
          <w:rFonts w:eastAsiaTheme="minorHAnsi"/>
          <w:sz w:val="28"/>
          <w:szCs w:val="28"/>
          <w:lang w:eastAsia="en-US"/>
        </w:rPr>
        <w:t>нанесение побоев или совершение иных насильственных дейст</w:t>
      </w:r>
      <w:r w:rsidRPr="00335897">
        <w:rPr>
          <w:rFonts w:eastAsiaTheme="minorHAnsi"/>
          <w:sz w:val="28"/>
          <w:szCs w:val="28"/>
          <w:lang w:eastAsia="en-US"/>
        </w:rPr>
        <w:t xml:space="preserve">вий, причинивших физическую боль, но не повлекших последствий, указанных в </w:t>
      </w:r>
      <w:hyperlink r:id="rId6" w:history="1">
        <w:r w:rsidRPr="00335897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 w:rsidRPr="00335897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 w:rsidRPr="00335897">
        <w:rPr>
          <w:rFonts w:eastAsiaTheme="minorHAnsi"/>
          <w:sz w:val="28"/>
          <w:szCs w:val="28"/>
          <w:lang w:eastAsia="en-US"/>
        </w:rPr>
        <w:t xml:space="preserve">, если эти действия не содержат уголовно наказуемого </w:t>
      </w:r>
      <w:hyperlink r:id="rId7" w:history="1">
        <w:r w:rsidRPr="00335897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335897">
        <w:rPr>
          <w:rFonts w:eastAsiaTheme="minorHAnsi"/>
          <w:sz w:val="28"/>
          <w:szCs w:val="28"/>
          <w:lang w:eastAsia="en-US"/>
        </w:rPr>
        <w:t xml:space="preserve"> - влечет наложение административного штрафа в размере от пяти тысяч д</w:t>
      </w:r>
      <w:r w:rsidRPr="00335897">
        <w:rPr>
          <w:rFonts w:eastAsiaTheme="minorHAnsi"/>
          <w:sz w:val="28"/>
          <w:szCs w:val="28"/>
          <w:lang w:eastAsia="en-US"/>
        </w:rPr>
        <w:t>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768EC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Процессуальных нарушений, влекущих ущемление прав лица, привлекаемого к административной </w:t>
      </w:r>
      <w:r w:rsidRPr="00335897" w:rsidR="00672AED">
        <w:rPr>
          <w:sz w:val="28"/>
          <w:szCs w:val="28"/>
        </w:rPr>
        <w:t xml:space="preserve">ответственности, </w:t>
      </w:r>
      <w:r w:rsidRPr="00335897">
        <w:rPr>
          <w:sz w:val="28"/>
          <w:szCs w:val="28"/>
        </w:rPr>
        <w:t>при производстве по делу об административном правонарушении не установлено.</w:t>
      </w:r>
      <w:r w:rsidRPr="00335897">
        <w:rPr>
          <w:sz w:val="28"/>
          <w:szCs w:val="28"/>
        </w:rPr>
        <w:tab/>
      </w:r>
    </w:p>
    <w:p w:rsidR="00D768EC" w:rsidRPr="00335897" w:rsidP="0074326E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Изложенные доказательства</w:t>
      </w:r>
      <w:r w:rsidRPr="00335897" w:rsidR="00D8407A">
        <w:rPr>
          <w:sz w:val="28"/>
          <w:szCs w:val="28"/>
        </w:rPr>
        <w:t>,</w:t>
      </w:r>
      <w:r w:rsidRPr="00335897">
        <w:rPr>
          <w:sz w:val="28"/>
          <w:szCs w:val="28"/>
        </w:rPr>
        <w:t xml:space="preserve"> суд считает допустимыми и достаточными, а вину </w:t>
      </w:r>
      <w:r w:rsidRPr="00335897" w:rsidR="002B72A8">
        <w:rPr>
          <w:sz w:val="28"/>
          <w:szCs w:val="28"/>
        </w:rPr>
        <w:t xml:space="preserve">Горишнего Ю.С. </w:t>
      </w:r>
      <w:r w:rsidRPr="00335897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335897" w:rsidR="0074326E">
        <w:rPr>
          <w:sz w:val="28"/>
          <w:szCs w:val="28"/>
        </w:rPr>
        <w:t>6.1.1 КоАП Российской Федерации</w:t>
      </w:r>
      <w:r w:rsidRPr="00335897">
        <w:rPr>
          <w:sz w:val="28"/>
          <w:szCs w:val="28"/>
        </w:rPr>
        <w:t xml:space="preserve"> установленной.</w:t>
      </w:r>
    </w:p>
    <w:p w:rsidR="00F53209" w:rsidRPr="00335897" w:rsidP="00F53209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При определении вида и меры наказания </w:t>
      </w:r>
      <w:r w:rsidRPr="00335897" w:rsidR="00321C1B">
        <w:rPr>
          <w:sz w:val="28"/>
          <w:szCs w:val="28"/>
        </w:rPr>
        <w:t>Горишне</w:t>
      </w:r>
      <w:r w:rsidRPr="00335897">
        <w:rPr>
          <w:sz w:val="28"/>
          <w:szCs w:val="28"/>
        </w:rPr>
        <w:t>му</w:t>
      </w:r>
      <w:r w:rsidRPr="00335897" w:rsidR="00321C1B">
        <w:rPr>
          <w:sz w:val="28"/>
          <w:szCs w:val="28"/>
        </w:rPr>
        <w:t xml:space="preserve"> Ю.С. </w:t>
      </w:r>
      <w:r w:rsidRPr="00335897">
        <w:rPr>
          <w:sz w:val="28"/>
          <w:szCs w:val="28"/>
        </w:rPr>
        <w:t>суд учитывает, обстоятельства совершенного им правонарушения, личность правонарушителя,</w:t>
      </w:r>
      <w:r w:rsidRPr="00335897" w:rsidR="002A1BA8">
        <w:rPr>
          <w:sz w:val="28"/>
          <w:szCs w:val="28"/>
        </w:rPr>
        <w:t xml:space="preserve"> его имущественное положение, наличие смягчающих административную ответственность обстоятельств как признание вины</w:t>
      </w:r>
      <w:r w:rsidRPr="00335897">
        <w:rPr>
          <w:sz w:val="28"/>
          <w:szCs w:val="28"/>
        </w:rPr>
        <w:t xml:space="preserve"> </w:t>
      </w:r>
      <w:r w:rsidRPr="00335897" w:rsidR="002A1BA8">
        <w:rPr>
          <w:sz w:val="28"/>
          <w:szCs w:val="28"/>
        </w:rPr>
        <w:t>и</w:t>
      </w:r>
      <w:r w:rsidRPr="00335897" w:rsidR="004620A6">
        <w:rPr>
          <w:sz w:val="28"/>
          <w:szCs w:val="28"/>
        </w:rPr>
        <w:t xml:space="preserve"> </w:t>
      </w:r>
      <w:r w:rsidRPr="00335897" w:rsidR="002A1BA8">
        <w:rPr>
          <w:sz w:val="28"/>
          <w:szCs w:val="28"/>
        </w:rPr>
        <w:t>отсутствие</w:t>
      </w:r>
      <w:r w:rsidRPr="00335897" w:rsidR="004620A6">
        <w:rPr>
          <w:sz w:val="28"/>
          <w:szCs w:val="28"/>
        </w:rPr>
        <w:t xml:space="preserve"> отягчающих наказание обстоятельств</w:t>
      </w:r>
      <w:r w:rsidRPr="00335897">
        <w:rPr>
          <w:sz w:val="28"/>
          <w:szCs w:val="28"/>
        </w:rPr>
        <w:t xml:space="preserve"> </w:t>
      </w:r>
      <w:r w:rsidR="000607F4">
        <w:rPr>
          <w:sz w:val="28"/>
          <w:szCs w:val="28"/>
        </w:rPr>
        <w:t xml:space="preserve">и </w:t>
      </w:r>
      <w:r w:rsidRPr="00335897">
        <w:rPr>
          <w:rFonts w:eastAsiaTheme="minorHAnsi"/>
          <w:sz w:val="28"/>
          <w:szCs w:val="28"/>
          <w:lang w:eastAsia="en-US"/>
        </w:rPr>
        <w:t>считает возможным назначить ему наказание в виде минимального штрафа</w:t>
      </w:r>
      <w:r w:rsidRPr="00335897">
        <w:rPr>
          <w:sz w:val="28"/>
          <w:szCs w:val="28"/>
        </w:rPr>
        <w:t>, что по мнению суда, б</w:t>
      </w:r>
      <w:r w:rsidRPr="00335897">
        <w:rPr>
          <w:sz w:val="28"/>
          <w:szCs w:val="28"/>
        </w:rPr>
        <w:t>удет достаточной мерой для его исправления и предупреждения совершения им подобных правонарушений впредь. Назначение иного вида наказания мировой судья считает нецелесообразным.</w:t>
      </w:r>
    </w:p>
    <w:p w:rsidR="00F53209" w:rsidRPr="00335897" w:rsidP="00F53209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На основании изложенного и руководствуясь ст. ст. 6.1.1, 29.10 КоАП Российской</w:t>
      </w:r>
      <w:r w:rsidRPr="00335897">
        <w:rPr>
          <w:sz w:val="28"/>
          <w:szCs w:val="28"/>
        </w:rPr>
        <w:t xml:space="preserve"> Федерации, мировой судья,</w:t>
      </w:r>
    </w:p>
    <w:p w:rsidR="00F53209" w:rsidRPr="00335897" w:rsidP="00F53209">
      <w:pPr>
        <w:ind w:firstLine="567"/>
        <w:jc w:val="center"/>
        <w:rPr>
          <w:sz w:val="28"/>
          <w:szCs w:val="28"/>
        </w:rPr>
      </w:pPr>
      <w:r w:rsidRPr="00335897">
        <w:rPr>
          <w:sz w:val="28"/>
          <w:szCs w:val="28"/>
        </w:rPr>
        <w:t>ПОСТАНОВИЛ:</w:t>
      </w:r>
    </w:p>
    <w:p w:rsidR="00F53209" w:rsidRPr="00335897" w:rsidP="00F53209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Горишнего Юрия Сергеевича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335897">
        <w:rPr>
          <w:rFonts w:eastAsiaTheme="minorHAnsi"/>
          <w:sz w:val="28"/>
          <w:szCs w:val="28"/>
          <w:lang w:eastAsia="en-US"/>
        </w:rPr>
        <w:t xml:space="preserve">назначить </w:t>
      </w:r>
      <w:r w:rsidRPr="00335897">
        <w:rPr>
          <w:rFonts w:eastAsiaTheme="minorHAnsi"/>
          <w:sz w:val="28"/>
          <w:szCs w:val="28"/>
          <w:lang w:eastAsia="en-US"/>
        </w:rPr>
        <w:t xml:space="preserve">ему наказание в виде </w:t>
      </w:r>
      <w:r w:rsidRPr="00335897">
        <w:rPr>
          <w:sz w:val="28"/>
          <w:szCs w:val="28"/>
        </w:rPr>
        <w:t>а</w:t>
      </w:r>
      <w:r w:rsidRPr="00335897">
        <w:rPr>
          <w:sz w:val="28"/>
          <w:szCs w:val="28"/>
        </w:rPr>
        <w:t>дминистративного штрафа в размере 5000 (пять тысяч) рублей.</w:t>
      </w:r>
    </w:p>
    <w:p w:rsidR="00F53209" w:rsidRPr="00335897" w:rsidP="00F53209">
      <w:pPr>
        <w:ind w:firstLine="567"/>
        <w:jc w:val="both"/>
        <w:rPr>
          <w:iCs/>
          <w:sz w:val="28"/>
          <w:szCs w:val="28"/>
        </w:rPr>
      </w:pPr>
      <w:r w:rsidRPr="00335897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F53209" w:rsidRPr="00335897" w:rsidP="00F53209">
      <w:pPr>
        <w:spacing w:line="240" w:lineRule="atLeast"/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Штраф подлеж</w:t>
      </w:r>
      <w:r w:rsidRPr="00335897">
        <w:rPr>
          <w:sz w:val="28"/>
          <w:szCs w:val="28"/>
        </w:rPr>
        <w:t>ит оплате по следующим реквизитам: УФК по Республике Крым (Министерство юстиции Республики Крым, л/с 04752203230); ИНН:9102013284; КПП:910201001; Банк получателя: Отделение по Республике Крым Южного главного управления ЦБРФ БИК:043510001; Счет: 40101810335</w:t>
      </w:r>
      <w:r w:rsidRPr="00335897">
        <w:rPr>
          <w:sz w:val="28"/>
          <w:szCs w:val="28"/>
        </w:rPr>
        <w:t>100010001</w:t>
      </w:r>
      <w:r w:rsidRPr="00335897">
        <w:rPr>
          <w:color w:val="000000" w:themeColor="text1"/>
          <w:sz w:val="28"/>
          <w:szCs w:val="28"/>
        </w:rPr>
        <w:t xml:space="preserve">; ОКТМО: 35712000; </w:t>
      </w:r>
      <w:r w:rsidRPr="00335897">
        <w:rPr>
          <w:color w:val="FF0000"/>
          <w:sz w:val="28"/>
          <w:szCs w:val="28"/>
        </w:rPr>
        <w:t xml:space="preserve">КБК: </w:t>
      </w:r>
      <w:r w:rsidRPr="00335897">
        <w:rPr>
          <w:sz w:val="28"/>
          <w:szCs w:val="28"/>
        </w:rPr>
        <w:t>82811601063010101140</w:t>
      </w:r>
      <w:r w:rsidRPr="00335897">
        <w:rPr>
          <w:color w:val="FF0000"/>
          <w:sz w:val="28"/>
          <w:szCs w:val="28"/>
        </w:rPr>
        <w:t xml:space="preserve">; </w:t>
      </w:r>
      <w:r w:rsidRPr="00335897">
        <w:rPr>
          <w:color w:val="000000" w:themeColor="text1"/>
          <w:sz w:val="28"/>
          <w:szCs w:val="28"/>
        </w:rPr>
        <w:t xml:space="preserve">УИН=0.   </w:t>
      </w:r>
      <w:r w:rsidRPr="00335897">
        <w:rPr>
          <w:sz w:val="28"/>
          <w:szCs w:val="28"/>
        </w:rPr>
        <w:t xml:space="preserve">Почтовый адрес: Россия, Республика Крым, 295000, г. Симферополь, ул. Набережная им.60-летия СССР, 28. </w:t>
      </w:r>
      <w:r w:rsidRPr="00335897">
        <w:rPr>
          <w:color w:val="000000" w:themeColor="text1"/>
          <w:sz w:val="28"/>
          <w:szCs w:val="28"/>
        </w:rPr>
        <w:t>Наименование платежа - административный штраф.</w:t>
      </w:r>
    </w:p>
    <w:p w:rsidR="00F53209" w:rsidRPr="00335897" w:rsidP="00F53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>Квитанция об уплате штрафа должна быть пред</w:t>
      </w:r>
      <w:r w:rsidRPr="00335897">
        <w:rPr>
          <w:sz w:val="28"/>
          <w:szCs w:val="28"/>
        </w:rPr>
        <w:t>оставлена мировому судье судебного участка № 41 Евпаторийского судебного района (городской округ Евпатория).</w:t>
      </w:r>
    </w:p>
    <w:p w:rsidR="00F53209" w:rsidRPr="00335897" w:rsidP="00F53209">
      <w:pPr>
        <w:ind w:firstLine="567"/>
        <w:jc w:val="both"/>
        <w:rPr>
          <w:sz w:val="28"/>
          <w:szCs w:val="28"/>
        </w:rPr>
      </w:pPr>
      <w:r w:rsidRPr="00335897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</w:t>
      </w:r>
      <w:r w:rsidRPr="00335897">
        <w:rPr>
          <w:iCs/>
          <w:sz w:val="28"/>
          <w:szCs w:val="28"/>
        </w:rPr>
        <w:t>сти 1 ст.20.25 КоАП РФ.</w:t>
      </w:r>
    </w:p>
    <w:p w:rsidR="00F53209" w:rsidRPr="00335897" w:rsidP="00F53209">
      <w:pPr>
        <w:ind w:firstLine="567"/>
        <w:jc w:val="both"/>
        <w:rPr>
          <w:iCs/>
          <w:sz w:val="28"/>
          <w:szCs w:val="28"/>
        </w:rPr>
      </w:pPr>
      <w:r w:rsidRPr="00335897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53209" w:rsidRPr="00335897" w:rsidP="00F53209">
      <w:pPr>
        <w:ind w:firstLine="567"/>
        <w:jc w:val="both"/>
        <w:rPr>
          <w:sz w:val="28"/>
          <w:szCs w:val="28"/>
        </w:rPr>
      </w:pPr>
      <w:r w:rsidRPr="00335897">
        <w:rPr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335897">
        <w:rPr>
          <w:iCs/>
          <w:sz w:val="28"/>
          <w:szCs w:val="28"/>
        </w:rPr>
        <w:t>КоАП РФ</w:t>
      </w:r>
      <w:r w:rsidRPr="00335897">
        <w:rPr>
          <w:sz w:val="28"/>
          <w:szCs w:val="28"/>
        </w:rPr>
        <w:t>.</w:t>
      </w:r>
    </w:p>
    <w:p w:rsidR="00F53209" w:rsidRPr="00335897" w:rsidP="00F53209">
      <w:pPr>
        <w:ind w:firstLine="567"/>
        <w:rPr>
          <w:sz w:val="28"/>
          <w:szCs w:val="28"/>
        </w:rPr>
      </w:pPr>
    </w:p>
    <w:p w:rsidR="00F53209" w:rsidRPr="00335897" w:rsidP="00F53209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  <w:r w:rsidRPr="00335897">
        <w:rPr>
          <w:rFonts w:eastAsia="Tahoma"/>
          <w:sz w:val="28"/>
          <w:szCs w:val="28"/>
          <w:lang w:eastAsia="zh-CN"/>
        </w:rPr>
        <w:t xml:space="preserve">Мировой судья       </w:t>
      </w:r>
      <w:r w:rsidRPr="00335897">
        <w:rPr>
          <w:rFonts w:eastAsia="Tahoma"/>
          <w:sz w:val="28"/>
          <w:szCs w:val="28"/>
          <w:lang w:eastAsia="zh-CN"/>
        </w:rPr>
        <w:t xml:space="preserve">                </w:t>
      </w:r>
      <w:r w:rsidRPr="00335897">
        <w:rPr>
          <w:rFonts w:eastAsia="Tahoma"/>
          <w:sz w:val="28"/>
          <w:szCs w:val="28"/>
          <w:lang w:eastAsia="zh-CN"/>
        </w:rPr>
        <w:tab/>
      </w:r>
    </w:p>
    <w:p w:rsidR="00E05FAC" w:rsidRPr="00673B85" w:rsidP="00F53209">
      <w:pPr>
        <w:ind w:firstLine="567"/>
        <w:jc w:val="both"/>
        <w:rPr>
          <w:sz w:val="26"/>
          <w:szCs w:val="26"/>
        </w:rPr>
      </w:pPr>
    </w:p>
    <w:sectPr w:rsidSect="0074326E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607F4"/>
    <w:rsid w:val="000A530A"/>
    <w:rsid w:val="000B59D6"/>
    <w:rsid w:val="000D5BD7"/>
    <w:rsid w:val="000E4744"/>
    <w:rsid w:val="0017635D"/>
    <w:rsid w:val="00177240"/>
    <w:rsid w:val="001A04B1"/>
    <w:rsid w:val="0022213B"/>
    <w:rsid w:val="00245EFC"/>
    <w:rsid w:val="00286C1E"/>
    <w:rsid w:val="002A1BA8"/>
    <w:rsid w:val="002B72A8"/>
    <w:rsid w:val="002E2405"/>
    <w:rsid w:val="0030512C"/>
    <w:rsid w:val="0030582E"/>
    <w:rsid w:val="00321C1B"/>
    <w:rsid w:val="00322AAC"/>
    <w:rsid w:val="00335897"/>
    <w:rsid w:val="00343D59"/>
    <w:rsid w:val="003953B7"/>
    <w:rsid w:val="003A6BDB"/>
    <w:rsid w:val="00421C12"/>
    <w:rsid w:val="00444548"/>
    <w:rsid w:val="004546AB"/>
    <w:rsid w:val="004620A6"/>
    <w:rsid w:val="00484F6A"/>
    <w:rsid w:val="00485AFB"/>
    <w:rsid w:val="00492E66"/>
    <w:rsid w:val="004A026D"/>
    <w:rsid w:val="004B5AAA"/>
    <w:rsid w:val="00532552"/>
    <w:rsid w:val="005538E6"/>
    <w:rsid w:val="005852F5"/>
    <w:rsid w:val="00597F14"/>
    <w:rsid w:val="005B5718"/>
    <w:rsid w:val="006004BB"/>
    <w:rsid w:val="00603621"/>
    <w:rsid w:val="00643347"/>
    <w:rsid w:val="00656A8E"/>
    <w:rsid w:val="006710F4"/>
    <w:rsid w:val="00672AED"/>
    <w:rsid w:val="00673B85"/>
    <w:rsid w:val="006B03E1"/>
    <w:rsid w:val="00702BE5"/>
    <w:rsid w:val="0073210A"/>
    <w:rsid w:val="0074326E"/>
    <w:rsid w:val="007457C5"/>
    <w:rsid w:val="00793872"/>
    <w:rsid w:val="007B23BC"/>
    <w:rsid w:val="00866EC1"/>
    <w:rsid w:val="008779FA"/>
    <w:rsid w:val="008931E9"/>
    <w:rsid w:val="008955A4"/>
    <w:rsid w:val="008A67F7"/>
    <w:rsid w:val="008C1442"/>
    <w:rsid w:val="009011BA"/>
    <w:rsid w:val="00961649"/>
    <w:rsid w:val="00962414"/>
    <w:rsid w:val="009C771F"/>
    <w:rsid w:val="009D0C15"/>
    <w:rsid w:val="009D60AE"/>
    <w:rsid w:val="00A23D02"/>
    <w:rsid w:val="00A7165D"/>
    <w:rsid w:val="00A90357"/>
    <w:rsid w:val="00B715E8"/>
    <w:rsid w:val="00BD3C89"/>
    <w:rsid w:val="00BE503C"/>
    <w:rsid w:val="00BF2024"/>
    <w:rsid w:val="00C142F9"/>
    <w:rsid w:val="00CD7A2C"/>
    <w:rsid w:val="00D17B5B"/>
    <w:rsid w:val="00D608EC"/>
    <w:rsid w:val="00D768EC"/>
    <w:rsid w:val="00D8407A"/>
    <w:rsid w:val="00DC6F65"/>
    <w:rsid w:val="00DF2486"/>
    <w:rsid w:val="00E05FAC"/>
    <w:rsid w:val="00E14C06"/>
    <w:rsid w:val="00E57B07"/>
    <w:rsid w:val="00F22B39"/>
    <w:rsid w:val="00F25CCA"/>
    <w:rsid w:val="00F36E4D"/>
    <w:rsid w:val="00F40CAD"/>
    <w:rsid w:val="00F53209"/>
    <w:rsid w:val="00FB6E33"/>
    <w:rsid w:val="00FC3168"/>
    <w:rsid w:val="00FE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E21760A74EC7EC51CFAE3252049CC7757574812925B7C6861A04797CA2E38315CCD8E70972880AC7Z208I" TargetMode="External" /><Relationship Id="rId7" Type="http://schemas.openxmlformats.org/officeDocument/2006/relationships/hyperlink" Target="consultantplus://offline/ref=E21760A74EC7EC51CFAE3252049CC7757574812925B7C6861A04797CA2E38315CCD8E7097B89Z00B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