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672658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b/>
          <w:sz w:val="26"/>
          <w:szCs w:val="26"/>
        </w:rPr>
        <w:t>Дело №5-41-</w:t>
      </w:r>
      <w:r w:rsidRPr="00672658" w:rsidR="006D0676">
        <w:rPr>
          <w:rFonts w:ascii="Times New Roman" w:eastAsia="Times New Roman" w:hAnsi="Times New Roman" w:cs="Times New Roman"/>
          <w:b/>
          <w:sz w:val="26"/>
          <w:szCs w:val="26"/>
        </w:rPr>
        <w:t>234</w:t>
      </w:r>
      <w:r w:rsidRPr="00672658">
        <w:rPr>
          <w:rFonts w:ascii="Times New Roman" w:eastAsia="Times New Roman" w:hAnsi="Times New Roman" w:cs="Times New Roman"/>
          <w:b/>
          <w:sz w:val="26"/>
          <w:szCs w:val="26"/>
        </w:rPr>
        <w:t>/2021</w:t>
      </w:r>
    </w:p>
    <w:p w:rsidR="00804776" w:rsidRPr="00672658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F120D7" w:rsidRPr="00672658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672658" w:rsidP="00672658">
      <w:pPr>
        <w:tabs>
          <w:tab w:val="left" w:pos="5055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>21 июля</w:t>
      </w:r>
      <w:r w:rsidRPr="00672658" w:rsidR="00CE6627">
        <w:rPr>
          <w:rFonts w:ascii="Times New Roman" w:eastAsia="Times New Roman" w:hAnsi="Times New Roman" w:cs="Times New Roman"/>
          <w:sz w:val="26"/>
          <w:szCs w:val="26"/>
        </w:rPr>
        <w:t xml:space="preserve">  2021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Pr="00672658" w:rsidR="00890550">
        <w:rPr>
          <w:rFonts w:ascii="Times New Roman" w:eastAsia="Times New Roman" w:hAnsi="Times New Roman" w:cs="Times New Roman"/>
          <w:sz w:val="26"/>
          <w:szCs w:val="26"/>
        </w:rPr>
        <w:t xml:space="preserve">да                      </w:t>
      </w:r>
      <w:r w:rsidRPr="00672658" w:rsidR="00F45ADC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672658" w:rsidR="0089055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72658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672658" w:rsidR="0089055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г. Евпатория, </w:t>
      </w:r>
      <w:r w:rsidRPr="00672658" w:rsidR="00931B4C">
        <w:rPr>
          <w:rFonts w:ascii="Times New Roman" w:eastAsia="Times New Roman" w:hAnsi="Times New Roman" w:cs="Times New Roman"/>
          <w:sz w:val="26"/>
          <w:szCs w:val="26"/>
        </w:rPr>
        <w:t>ул.</w:t>
      </w:r>
      <w:r w:rsidRPr="00672658" w:rsidR="008905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 w:rsidR="00931B4C">
        <w:rPr>
          <w:rFonts w:ascii="Times New Roman" w:eastAsia="Times New Roman" w:hAnsi="Times New Roman" w:cs="Times New Roman"/>
          <w:sz w:val="26"/>
          <w:szCs w:val="26"/>
        </w:rPr>
        <w:t>Горького,10/29</w:t>
      </w:r>
    </w:p>
    <w:p w:rsidR="00F120D7" w:rsidRPr="00672658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672658" w:rsidP="00AD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  <w:r w:rsidRPr="0067265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672658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72658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67265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 Управления Пенсионного Фонда Российской Федерации в г. Евпатории Республики Крым о привлечении </w:t>
      </w:r>
      <w:r w:rsidRPr="00672658" w:rsidR="00F45A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Pr="0067265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административной ответственности должностного лица – </w:t>
      </w:r>
    </w:p>
    <w:p w:rsidR="00B56A46" w:rsidRPr="00672658" w:rsidP="0095101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672658">
        <w:rPr>
          <w:rStyle w:val="FontStyle11"/>
          <w:rFonts w:ascii="Times New Roman" w:hAnsi="Times New Roman" w:cs="Times New Roman"/>
          <w:b/>
          <w:sz w:val="26"/>
          <w:szCs w:val="26"/>
        </w:rPr>
        <w:t xml:space="preserve">генерального директора Общества с ограниченной ответственностью </w:t>
      </w:r>
      <w:r w:rsidRPr="00672658" w:rsidR="00B607A9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«К.С.К.</w:t>
      </w:r>
      <w:r w:rsidR="0067265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Pr="00672658" w:rsidR="00B607A9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-АРТЕЛЬ»</w:t>
      </w:r>
      <w:r w:rsidRPr="00672658" w:rsidR="00B607A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72658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672658">
        <w:rPr>
          <w:rFonts w:ascii="Times New Roman" w:hAnsi="Times New Roman" w:cs="Times New Roman"/>
          <w:b/>
          <w:sz w:val="26"/>
          <w:szCs w:val="26"/>
        </w:rPr>
        <w:t>Калитвенцевой</w:t>
      </w:r>
      <w:r w:rsidRPr="00672658">
        <w:rPr>
          <w:rFonts w:ascii="Times New Roman" w:hAnsi="Times New Roman" w:cs="Times New Roman"/>
          <w:b/>
          <w:sz w:val="26"/>
          <w:szCs w:val="26"/>
        </w:rPr>
        <w:t xml:space="preserve"> Натальи Юрьевны</w:t>
      </w:r>
      <w:r w:rsidRPr="00672658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="009F7C20">
        <w:rPr>
          <w:rStyle w:val="2"/>
          <w:sz w:val="26"/>
          <w:szCs w:val="26"/>
        </w:rPr>
        <w:t>«данные изъяты»</w:t>
      </w:r>
      <w:r w:rsidRPr="00672658" w:rsidR="005108C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</w:t>
      </w:r>
      <w:r w:rsidRPr="00672658" w:rsidR="00931B4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80477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5208C3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672658" w:rsidP="00672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5208C3" w:rsidRPr="00672658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672658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672658">
        <w:rPr>
          <w:rFonts w:ascii="Times New Roman" w:eastAsia="Calibri" w:hAnsi="Times New Roman" w:cs="Times New Roman"/>
          <w:sz w:val="26"/>
          <w:szCs w:val="26"/>
          <w:lang w:eastAsia="en-US"/>
        </w:rPr>
        <w:t>Калитвенцева</w:t>
      </w:r>
      <w:r w:rsidRPr="0067265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Н.Ю.</w:t>
      </w:r>
      <w:r w:rsidRPr="00672658" w:rsidR="004D1FD9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67265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являясь  </w:t>
      </w:r>
      <w:r w:rsidRPr="00672658" w:rsidR="00406C3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генеральным директором общества с ограниченной ответственностью «</w:t>
      </w:r>
      <w:r w:rsidRPr="0067265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К.С.К.-АРТЕЛЬ</w:t>
      </w:r>
      <w:r w:rsidRPr="00672658" w:rsidR="00406C3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Pr="00672658" w:rsidR="00B10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(</w:t>
      </w:r>
      <w:r w:rsidR="00E7230A">
        <w:rPr>
          <w:rStyle w:val="2"/>
          <w:sz w:val="26"/>
          <w:szCs w:val="26"/>
        </w:rPr>
        <w:t>«данные изъяты»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72658" w:rsidR="006158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230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срок, </w:t>
      </w:r>
      <w:r w:rsidRPr="00672658" w:rsidR="003B0901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15 сентября</w:t>
      </w:r>
      <w:r w:rsidRPr="00672658" w:rsidR="003B0901">
        <w:rPr>
          <w:rFonts w:ascii="Times New Roman" w:eastAsia="Times New Roman" w:hAnsi="Times New Roman" w:cs="Times New Roman"/>
          <w:sz w:val="26"/>
          <w:szCs w:val="26"/>
        </w:rPr>
        <w:t xml:space="preserve"> 2020 года</w:t>
      </w:r>
      <w:r w:rsidRPr="00672658" w:rsidR="0064240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Управление пенсионного фонда сведения о застрахованных лицах (форма СЗВ-М) </w:t>
      </w:r>
      <w:r w:rsidR="00E7230A">
        <w:rPr>
          <w:rStyle w:val="2"/>
          <w:sz w:val="26"/>
          <w:szCs w:val="26"/>
        </w:rPr>
        <w:t xml:space="preserve">«данные изъяты»                               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 w:rsidR="00E7230A">
        <w:rPr>
          <w:rStyle w:val="2"/>
          <w:sz w:val="26"/>
          <w:szCs w:val="26"/>
        </w:rPr>
        <w:t>«данные изъяты»</w:t>
      </w:r>
      <w:r w:rsidR="00672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Pr="00672658" w:rsidR="00A32030">
        <w:rPr>
          <w:rFonts w:ascii="Times New Roman" w:eastAsia="Times New Roman" w:hAnsi="Times New Roman" w:cs="Times New Roman"/>
          <w:sz w:val="26"/>
          <w:szCs w:val="26"/>
        </w:rPr>
        <w:t>август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2020 года, предоставлен по телекоммуникационным каналам связи в форме электронного документа с нарушением срока предоставления – </w:t>
      </w:r>
      <w:r w:rsidR="00E7230A">
        <w:rPr>
          <w:rStyle w:val="2"/>
          <w:sz w:val="26"/>
          <w:szCs w:val="26"/>
        </w:rPr>
        <w:t>«данные изъяты»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В суд  </w:t>
      </w:r>
      <w:r w:rsidRPr="00672658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генеральным директор  общества с ограниченной ответственностью </w:t>
      </w:r>
      <w:r w:rsidRPr="00672658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«К.С.К.-АРТЕЛЬ»</w:t>
      </w:r>
      <w:r w:rsidRPr="00672658" w:rsidR="00A32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672658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Калитвенцева</w:t>
      </w:r>
      <w:r w:rsidRPr="00672658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Н.Ю.</w:t>
      </w:r>
      <w:r w:rsidRPr="00672658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672658" w:rsidR="00A32030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 w:rsidRPr="00672658" w:rsidR="00A32030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в установленном порядке,</w:t>
      </w:r>
      <w:r w:rsidRPr="00672658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с заявлением об отложении рассмотрения дела не обратил</w:t>
      </w:r>
      <w:r w:rsidRPr="00672658" w:rsidR="00A32030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Pr="00672658" w:rsidR="00A32030">
        <w:rPr>
          <w:rFonts w:ascii="Times New Roman" w:eastAsia="Times New Roman" w:hAnsi="Times New Roman" w:cs="Times New Roman"/>
          <w:sz w:val="26"/>
          <w:szCs w:val="26"/>
        </w:rPr>
        <w:t>Калитвенцевой</w:t>
      </w:r>
      <w:r w:rsidRPr="00672658" w:rsidR="00A32030"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477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</w:t>
      </w:r>
      <w:r w:rsidRPr="00672658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генеральным директором общества  с ограниченной ответственностью </w:t>
      </w:r>
      <w:r w:rsidRPr="00672658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«К.С.К.-АРТЕЛЬ»</w:t>
      </w:r>
      <w:r w:rsidRPr="00672658" w:rsidR="00A32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Калитвенцевой</w:t>
      </w:r>
      <w:r w:rsidRPr="00672658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Н.Ю.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совершено правонарушение, предусмотренное ст.15.33.2 Кодекса Российской Федерации</w:t>
      </w:r>
      <w:r w:rsidRPr="00672658" w:rsidR="00B10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</w:t>
      </w:r>
      <w:r w:rsidR="00672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 w:rsidR="00672658">
        <w:rPr>
          <w:rFonts w:ascii="Times New Roman" w:eastAsia="Times New Roman" w:hAnsi="Times New Roman" w:cs="Times New Roman"/>
          <w:sz w:val="26"/>
          <w:szCs w:val="26"/>
        </w:rPr>
        <w:t>(в редакции, действовавшей на момент совершения правонарушения)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72658" w:rsidR="00B10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а именно: непредставление в установленный пунктом 2.2 статьи </w:t>
      </w:r>
      <w:r w:rsidRPr="00672658" w:rsidR="00302231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672658" w:rsidR="00FF7786">
        <w:rPr>
          <w:rFonts w:ascii="Times New Roman" w:eastAsia="Times New Roman" w:hAnsi="Times New Roman" w:cs="Times New Roman"/>
          <w:sz w:val="26"/>
          <w:szCs w:val="26"/>
        </w:rPr>
        <w:t>, ст.15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ФЗ «Об индивидуальном (персонифицированном) учете в системе обязательного пенсионного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страхования» № 27-ФЗ от 11.04.1996г. сведений о застрахованных лицах (форма СЗВ-М) </w:t>
      </w:r>
      <w:r w:rsidRPr="00672658" w:rsidR="00FF7786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672658" w:rsidR="009A068B">
        <w:rPr>
          <w:rFonts w:ascii="Times New Roman" w:eastAsia="Times New Roman" w:hAnsi="Times New Roman" w:cs="Times New Roman"/>
          <w:sz w:val="26"/>
          <w:szCs w:val="26"/>
        </w:rPr>
        <w:t>август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2020 года. </w:t>
      </w:r>
    </w:p>
    <w:p w:rsidR="0080477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672658" w:rsidR="009A068B">
        <w:rPr>
          <w:rFonts w:ascii="Times New Roman" w:eastAsia="Calibri" w:hAnsi="Times New Roman" w:cs="Times New Roman"/>
          <w:sz w:val="26"/>
          <w:szCs w:val="26"/>
          <w:lang w:eastAsia="en-US"/>
        </w:rPr>
        <w:t>Калитвенцевой</w:t>
      </w:r>
      <w:r w:rsidRPr="00672658" w:rsidR="009A06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Н.Ю.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F1D7F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,  выпиской из Единого государственного реестра юридических лиц </w:t>
      </w:r>
      <w:r w:rsidR="00FF1D7F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о регистрации юридического лица </w:t>
      </w:r>
      <w:r w:rsidRPr="00672658" w:rsidR="000300A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в территориальном органе </w:t>
      </w:r>
      <w:r w:rsidR="00FF1D7F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о составлении протокола </w:t>
      </w:r>
      <w:r w:rsidR="00FF1D7F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72658" w:rsidR="009A3B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 w:rsidR="00641324">
        <w:rPr>
          <w:rFonts w:ascii="Times New Roman" w:eastAsia="Times New Roman" w:hAnsi="Times New Roman" w:cs="Times New Roman"/>
          <w:sz w:val="26"/>
          <w:szCs w:val="26"/>
        </w:rPr>
        <w:t>формой СЗВ-М,</w:t>
      </w:r>
      <w:r w:rsidRPr="00672658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с указание</w:t>
      </w:r>
      <w:r w:rsidRPr="00672658" w:rsidR="008847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72658" w:rsidR="001B5D40">
        <w:rPr>
          <w:rFonts w:ascii="Times New Roman" w:eastAsia="Times New Roman" w:hAnsi="Times New Roman" w:cs="Times New Roman"/>
          <w:sz w:val="26"/>
          <w:szCs w:val="26"/>
        </w:rPr>
        <w:t xml:space="preserve"> даты получения органом, </w:t>
      </w:r>
      <w:r w:rsidRPr="00672658" w:rsidR="001B5D40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 w:rsidRPr="00672658" w:rsidR="001D64DE">
        <w:rPr>
          <w:rFonts w:ascii="Times New Roman" w:hAnsi="Times New Roman" w:cs="Times New Roman"/>
          <w:sz w:val="26"/>
          <w:szCs w:val="26"/>
        </w:rPr>
        <w:t>.</w:t>
      </w:r>
    </w:p>
    <w:p w:rsidR="0080477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Pr="00672658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страхования".</w:t>
      </w:r>
    </w:p>
    <w:p w:rsidR="0080477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</w:t>
      </w:r>
      <w:r w:rsidRPr="00672658" w:rsidR="00C87E91">
        <w:rPr>
          <w:rFonts w:ascii="Times New Roman" w:eastAsia="Times New Roman" w:hAnsi="Times New Roman" w:cs="Times New Roman"/>
          <w:sz w:val="26"/>
          <w:szCs w:val="26"/>
        </w:rPr>
        <w:t xml:space="preserve">ют предусмотренные пунктами 2 -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672658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7265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5" w:history="1">
        <w:r w:rsidRPr="00672658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67265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</w:t>
      </w:r>
      <w:r w:rsidR="0067265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672658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67265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</w:t>
      </w:r>
      <w:r w:rsidR="0067265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672658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15.33.2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(в редакции, действовавшей на момент совершения правонарушения)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страхования, а равно представление таких сведений в неполном объеме или в искаженном виде.</w:t>
      </w:r>
    </w:p>
    <w:p w:rsidR="0080477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672658" w:rsidR="00533736">
        <w:rPr>
          <w:rFonts w:ascii="Times New Roman" w:eastAsia="Calibri" w:hAnsi="Times New Roman" w:cs="Times New Roman"/>
          <w:sz w:val="26"/>
          <w:szCs w:val="26"/>
          <w:lang w:eastAsia="en-US"/>
        </w:rPr>
        <w:t>Калитвенцевой</w:t>
      </w:r>
      <w:r w:rsidRPr="00672658" w:rsidR="005337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Н.Ю.</w:t>
      </w:r>
      <w:r w:rsidRPr="00672658" w:rsidR="0066650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 w:rsidRPr="00672658" w:rsidR="00DA7C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ст.15.33.2 Кодекса Российской Федерации</w:t>
      </w:r>
      <w:r w:rsidRPr="00672658" w:rsidR="008905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</w:t>
      </w:r>
      <w:r w:rsidR="00672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 w:rsidR="00672658">
        <w:rPr>
          <w:rFonts w:ascii="Times New Roman" w:eastAsia="Times New Roman" w:hAnsi="Times New Roman" w:cs="Times New Roman"/>
          <w:sz w:val="26"/>
          <w:szCs w:val="26"/>
        </w:rPr>
        <w:t>(в редакции, действовавшей на момент совершения правонарушения)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взыскания, соблюдая требования</w:t>
      </w:r>
      <w:r w:rsidR="00672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</w:t>
      </w:r>
      <w:r w:rsidRPr="00672658" w:rsidR="0052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 w:rsidR="00533736">
        <w:rPr>
          <w:rFonts w:ascii="Times New Roman" w:eastAsia="Calibri" w:hAnsi="Times New Roman" w:cs="Times New Roman"/>
          <w:sz w:val="26"/>
          <w:szCs w:val="26"/>
          <w:lang w:eastAsia="en-US"/>
        </w:rPr>
        <w:t>Калитвенцевой</w:t>
      </w:r>
      <w:r w:rsidRPr="00672658" w:rsidR="005337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Н.Ю.</w:t>
      </w:r>
      <w:r w:rsidRPr="0067265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наказание в виде минимального штрафа установленного санкцией ст. 15.33.2 КоАП РФ</w:t>
      </w:r>
      <w:r w:rsidR="00672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 w:rsidR="00672658">
        <w:rPr>
          <w:rFonts w:ascii="Times New Roman" w:eastAsia="Times New Roman" w:hAnsi="Times New Roman" w:cs="Times New Roman"/>
          <w:sz w:val="26"/>
          <w:szCs w:val="26"/>
        </w:rPr>
        <w:t>(в редакции, действовавшей на момент совершения правонарушения)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51A8" w:rsidRPr="00672658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672658">
        <w:rPr>
          <w:rFonts w:ascii="Times New Roman" w:eastAsia="Calibri" w:hAnsi="Times New Roman" w:cs="Times New Roman"/>
          <w:sz w:val="26"/>
          <w:szCs w:val="26"/>
          <w:lang w:eastAsia="x-none"/>
        </w:rPr>
        <w:t>Оснований для применения ст. 4.1.1 судом не усматривается.</w:t>
      </w:r>
    </w:p>
    <w:p w:rsidR="000300A0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672658">
        <w:rPr>
          <w:rFonts w:ascii="Times New Roman" w:eastAsia="Calibri" w:hAnsi="Times New Roman" w:cs="Times New Roman"/>
          <w:sz w:val="26"/>
          <w:szCs w:val="26"/>
          <w:lang w:eastAsia="x-none"/>
        </w:rPr>
        <w:t>Руководствуясь ст. ст. 4.1,  15.33.2  КоАП РФ мировой судья</w:t>
      </w:r>
      <w:r>
        <w:rPr>
          <w:rFonts w:ascii="Times New Roman" w:eastAsia="Calibri" w:hAnsi="Times New Roman" w:cs="Times New Roman"/>
          <w:sz w:val="26"/>
          <w:szCs w:val="26"/>
          <w:lang w:eastAsia="x-none"/>
        </w:rPr>
        <w:t>,</w:t>
      </w:r>
    </w:p>
    <w:p w:rsidR="00672658" w:rsidRPr="00672658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b/>
          <w:color w:val="000000" w:themeColor="text1"/>
          <w:sz w:val="26"/>
          <w:szCs w:val="26"/>
          <w:lang w:eastAsia="x-none"/>
        </w:rPr>
      </w:pPr>
    </w:p>
    <w:p w:rsidR="00804776" w:rsidRPr="00672658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67265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ПОСТАНОВИЛ:</w:t>
      </w:r>
    </w:p>
    <w:p w:rsidR="000300A0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2666" w:rsidRPr="00672658" w:rsidP="009510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67265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Pr="00672658" w:rsidR="00A00E0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генеральн</w:t>
      </w:r>
      <w:r w:rsidRPr="00672658" w:rsidR="0053373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ого</w:t>
      </w:r>
      <w:r w:rsidRPr="00672658" w:rsidR="00A00E0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директор</w:t>
      </w:r>
      <w:r w:rsidRPr="00672658" w:rsidR="0053373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</w:t>
      </w:r>
      <w:r w:rsidRPr="00672658" w:rsidR="00A00E0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общества с ограниченной ответственностью </w:t>
      </w:r>
      <w:r w:rsidRPr="00672658" w:rsidR="0053373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«К.С.К.-АРТЕЛЬ»</w:t>
      </w:r>
      <w:r w:rsidRPr="00672658" w:rsidR="005337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 w:rsidR="00A00E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 w:rsidR="00533736">
        <w:rPr>
          <w:rStyle w:val="FontStyle11"/>
          <w:rFonts w:ascii="Times New Roman" w:hAnsi="Times New Roman" w:cs="Times New Roman"/>
          <w:sz w:val="26"/>
          <w:szCs w:val="26"/>
        </w:rPr>
        <w:t>Калитвенцеву</w:t>
      </w:r>
      <w:r w:rsidRPr="00672658" w:rsidR="00533736">
        <w:rPr>
          <w:rStyle w:val="FontStyle11"/>
          <w:rFonts w:ascii="Times New Roman" w:hAnsi="Times New Roman" w:cs="Times New Roman"/>
          <w:sz w:val="26"/>
          <w:szCs w:val="26"/>
        </w:rPr>
        <w:t xml:space="preserve"> Наталью Юрьевну</w:t>
      </w:r>
      <w:r w:rsidRPr="0067265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72658">
        <w:rPr>
          <w:rFonts w:ascii="Times New Roman" w:eastAsia="Calibri" w:hAnsi="Times New Roman" w:cs="Times New Roman"/>
          <w:sz w:val="26"/>
          <w:szCs w:val="26"/>
          <w:lang w:eastAsia="x-none"/>
        </w:rPr>
        <w:t>виновн</w:t>
      </w:r>
      <w:r w:rsidRPr="00672658" w:rsidR="00533736">
        <w:rPr>
          <w:rFonts w:ascii="Times New Roman" w:eastAsia="Calibri" w:hAnsi="Times New Roman" w:cs="Times New Roman"/>
          <w:sz w:val="26"/>
          <w:szCs w:val="26"/>
          <w:lang w:eastAsia="x-none"/>
        </w:rPr>
        <w:t>ой</w:t>
      </w:r>
      <w:r w:rsidRPr="00672658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  <w:r w:rsidRPr="00672658" w:rsidR="00E34C3E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  </w:t>
      </w:r>
      <w:r w:rsidRPr="00672658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в совершении правонарушения, предусмотренного </w:t>
      </w:r>
      <w:r w:rsidRPr="00672658" w:rsidR="00E34C3E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  <w:r w:rsidRPr="00672658" w:rsidR="00672658">
        <w:rPr>
          <w:rFonts w:ascii="Times New Roman" w:eastAsia="Calibri" w:hAnsi="Times New Roman" w:cs="Times New Roman"/>
          <w:sz w:val="26"/>
          <w:szCs w:val="26"/>
          <w:lang w:eastAsia="x-none"/>
        </w:rPr>
        <w:t>ст. 15.33.2 Кодекса Российской Федерации об административных правонарушениях (в редакции, действовавшей на момент совершения правонарушения)</w:t>
      </w:r>
      <w:r w:rsidR="00672658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и назначить е</w:t>
      </w:r>
      <w:r w:rsidRPr="00672658" w:rsidR="0053373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</w:t>
      </w:r>
      <w:r w:rsidRPr="00672658" w:rsidR="00215141">
        <w:rPr>
          <w:rFonts w:ascii="Times New Roman" w:eastAsia="Times New Roman" w:hAnsi="Times New Roman" w:cs="Times New Roman"/>
          <w:sz w:val="26"/>
          <w:szCs w:val="26"/>
        </w:rPr>
        <w:t>т в полном объеме в соответстви</w:t>
      </w:r>
      <w:r w:rsidRPr="00672658" w:rsidR="00E0207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72658" w:rsidR="00F45A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 Федерации.</w:t>
      </w:r>
    </w:p>
    <w:p w:rsidR="0065266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52666" w:rsidRPr="00672658" w:rsidP="00A0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672658" w:rsidR="00672658">
        <w:t xml:space="preserve"> </w:t>
      </w:r>
      <w:r w:rsidRPr="00672658" w:rsidR="00672658">
        <w:rPr>
          <w:rFonts w:ascii="Times New Roman" w:eastAsia="Times New Roman" w:hAnsi="Times New Roman" w:cs="Times New Roman"/>
          <w:sz w:val="26"/>
          <w:szCs w:val="26"/>
        </w:rPr>
        <w:t>Республики Крым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266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5266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</w:t>
      </w:r>
      <w:r w:rsidR="00672658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672658">
        <w:rPr>
          <w:rFonts w:ascii="Times New Roman" w:eastAsia="Times New Roman" w:hAnsi="Times New Roman" w:cs="Times New Roman"/>
          <w:iCs/>
          <w:sz w:val="26"/>
          <w:szCs w:val="26"/>
        </w:rPr>
        <w:t>в соответствии с действующим законодательством РФ.</w:t>
      </w:r>
    </w:p>
    <w:p w:rsidR="00652666" w:rsidRPr="00672658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658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672658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Pr="00672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0049" w:rsidRPr="00672658" w:rsidP="0063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04776" w:rsidRPr="00672658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67265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672658" w:rsidR="007822F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</w:t>
      </w:r>
      <w:r w:rsidRPr="00672658" w:rsidR="0095584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672658" w:rsidR="00C7530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Pr="00672658" w:rsidR="00780049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</w:t>
      </w:r>
      <w:r w:rsidRPr="00672658" w:rsidR="00F45AD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</w:t>
      </w:r>
      <w:r w:rsidRPr="00672658" w:rsidR="00780049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Pr="00672658" w:rsidR="000300A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Pr="00672658" w:rsidR="0089055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672658" w:rsidR="000300A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672658" w:rsidR="00F45AD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М.М.</w:t>
      </w:r>
      <w:r w:rsidR="0067265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672658" w:rsidR="00F45AD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Апразов</w:t>
      </w:r>
    </w:p>
    <w:p w:rsidR="007822F7" w:rsidRPr="00672658" w:rsidP="007822F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sectPr w:rsidSect="0067265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7760D"/>
    <w:rsid w:val="00077B0B"/>
    <w:rsid w:val="00084315"/>
    <w:rsid w:val="000A13DF"/>
    <w:rsid w:val="000A2416"/>
    <w:rsid w:val="000A6285"/>
    <w:rsid w:val="000C267F"/>
    <w:rsid w:val="000C3672"/>
    <w:rsid w:val="000E4831"/>
    <w:rsid w:val="001247FC"/>
    <w:rsid w:val="00132942"/>
    <w:rsid w:val="00155BF4"/>
    <w:rsid w:val="00191370"/>
    <w:rsid w:val="001B5D40"/>
    <w:rsid w:val="001D64DE"/>
    <w:rsid w:val="001F36F4"/>
    <w:rsid w:val="00215141"/>
    <w:rsid w:val="00230ABE"/>
    <w:rsid w:val="00237500"/>
    <w:rsid w:val="002415BD"/>
    <w:rsid w:val="002455BD"/>
    <w:rsid w:val="0026114F"/>
    <w:rsid w:val="002A50FE"/>
    <w:rsid w:val="002B233F"/>
    <w:rsid w:val="002E1029"/>
    <w:rsid w:val="002F4974"/>
    <w:rsid w:val="002F64C8"/>
    <w:rsid w:val="00302231"/>
    <w:rsid w:val="00337E8E"/>
    <w:rsid w:val="00357BB7"/>
    <w:rsid w:val="003612F5"/>
    <w:rsid w:val="003B0901"/>
    <w:rsid w:val="003B0D76"/>
    <w:rsid w:val="003F7B03"/>
    <w:rsid w:val="00406C37"/>
    <w:rsid w:val="00414E20"/>
    <w:rsid w:val="00422633"/>
    <w:rsid w:val="004751A8"/>
    <w:rsid w:val="00487177"/>
    <w:rsid w:val="004A3361"/>
    <w:rsid w:val="004D1FD9"/>
    <w:rsid w:val="005108C6"/>
    <w:rsid w:val="005208C3"/>
    <w:rsid w:val="00522342"/>
    <w:rsid w:val="0052551F"/>
    <w:rsid w:val="00533736"/>
    <w:rsid w:val="00543C93"/>
    <w:rsid w:val="005A301D"/>
    <w:rsid w:val="005A663C"/>
    <w:rsid w:val="005B459A"/>
    <w:rsid w:val="005D3B35"/>
    <w:rsid w:val="005D427F"/>
    <w:rsid w:val="0061565C"/>
    <w:rsid w:val="00615875"/>
    <w:rsid w:val="0063207F"/>
    <w:rsid w:val="006408B0"/>
    <w:rsid w:val="00641324"/>
    <w:rsid w:val="00642404"/>
    <w:rsid w:val="00652666"/>
    <w:rsid w:val="006537B2"/>
    <w:rsid w:val="006616C4"/>
    <w:rsid w:val="00666505"/>
    <w:rsid w:val="006704D2"/>
    <w:rsid w:val="00672658"/>
    <w:rsid w:val="006B0957"/>
    <w:rsid w:val="006B6480"/>
    <w:rsid w:val="006D0676"/>
    <w:rsid w:val="00726CEC"/>
    <w:rsid w:val="00767D44"/>
    <w:rsid w:val="007730B1"/>
    <w:rsid w:val="00780049"/>
    <w:rsid w:val="007822F7"/>
    <w:rsid w:val="00797490"/>
    <w:rsid w:val="007D7B74"/>
    <w:rsid w:val="008009A1"/>
    <w:rsid w:val="008041F0"/>
    <w:rsid w:val="00804776"/>
    <w:rsid w:val="00810EFE"/>
    <w:rsid w:val="008459A7"/>
    <w:rsid w:val="00852E1A"/>
    <w:rsid w:val="00861CFA"/>
    <w:rsid w:val="00872A2A"/>
    <w:rsid w:val="00882125"/>
    <w:rsid w:val="00884730"/>
    <w:rsid w:val="00890550"/>
    <w:rsid w:val="008F1160"/>
    <w:rsid w:val="009031D3"/>
    <w:rsid w:val="0090762B"/>
    <w:rsid w:val="00931B4C"/>
    <w:rsid w:val="00942876"/>
    <w:rsid w:val="00951010"/>
    <w:rsid w:val="00955846"/>
    <w:rsid w:val="009670C3"/>
    <w:rsid w:val="009761FD"/>
    <w:rsid w:val="009A068B"/>
    <w:rsid w:val="009A3B31"/>
    <w:rsid w:val="009C3810"/>
    <w:rsid w:val="009F7C20"/>
    <w:rsid w:val="00A00E02"/>
    <w:rsid w:val="00A32030"/>
    <w:rsid w:val="00A458FA"/>
    <w:rsid w:val="00A47250"/>
    <w:rsid w:val="00A85608"/>
    <w:rsid w:val="00AB22E2"/>
    <w:rsid w:val="00AB23DE"/>
    <w:rsid w:val="00AD1FE6"/>
    <w:rsid w:val="00AE4919"/>
    <w:rsid w:val="00AF78F9"/>
    <w:rsid w:val="00B10F44"/>
    <w:rsid w:val="00B26D7A"/>
    <w:rsid w:val="00B4373B"/>
    <w:rsid w:val="00B543A5"/>
    <w:rsid w:val="00B56A46"/>
    <w:rsid w:val="00B607A9"/>
    <w:rsid w:val="00B66F83"/>
    <w:rsid w:val="00B85020"/>
    <w:rsid w:val="00BA3A50"/>
    <w:rsid w:val="00BD442B"/>
    <w:rsid w:val="00BE4CA7"/>
    <w:rsid w:val="00C54869"/>
    <w:rsid w:val="00C75302"/>
    <w:rsid w:val="00C8017A"/>
    <w:rsid w:val="00C87E91"/>
    <w:rsid w:val="00CA51C7"/>
    <w:rsid w:val="00CE6627"/>
    <w:rsid w:val="00CF4E82"/>
    <w:rsid w:val="00D14345"/>
    <w:rsid w:val="00D36997"/>
    <w:rsid w:val="00DA7C7A"/>
    <w:rsid w:val="00DD08D9"/>
    <w:rsid w:val="00DF41C2"/>
    <w:rsid w:val="00E0207E"/>
    <w:rsid w:val="00E25D69"/>
    <w:rsid w:val="00E34C3E"/>
    <w:rsid w:val="00E37A8C"/>
    <w:rsid w:val="00E7230A"/>
    <w:rsid w:val="00EA27B3"/>
    <w:rsid w:val="00EE7D44"/>
    <w:rsid w:val="00EF4530"/>
    <w:rsid w:val="00F120D7"/>
    <w:rsid w:val="00F14DB8"/>
    <w:rsid w:val="00F3617E"/>
    <w:rsid w:val="00F45ADC"/>
    <w:rsid w:val="00F45D83"/>
    <w:rsid w:val="00F522A8"/>
    <w:rsid w:val="00F6308E"/>
    <w:rsid w:val="00F83A4D"/>
    <w:rsid w:val="00F94CE0"/>
    <w:rsid w:val="00F959D2"/>
    <w:rsid w:val="00FA1AD2"/>
    <w:rsid w:val="00FB1BA1"/>
    <w:rsid w:val="00FD757B"/>
    <w:rsid w:val="00FF1D7F"/>
    <w:rsid w:val="00FF4EC7"/>
    <w:rsid w:val="00F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9F7C2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F7C20"/>
    <w:pPr>
      <w:widowControl w:val="0"/>
      <w:shd w:val="clear" w:color="auto" w:fill="FFFFFF"/>
      <w:spacing w:after="0" w:line="293" w:lineRule="exact"/>
    </w:pPr>
    <w:rPr>
      <w:rFonts w:ascii="Times New Roman" w:hAnsi="Times New Roman" w:eastAsiaTheme="minorHAns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6F1D-9918-47E7-83C3-B85E6A4A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