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920" w:rsidRPr="00E87AB2" w:rsidP="001D1DB3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2020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89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Евпатория, пр. Ленина, 51/50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президента региональной общественной организации «Федерация синхронного плавания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Насекиной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Анны Александровны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A4BFF" w:rsidRPr="00E87AB2" w:rsidP="001D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>18.02.2020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E87AB2" w:rsidR="00B370FD">
        <w:rPr>
          <w:rStyle w:val="FontStyle18"/>
          <w:i w:val="0"/>
          <w:sz w:val="26"/>
          <w:szCs w:val="26"/>
        </w:rPr>
        <w:t xml:space="preserve">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президентом региональной общественной организации «Федерация синхронного плавания Республики Крым» Насекиной А.А. п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совершено нарушение п. 2.2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</w:t>
      </w:r>
      <w:r w:rsidRPr="00E87AB2">
        <w:rPr>
          <w:rFonts w:ascii="Times New Roman" w:hAnsi="Times New Roman" w:cs="Times New Roman"/>
          <w:sz w:val="26"/>
          <w:szCs w:val="26"/>
        </w:rPr>
        <w:t>не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E87AB2" w:rsidR="00403AF9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E87AB2">
        <w:rPr>
          <w:rFonts w:ascii="Times New Roman" w:hAnsi="Times New Roman" w:cs="Times New Roman"/>
          <w:sz w:val="26"/>
          <w:szCs w:val="26"/>
        </w:rPr>
        <w:t>о застрахованном лице (форма СЗВ-М) за январь</w:t>
      </w:r>
      <w:r w:rsidRPr="00E87AB2">
        <w:rPr>
          <w:rFonts w:ascii="Times New Roman" w:hAnsi="Times New Roman" w:cs="Times New Roman"/>
          <w:sz w:val="26"/>
          <w:szCs w:val="26"/>
        </w:rPr>
        <w:t xml:space="preserve"> 2020 года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E6F52">
        <w:rPr>
          <w:rFonts w:ascii="Times New Roman" w:hAnsi="Times New Roman" w:cs="Times New Roman"/>
          <w:sz w:val="26"/>
          <w:szCs w:val="26"/>
        </w:rPr>
        <w:t>Насекиной А.А</w:t>
      </w:r>
      <w:r w:rsidRPr="00E87AB2">
        <w:rPr>
          <w:rFonts w:ascii="Times New Roman" w:hAnsi="Times New Roman" w:cs="Times New Roman"/>
          <w:sz w:val="26"/>
          <w:szCs w:val="26"/>
        </w:rPr>
        <w:t xml:space="preserve">. в установленный законом срок. </w:t>
      </w:r>
    </w:p>
    <w:p w:rsidR="00B370FD" w:rsidRPr="00E87AB2" w:rsidP="001D1D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Фактически указанные сведения </w:t>
      </w:r>
      <w:r w:rsidR="00CE6F52">
        <w:rPr>
          <w:rFonts w:ascii="Times New Roman" w:hAnsi="Times New Roman" w:cs="Times New Roman"/>
          <w:sz w:val="26"/>
          <w:szCs w:val="26"/>
        </w:rPr>
        <w:t>представлены должностным лицом 09</w:t>
      </w:r>
      <w:r w:rsidRPr="00E87AB2">
        <w:rPr>
          <w:rFonts w:ascii="Times New Roman" w:hAnsi="Times New Roman" w:cs="Times New Roman"/>
          <w:sz w:val="26"/>
          <w:szCs w:val="26"/>
        </w:rPr>
        <w:t>.03.2020 г.</w:t>
      </w:r>
    </w:p>
    <w:p w:rsidR="00CE6F52" w:rsidP="00CE6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Насекина А.А.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слушании дела извещён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6F52" w:rsidRPr="00315631" w:rsidP="00CE6F52">
      <w:pPr>
        <w:pStyle w:val="ConsPlusNormal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15631">
          <w:rPr>
            <w:rFonts w:ascii="Times New Roman" w:hAnsi="Times New Roman" w:cs="Times New Roman"/>
            <w:sz w:val="26"/>
            <w:szCs w:val="26"/>
          </w:rPr>
          <w:t>частью 2 статьи 25.1</w:t>
        </w:r>
      </w:hyperlink>
      <w:r w:rsidRPr="00315631">
        <w:rPr>
          <w:rFonts w:ascii="Times New Roman" w:hAnsi="Times New Roman" w:cs="Times New Roman"/>
          <w:sz w:val="26"/>
          <w:szCs w:val="26"/>
        </w:rPr>
        <w:t xml:space="preserve">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</w:t>
      </w:r>
      <w:r w:rsidRPr="00315631">
        <w:rPr>
          <w:rFonts w:ascii="Times New Roman" w:hAnsi="Times New Roman" w:cs="Times New Roman"/>
          <w:sz w:val="26"/>
          <w:szCs w:val="26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6F52" w:rsidRPr="00315631" w:rsidP="00CE6F52">
      <w:pPr>
        <w:pStyle w:val="ConsPlusNormal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>На</w:t>
      </w:r>
      <w:r w:rsidRPr="00315631">
        <w:rPr>
          <w:rFonts w:ascii="Times New Roman" w:hAnsi="Times New Roman" w:cs="Times New Roman"/>
          <w:sz w:val="26"/>
          <w:szCs w:val="26"/>
        </w:rPr>
        <w:t xml:space="preserve"> основании </w:t>
      </w:r>
      <w:hyperlink r:id="rId5" w:history="1">
        <w:r w:rsidRPr="00315631">
          <w:rPr>
            <w:rFonts w:ascii="Times New Roman" w:hAnsi="Times New Roman" w:cs="Times New Roman"/>
            <w:sz w:val="26"/>
            <w:szCs w:val="26"/>
          </w:rPr>
          <w:t>части 1 статьи 25.15</w:t>
        </w:r>
      </w:hyperlink>
      <w:r w:rsidRPr="00315631">
        <w:rPr>
          <w:rFonts w:ascii="Times New Roman" w:hAnsi="Times New Roman" w:cs="Times New Roman"/>
          <w:sz w:val="26"/>
          <w:szCs w:val="26"/>
        </w:rPr>
        <w:t xml:space="preserve"> КоАП РФ, лица, участвующие в производстве по делу об административном правонарушении, а также сви</w:t>
      </w:r>
      <w:r w:rsidRPr="00315631">
        <w:rPr>
          <w:rFonts w:ascii="Times New Roman" w:hAnsi="Times New Roman" w:cs="Times New Roman"/>
          <w:sz w:val="26"/>
          <w:szCs w:val="26"/>
        </w:rPr>
        <w:t>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</w:t>
      </w:r>
      <w:r w:rsidRPr="00315631">
        <w:rPr>
          <w:rFonts w:ascii="Times New Roman" w:hAnsi="Times New Roman" w:cs="Times New Roman"/>
          <w:sz w:val="26"/>
          <w:szCs w:val="26"/>
        </w:rPr>
        <w:t>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CE6F52" w:rsidRPr="00315631" w:rsidP="00CE6F52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5631">
        <w:rPr>
          <w:rFonts w:ascii="Times New Roman" w:hAnsi="Times New Roman" w:cs="Times New Roman"/>
          <w:sz w:val="26"/>
          <w:szCs w:val="26"/>
        </w:rPr>
        <w:t>Согласно материалов дела, о месте и времени рассмотрения дела, назначенного на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15631">
        <w:rPr>
          <w:rFonts w:ascii="Times New Roman" w:hAnsi="Times New Roman" w:cs="Times New Roman"/>
          <w:sz w:val="26"/>
          <w:szCs w:val="26"/>
        </w:rPr>
        <w:t xml:space="preserve">.08.2020 года,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Насекиной А.А. </w:t>
      </w:r>
      <w:r w:rsidRPr="00315631">
        <w:rPr>
          <w:rFonts w:ascii="Times New Roman" w:hAnsi="Times New Roman" w:cs="Times New Roman"/>
          <w:sz w:val="26"/>
          <w:szCs w:val="26"/>
        </w:rPr>
        <w:t>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315631">
        <w:rPr>
          <w:rFonts w:ascii="Times New Roman" w:hAnsi="Times New Roman" w:cs="Times New Roman"/>
          <w:sz w:val="26"/>
          <w:szCs w:val="26"/>
        </w:rPr>
        <w:t xml:space="preserve"> телефонограммой, с ходатайством об отложении рассмотрения дела на судебный участок не обращал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315631">
        <w:rPr>
          <w:rFonts w:ascii="Times New Roman" w:hAnsi="Times New Roman" w:cs="Times New Roman"/>
          <w:sz w:val="26"/>
          <w:szCs w:val="26"/>
        </w:rPr>
        <w:t xml:space="preserve">, ввиду чего суд считает возможным рассмотреть дело в отсутствии лица в отношении которого составлен протокол об административном </w:t>
      </w:r>
      <w:r w:rsidRPr="00315631">
        <w:rPr>
          <w:rFonts w:ascii="Times New Roman" w:hAnsi="Times New Roman" w:cs="Times New Roman"/>
          <w:sz w:val="26"/>
          <w:szCs w:val="26"/>
        </w:rPr>
        <w:t>правонарушении.</w:t>
      </w:r>
    </w:p>
    <w:p w:rsidR="007A68D3" w:rsidRPr="00E87AB2" w:rsidP="001D1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Насекина А.А.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ст.</w:t>
      </w:r>
      <w:r w:rsidRPr="00E87AB2" w:rsidR="005D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 Кодекса Российской Федерации об административных правонарушениях.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Насекиной А.А.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ршении правонарушения подтверждается: сведениями протокола об административном правонарушении</w:t>
      </w:r>
      <w:r w:rsidRPr="00E87AB2" w:rsidR="005D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данные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изъяты» 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о застрахованных лицах (форма СЗВ-М исх.) за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2020 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уведомлением о регистрации юридического лица от </w:t>
      </w:r>
      <w:r w:rsidR="002E68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территориальном органе ПФ РФ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</w:t>
      </w:r>
      <w:r w:rsidRPr="00E87AB2" w:rsidR="00CB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ст. 11 ФЗ «Об индивидуальном (персонифицированном) учете в системе обязательного пенсионного страхования» № 27-ФЗ от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1.04.1996г. страхователь ежемесячно не позднее 1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выполнение работ, оказание услуг, договоры авторского заказа, договоры об отчуждении</w:t>
      </w:r>
      <w:r w:rsidRPr="00E87AB2" w:rsidR="00B94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E87AB2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</w:t>
        </w:r>
      </w:hyperlink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:1) страховой номер индивидуального лицевого счета; 2) фамилию, имя и отчество; 3) идентификационный номер налогоплательщика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наличии у страхователя данных об идентификационном номере налогоплательщика застрахованного лица).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непредставление в установленный законо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Насекиной А.А.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</w:t>
      </w:r>
      <w:r w:rsidRPr="00E87AB2" w:rsid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смягчающих и отягчающих административную ответственность обстоятельств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считает необходимым назначить </w:t>
      </w:r>
      <w:r w:rsidR="00CE6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Насекиной А.А.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штрафа.</w:t>
      </w:r>
    </w:p>
    <w:p w:rsidR="001D1DB3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применения </w:t>
      </w:r>
      <w:r w:rsidRPr="00E87AB2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84920" w:rsidRPr="00E87AB2" w:rsidP="001D1D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</w:t>
      </w:r>
      <w:r w:rsidRPr="00E87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СТАНОВИЛ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4920" w:rsidRPr="00E87AB2" w:rsidP="006B7BB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 региональной общественной организации «Федерация синхронного плавания Республики Крым» Насекину Анну Александровну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E87AB2" w:rsidP="006B7BB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AB2" w:rsidRPr="00E87AB2" w:rsidP="006B7BB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Штраф подлежит </w:t>
      </w:r>
      <w:r w:rsidRPr="00E87AB2">
        <w:rPr>
          <w:rFonts w:ascii="Times New Roman" w:hAnsi="Times New Roman" w:cs="Times New Roman"/>
          <w:sz w:val="26"/>
          <w:szCs w:val="26"/>
        </w:rPr>
        <w:t>уплате по следующим реквизитам: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</w:t>
      </w:r>
      <w:r w:rsidRPr="00E87AB2">
        <w:rPr>
          <w:rFonts w:ascii="Times New Roman" w:hAnsi="Times New Roman" w:cs="Times New Roman"/>
          <w:sz w:val="26"/>
          <w:szCs w:val="26"/>
        </w:rPr>
        <w:t xml:space="preserve">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</w:t>
      </w:r>
      <w:r w:rsidRPr="00E87AB2">
        <w:rPr>
          <w:rFonts w:ascii="Times New Roman" w:hAnsi="Times New Roman" w:cs="Times New Roman"/>
          <w:sz w:val="26"/>
          <w:szCs w:val="26"/>
        </w:rPr>
        <w:t>постановлению № 5-41-24</w:t>
      </w:r>
      <w:r w:rsidR="00CE6F52">
        <w:rPr>
          <w:rFonts w:ascii="Times New Roman" w:hAnsi="Times New Roman" w:cs="Times New Roman"/>
          <w:sz w:val="26"/>
          <w:szCs w:val="26"/>
        </w:rPr>
        <w:t>6</w:t>
      </w:r>
      <w:r w:rsidRPr="00E87AB2">
        <w:rPr>
          <w:rFonts w:ascii="Times New Roman" w:hAnsi="Times New Roman" w:cs="Times New Roman"/>
          <w:sz w:val="26"/>
          <w:szCs w:val="26"/>
        </w:rPr>
        <w:t>/2020 от 2</w:t>
      </w:r>
      <w:r w:rsidR="00CE6F52">
        <w:rPr>
          <w:rFonts w:ascii="Times New Roman" w:hAnsi="Times New Roman" w:cs="Times New Roman"/>
          <w:sz w:val="26"/>
          <w:szCs w:val="26"/>
        </w:rPr>
        <w:t>8</w:t>
      </w:r>
      <w:r w:rsidRPr="00E87AB2">
        <w:rPr>
          <w:rFonts w:ascii="Times New Roman" w:hAnsi="Times New Roman" w:cs="Times New Roman"/>
          <w:sz w:val="26"/>
          <w:szCs w:val="26"/>
        </w:rPr>
        <w:t>.08.2020 г.</w:t>
      </w:r>
    </w:p>
    <w:p w:rsidR="00F84920" w:rsidRPr="00E87AB2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ляется основанием для привлечения к административной ответственности, предусмотренной в части 1 ст.</w:t>
      </w:r>
      <w:r w:rsidRPr="00E87AB2" w:rsidR="005A20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20.25 КоАП РФ.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овано в течени</w:t>
      </w:r>
      <w:r w:rsidRPr="00E87AB2" w:rsid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525" w:rsidRPr="00E87AB2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>Мир</w:t>
      </w:r>
      <w:r w:rsidR="002E68B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овой судья                     </w:t>
      </w: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</w:t>
      </w:r>
      <w:r w:rsidRPr="00E87AB2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p w:rsidR="005B5D66" w:rsidRPr="00E87AB2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E87AB2">
      <w:headerReference w:type="even" r:id="rId7"/>
      <w:headerReference w:type="default" r:id="rId8"/>
      <w:pgSz w:w="11906" w:h="16838"/>
      <w:pgMar w:top="907" w:right="794" w:bottom="1021" w:left="147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8"/>
    <w:rsid w:val="00010AF5"/>
    <w:rsid w:val="00016359"/>
    <w:rsid w:val="000831FE"/>
    <w:rsid w:val="000A621C"/>
    <w:rsid w:val="000A6525"/>
    <w:rsid w:val="000C0F42"/>
    <w:rsid w:val="000C5BA9"/>
    <w:rsid w:val="001141D0"/>
    <w:rsid w:val="00160426"/>
    <w:rsid w:val="001631F9"/>
    <w:rsid w:val="001817C6"/>
    <w:rsid w:val="00191B51"/>
    <w:rsid w:val="001B56D9"/>
    <w:rsid w:val="001D1DB3"/>
    <w:rsid w:val="00225EAD"/>
    <w:rsid w:val="00232355"/>
    <w:rsid w:val="00255309"/>
    <w:rsid w:val="002666AC"/>
    <w:rsid w:val="002A191B"/>
    <w:rsid w:val="002D3624"/>
    <w:rsid w:val="002E68BF"/>
    <w:rsid w:val="002F554D"/>
    <w:rsid w:val="00315631"/>
    <w:rsid w:val="00391924"/>
    <w:rsid w:val="003E56BC"/>
    <w:rsid w:val="00403AF9"/>
    <w:rsid w:val="00461F4D"/>
    <w:rsid w:val="004A76C6"/>
    <w:rsid w:val="004C7750"/>
    <w:rsid w:val="00511369"/>
    <w:rsid w:val="005A201E"/>
    <w:rsid w:val="005A4A63"/>
    <w:rsid w:val="005B5D66"/>
    <w:rsid w:val="005C41B5"/>
    <w:rsid w:val="005D7059"/>
    <w:rsid w:val="005E7B0A"/>
    <w:rsid w:val="00664406"/>
    <w:rsid w:val="006962EB"/>
    <w:rsid w:val="006A15C5"/>
    <w:rsid w:val="006B7BB4"/>
    <w:rsid w:val="00727AB6"/>
    <w:rsid w:val="00763396"/>
    <w:rsid w:val="007A055D"/>
    <w:rsid w:val="007A4BFF"/>
    <w:rsid w:val="007A68D3"/>
    <w:rsid w:val="007B5117"/>
    <w:rsid w:val="00825FDD"/>
    <w:rsid w:val="00835795"/>
    <w:rsid w:val="00892C3E"/>
    <w:rsid w:val="008B1458"/>
    <w:rsid w:val="008E0994"/>
    <w:rsid w:val="0091097C"/>
    <w:rsid w:val="009635E3"/>
    <w:rsid w:val="0097066E"/>
    <w:rsid w:val="009871B1"/>
    <w:rsid w:val="00A16DCA"/>
    <w:rsid w:val="00AE790C"/>
    <w:rsid w:val="00B00921"/>
    <w:rsid w:val="00B10A9C"/>
    <w:rsid w:val="00B31398"/>
    <w:rsid w:val="00B370FD"/>
    <w:rsid w:val="00B5406C"/>
    <w:rsid w:val="00B9415A"/>
    <w:rsid w:val="00BC1BAF"/>
    <w:rsid w:val="00C14581"/>
    <w:rsid w:val="00C5313C"/>
    <w:rsid w:val="00C930B7"/>
    <w:rsid w:val="00CB15E1"/>
    <w:rsid w:val="00CE6F52"/>
    <w:rsid w:val="00D62CAC"/>
    <w:rsid w:val="00D90AD8"/>
    <w:rsid w:val="00E17D22"/>
    <w:rsid w:val="00E205DC"/>
    <w:rsid w:val="00E41CB4"/>
    <w:rsid w:val="00E87AB2"/>
    <w:rsid w:val="00EA50D2"/>
    <w:rsid w:val="00EF683C"/>
    <w:rsid w:val="00F0657E"/>
    <w:rsid w:val="00F84920"/>
    <w:rsid w:val="00FB7174"/>
    <w:rsid w:val="00FE1626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6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