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B6356" w:rsidP="000B6356">
      <w:pPr>
        <w:autoSpaceDE w:val="0"/>
        <w:autoSpaceDN w:val="0"/>
        <w:adjustRightInd w:val="0"/>
        <w:spacing w:after="0" w:line="240" w:lineRule="auto"/>
        <w:ind w:left="-851" w:right="-284" w:firstLine="851"/>
        <w:jc w:val="right"/>
        <w:rPr>
          <w:rFonts w:ascii="Times New Roman" w:hAnsi="Times New Roman" w:cs="Times New Roman"/>
          <w:b/>
          <w:bCs/>
          <w:sz w:val="25"/>
          <w:szCs w:val="25"/>
        </w:rPr>
      </w:pPr>
      <w:r>
        <w:rPr>
          <w:rFonts w:ascii="Times New Roman" w:hAnsi="Times New Roman" w:cs="Times New Roman"/>
          <w:b/>
          <w:bCs/>
          <w:sz w:val="25"/>
          <w:szCs w:val="25"/>
        </w:rPr>
        <w:t>Дело № 5-41-248/2017</w:t>
      </w:r>
    </w:p>
    <w:p w:rsidR="000B6356" w:rsidP="000B6356">
      <w:pPr>
        <w:autoSpaceDE w:val="0"/>
        <w:autoSpaceDN w:val="0"/>
        <w:adjustRightInd w:val="0"/>
        <w:spacing w:after="0" w:line="240" w:lineRule="auto"/>
        <w:ind w:left="-851" w:right="-284" w:firstLine="851"/>
        <w:jc w:val="center"/>
        <w:rPr>
          <w:rFonts w:ascii="Times New Roman" w:hAnsi="Times New Roman" w:cs="Times New Roman"/>
          <w:b/>
          <w:bCs/>
          <w:sz w:val="25"/>
          <w:szCs w:val="25"/>
        </w:rPr>
      </w:pPr>
      <w:r>
        <w:rPr>
          <w:rFonts w:ascii="Times New Roman" w:hAnsi="Times New Roman" w:cs="Times New Roman"/>
          <w:b/>
          <w:bCs/>
          <w:sz w:val="25"/>
          <w:szCs w:val="25"/>
        </w:rPr>
        <w:t>ПОСТАНОВЛЕНИЕ</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08 декабря 2017 года                                                               г. Евпатория, пр. Ленина, 51/50</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г. Евпатории,  о привлечении к административной ответственности</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Ботезат</w:t>
      </w:r>
      <w:r>
        <w:rPr>
          <w:rFonts w:ascii="Times New Roman" w:hAnsi="Times New Roman" w:cs="Times New Roman"/>
          <w:sz w:val="25"/>
          <w:szCs w:val="25"/>
        </w:rPr>
        <w:t xml:space="preserve"> Владислава Олеговича, </w:t>
      </w:r>
      <w:r w:rsidR="007759B0">
        <w:rPr>
          <w:rFonts w:ascii="Times New Roman" w:hAnsi="Times New Roman" w:cs="Times New Roman"/>
          <w:sz w:val="25"/>
          <w:szCs w:val="25"/>
        </w:rPr>
        <w:t>иные данные…</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п</w:t>
      </w:r>
      <w:r>
        <w:rPr>
          <w:rFonts w:ascii="Times New Roman" w:hAnsi="Times New Roman" w:cs="Times New Roman"/>
          <w:sz w:val="25"/>
          <w:szCs w:val="25"/>
        </w:rPr>
        <w:t>о ч. 1 ст. 20.25 Кодекса Российской Федерации об административных правонарушениях,</w:t>
      </w:r>
    </w:p>
    <w:p w:rsidR="000B6356" w:rsidP="000B6356">
      <w:pPr>
        <w:autoSpaceDE w:val="0"/>
        <w:autoSpaceDN w:val="0"/>
        <w:adjustRightInd w:val="0"/>
        <w:spacing w:after="0" w:line="240" w:lineRule="auto"/>
        <w:ind w:left="-851" w:right="-284" w:firstLine="851"/>
        <w:jc w:val="center"/>
        <w:rPr>
          <w:rFonts w:ascii="Times New Roman" w:hAnsi="Times New Roman" w:cs="Times New Roman"/>
          <w:b/>
          <w:bCs/>
          <w:sz w:val="25"/>
          <w:szCs w:val="25"/>
        </w:rPr>
      </w:pPr>
      <w:r>
        <w:rPr>
          <w:rFonts w:ascii="Times New Roman" w:hAnsi="Times New Roman" w:cs="Times New Roman"/>
          <w:b/>
          <w:bCs/>
          <w:sz w:val="25"/>
          <w:szCs w:val="25"/>
        </w:rPr>
        <w:t>УСТАНОВИЛ:</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Дата…</w:t>
      </w:r>
      <w:r>
        <w:rPr>
          <w:rFonts w:ascii="Times New Roman" w:hAnsi="Times New Roman" w:cs="Times New Roman"/>
          <w:sz w:val="25"/>
          <w:szCs w:val="25"/>
        </w:rPr>
        <w:t xml:space="preserve"> года в 00 час. 01 мин. </w:t>
      </w:r>
      <w:r>
        <w:rPr>
          <w:rFonts w:ascii="Times New Roman" w:hAnsi="Times New Roman" w:cs="Times New Roman"/>
          <w:sz w:val="25"/>
          <w:szCs w:val="25"/>
        </w:rPr>
        <w:t>Ботезат</w:t>
      </w:r>
      <w:r>
        <w:rPr>
          <w:rFonts w:ascii="Times New Roman" w:hAnsi="Times New Roman" w:cs="Times New Roman"/>
          <w:sz w:val="25"/>
          <w:szCs w:val="25"/>
        </w:rPr>
        <w:t xml:space="preserve"> В.О., находясь по месту своего жительства по адресу: </w:t>
      </w:r>
      <w:r>
        <w:rPr>
          <w:rFonts w:ascii="Times New Roman" w:hAnsi="Times New Roman" w:cs="Times New Roman"/>
          <w:sz w:val="25"/>
          <w:szCs w:val="25"/>
        </w:rPr>
        <w:t>….</w:t>
      </w:r>
      <w:r>
        <w:rPr>
          <w:rFonts w:ascii="Times New Roman" w:hAnsi="Times New Roman" w:cs="Times New Roman"/>
          <w:sz w:val="25"/>
          <w:szCs w:val="25"/>
        </w:rPr>
        <w:t>, в срок, предусмотренный Кодексом Российской Федерации об административных правонарушениях не уплатил административный штраф в сумме 600 руб., наложенный на него постановлением старшего УУП ОМВД России по г.</w:t>
      </w:r>
      <w:r>
        <w:rPr>
          <w:rFonts w:ascii="Times New Roman" w:hAnsi="Times New Roman" w:cs="Times New Roman"/>
          <w:sz w:val="25"/>
          <w:szCs w:val="25"/>
        </w:rPr>
        <w:t xml:space="preserve"> </w:t>
      </w:r>
      <w:r>
        <w:rPr>
          <w:rFonts w:ascii="Times New Roman" w:hAnsi="Times New Roman" w:cs="Times New Roman"/>
          <w:sz w:val="25"/>
          <w:szCs w:val="25"/>
        </w:rPr>
        <w:t xml:space="preserve">Евпатория лейтенантом полиции </w:t>
      </w:r>
      <w:r>
        <w:rPr>
          <w:rFonts w:ascii="Times New Roman" w:hAnsi="Times New Roman" w:cs="Times New Roman"/>
          <w:sz w:val="25"/>
          <w:szCs w:val="25"/>
        </w:rPr>
        <w:t>фио</w:t>
      </w:r>
      <w:r>
        <w:rPr>
          <w:rFonts w:ascii="Times New Roman" w:hAnsi="Times New Roman" w:cs="Times New Roman"/>
          <w:sz w:val="25"/>
          <w:szCs w:val="25"/>
        </w:rPr>
        <w:t>…</w:t>
      </w:r>
      <w:r>
        <w:rPr>
          <w:rFonts w:ascii="Times New Roman" w:hAnsi="Times New Roman" w:cs="Times New Roman"/>
          <w:sz w:val="25"/>
          <w:szCs w:val="25"/>
        </w:rPr>
        <w:t>. от 29.06.2017 года по ч.1 ст.20.20 Кодекса Российской Федерации об</w:t>
      </w:r>
      <w:r>
        <w:rPr>
          <w:rFonts w:ascii="Times New Roman" w:hAnsi="Times New Roman" w:cs="Times New Roman"/>
          <w:sz w:val="25"/>
          <w:szCs w:val="25"/>
        </w:rPr>
        <w:t xml:space="preserve"> административных правонарушениях. </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 xml:space="preserve">В суде </w:t>
      </w:r>
      <w:r>
        <w:rPr>
          <w:rFonts w:ascii="Times New Roman" w:hAnsi="Times New Roman" w:cs="Times New Roman"/>
          <w:sz w:val="25"/>
          <w:szCs w:val="25"/>
        </w:rPr>
        <w:t>Ботезат</w:t>
      </w:r>
      <w:r>
        <w:rPr>
          <w:rFonts w:ascii="Times New Roman" w:hAnsi="Times New Roman" w:cs="Times New Roman"/>
          <w:sz w:val="25"/>
          <w:szCs w:val="25"/>
        </w:rPr>
        <w:t xml:space="preserve"> В.О. свою вину в совершении правонарушения признал, подтвердил обстоятельства, изложенные в протоколе об административном  правонарушении, пояснил, что забыл оплатить вышеуказанный штраф в установленный срок, </w:t>
      </w:r>
      <w:r>
        <w:rPr>
          <w:rFonts w:ascii="Times New Roman" w:hAnsi="Times New Roman" w:cs="Times New Roman"/>
          <w:sz w:val="25"/>
          <w:szCs w:val="25"/>
        </w:rPr>
        <w:t>в</w:t>
      </w:r>
      <w:r>
        <w:rPr>
          <w:rFonts w:ascii="Times New Roman" w:hAnsi="Times New Roman" w:cs="Times New Roman"/>
          <w:sz w:val="25"/>
          <w:szCs w:val="25"/>
        </w:rPr>
        <w:t xml:space="preserve"> содеянном раскаялся.</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 xml:space="preserve">Вина </w:t>
      </w:r>
      <w:r>
        <w:rPr>
          <w:rFonts w:ascii="Times New Roman" w:hAnsi="Times New Roman" w:cs="Times New Roman"/>
          <w:sz w:val="25"/>
          <w:szCs w:val="25"/>
        </w:rPr>
        <w:t>Ботезат</w:t>
      </w:r>
      <w:r>
        <w:rPr>
          <w:rFonts w:ascii="Times New Roman" w:hAnsi="Times New Roman" w:cs="Times New Roman"/>
          <w:sz w:val="25"/>
          <w:szCs w:val="25"/>
        </w:rPr>
        <w:t xml:space="preserve"> В.О. в совершении правонарушения подтверждается протоколом об административном правонарушении от 07.12.2017 г., письменными объяснениями </w:t>
      </w:r>
      <w:r>
        <w:rPr>
          <w:rFonts w:ascii="Times New Roman" w:hAnsi="Times New Roman" w:cs="Times New Roman"/>
          <w:sz w:val="25"/>
          <w:szCs w:val="25"/>
        </w:rPr>
        <w:t>Ботезат</w:t>
      </w:r>
      <w:r>
        <w:rPr>
          <w:rFonts w:ascii="Times New Roman" w:hAnsi="Times New Roman" w:cs="Times New Roman"/>
          <w:sz w:val="25"/>
          <w:szCs w:val="25"/>
        </w:rPr>
        <w:t xml:space="preserve"> В.О. от 07.12.2017 года, копией постановления старшего УУП ОМВД России по г. Евпатория лейтенанта полиции </w:t>
      </w:r>
      <w:r w:rsidR="007759B0">
        <w:rPr>
          <w:rFonts w:ascii="Times New Roman" w:hAnsi="Times New Roman" w:cs="Times New Roman"/>
          <w:sz w:val="25"/>
          <w:szCs w:val="25"/>
        </w:rPr>
        <w:t>фио</w:t>
      </w:r>
      <w:r w:rsidR="007759B0">
        <w:rPr>
          <w:rFonts w:ascii="Times New Roman" w:hAnsi="Times New Roman" w:cs="Times New Roman"/>
          <w:sz w:val="25"/>
          <w:szCs w:val="25"/>
        </w:rPr>
        <w:t>…</w:t>
      </w:r>
      <w:r>
        <w:rPr>
          <w:rFonts w:ascii="Times New Roman" w:hAnsi="Times New Roman" w:cs="Times New Roman"/>
          <w:sz w:val="25"/>
          <w:szCs w:val="25"/>
        </w:rPr>
        <w:t xml:space="preserve"> от 29.06.2017 года по делу об административном правонарушении в отношении </w:t>
      </w:r>
      <w:r>
        <w:rPr>
          <w:rFonts w:ascii="Times New Roman" w:hAnsi="Times New Roman" w:cs="Times New Roman"/>
          <w:sz w:val="25"/>
          <w:szCs w:val="25"/>
        </w:rPr>
        <w:t>Ботезат</w:t>
      </w:r>
      <w:r>
        <w:rPr>
          <w:rFonts w:ascii="Times New Roman" w:hAnsi="Times New Roman" w:cs="Times New Roman"/>
          <w:sz w:val="25"/>
          <w:szCs w:val="25"/>
        </w:rPr>
        <w:t xml:space="preserve"> В.О. по ч.1 ст.20.20 КоАП РФ, вступившего в законную силу 11.07.2017</w:t>
      </w:r>
      <w:r>
        <w:rPr>
          <w:rFonts w:ascii="Times New Roman" w:hAnsi="Times New Roman" w:cs="Times New Roman"/>
          <w:sz w:val="25"/>
          <w:szCs w:val="25"/>
        </w:rPr>
        <w:t xml:space="preserve"> года.</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В соответствии с ч.1 ст.20.25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6356" w:rsidP="000B6356">
      <w:pPr>
        <w:autoSpaceDE w:val="0"/>
        <w:autoSpaceDN w:val="0"/>
        <w:adjustRightInd w:val="0"/>
        <w:spacing w:after="0" w:line="240" w:lineRule="auto"/>
        <w:ind w:left="-851" w:right="-284" w:firstLine="851"/>
        <w:jc w:val="both"/>
        <w:rPr>
          <w:rFonts w:ascii="Times New Roman" w:hAnsi="Times New Roman" w:cs="Times New Roman"/>
          <w:sz w:val="25"/>
          <w:szCs w:val="25"/>
        </w:rPr>
      </w:pPr>
      <w:r>
        <w:rPr>
          <w:rFonts w:ascii="Times New Roman" w:hAnsi="Times New Roman" w:cs="Times New Roman"/>
          <w:sz w:val="25"/>
          <w:szCs w:val="25"/>
        </w:rPr>
        <w:t>В соответствии с ч. 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w:t>
      </w:r>
    </w:p>
    <w:p w:rsidR="000B6356" w:rsidRPr="000B6356" w:rsidP="000B6356">
      <w:pPr>
        <w:autoSpaceDE w:val="0"/>
        <w:autoSpaceDN w:val="0"/>
        <w:adjustRightInd w:val="0"/>
        <w:spacing w:after="0" w:line="240" w:lineRule="auto"/>
        <w:ind w:left="-851" w:right="-284" w:firstLine="851"/>
        <w:jc w:val="both"/>
        <w:rPr>
          <w:rFonts w:ascii="Times New Roman" w:eastAsia="Times New Roman" w:hAnsi="Times New Roman" w:cs="Times New Roman"/>
          <w:sz w:val="24"/>
          <w:szCs w:val="24"/>
          <w:lang w:eastAsia="ru-RU"/>
        </w:rPr>
      </w:pPr>
      <w:r>
        <w:rPr>
          <w:rFonts w:ascii="Times New Roman" w:hAnsi="Times New Roman" w:cs="Times New Roman"/>
          <w:sz w:val="25"/>
          <w:szCs w:val="25"/>
        </w:rPr>
        <w:t xml:space="preserve">С учетом изложенного, прихожу к выводу, что в действиях </w:t>
      </w:r>
      <w:r>
        <w:rPr>
          <w:rFonts w:ascii="Times New Roman" w:hAnsi="Times New Roman" w:cs="Times New Roman"/>
          <w:sz w:val="25"/>
          <w:szCs w:val="25"/>
        </w:rPr>
        <w:t>Ботезат</w:t>
      </w:r>
      <w:r>
        <w:rPr>
          <w:rFonts w:ascii="Times New Roman" w:hAnsi="Times New Roman" w:cs="Times New Roman"/>
          <w:sz w:val="25"/>
          <w:szCs w:val="25"/>
        </w:rPr>
        <w:t xml:space="preserve"> В.О. имеется состав административного правонарушения, предусмотренного ч. 1 ст. 20.25 Кодекса </w:t>
      </w:r>
      <w:r w:rsidRPr="000B6356">
        <w:rPr>
          <w:rFonts w:ascii="Times New Roman" w:eastAsia="Times New Roman" w:hAnsi="Times New Roman" w:cs="Times New Roman"/>
          <w:color w:val="000000"/>
          <w:sz w:val="25"/>
          <w:szCs w:val="25"/>
          <w:lang w:eastAsia="ru-RU"/>
        </w:rPr>
        <w:t>Российской Федерации об административных правонарушениях, а именно: неуплата административного штрафа в срок, предусмотренный Кодексом Российской Федерации об административных правонарушениях.</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 xml:space="preserve">Обстоятельством, смягчающим административную ответственность </w:t>
      </w:r>
      <w:r w:rsidRPr="000B6356">
        <w:rPr>
          <w:rFonts w:ascii="Times New Roman" w:eastAsia="Times New Roman" w:hAnsi="Times New Roman" w:cs="Times New Roman"/>
          <w:color w:val="000000"/>
          <w:sz w:val="25"/>
          <w:szCs w:val="25"/>
          <w:lang w:eastAsia="ru-RU"/>
        </w:rPr>
        <w:t>Ботезат</w:t>
      </w:r>
      <w:r w:rsidRPr="000B6356">
        <w:rPr>
          <w:rFonts w:ascii="Times New Roman" w:eastAsia="Times New Roman" w:hAnsi="Times New Roman" w:cs="Times New Roman"/>
          <w:color w:val="000000"/>
          <w:sz w:val="25"/>
          <w:szCs w:val="25"/>
          <w:lang w:eastAsia="ru-RU"/>
        </w:rPr>
        <w:t xml:space="preserve"> В.О., в соответствии с п.1 ч.1 ст.4.2 КоАП РФ признается раскаяние лица, совершившего административное правонарушение.</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 xml:space="preserve">Обстоятельств, отягчающих административную ответственность, предусмотренных ст.4.3 КоАП РФ, в отношении </w:t>
      </w:r>
      <w:r w:rsidRPr="000B6356">
        <w:rPr>
          <w:rFonts w:ascii="Times New Roman" w:eastAsia="Times New Roman" w:hAnsi="Times New Roman" w:cs="Times New Roman"/>
          <w:color w:val="000000"/>
          <w:sz w:val="25"/>
          <w:szCs w:val="25"/>
          <w:lang w:eastAsia="ru-RU"/>
        </w:rPr>
        <w:t>Ботезат</w:t>
      </w:r>
      <w:r w:rsidRPr="000B6356">
        <w:rPr>
          <w:rFonts w:ascii="Times New Roman" w:eastAsia="Times New Roman" w:hAnsi="Times New Roman" w:cs="Times New Roman"/>
          <w:color w:val="000000"/>
          <w:sz w:val="25"/>
          <w:szCs w:val="25"/>
          <w:lang w:eastAsia="ru-RU"/>
        </w:rPr>
        <w:t xml:space="preserve"> В.О. не установлено.</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 xml:space="preserve">Исходя из изложенного, считаю необходимым назначить </w:t>
      </w:r>
      <w:r w:rsidRPr="000B6356">
        <w:rPr>
          <w:rFonts w:ascii="Times New Roman" w:eastAsia="Times New Roman" w:hAnsi="Times New Roman" w:cs="Times New Roman"/>
          <w:color w:val="000000"/>
          <w:sz w:val="25"/>
          <w:szCs w:val="25"/>
          <w:lang w:eastAsia="ru-RU"/>
        </w:rPr>
        <w:t>Ботезат</w:t>
      </w:r>
      <w:r w:rsidRPr="000B6356">
        <w:rPr>
          <w:rFonts w:ascii="Times New Roman" w:eastAsia="Times New Roman" w:hAnsi="Times New Roman" w:cs="Times New Roman"/>
          <w:color w:val="000000"/>
          <w:sz w:val="25"/>
          <w:szCs w:val="25"/>
          <w:lang w:eastAsia="ru-RU"/>
        </w:rPr>
        <w:t xml:space="preserve"> ВО</w:t>
      </w:r>
      <w:r w:rsidRPr="000B6356">
        <w:rPr>
          <w:rFonts w:ascii="Times New Roman" w:eastAsia="Times New Roman" w:hAnsi="Times New Roman" w:cs="Times New Roman"/>
          <w:color w:val="000000"/>
          <w:sz w:val="25"/>
          <w:szCs w:val="25"/>
          <w:lang w:eastAsia="ru-RU"/>
        </w:rPr>
        <w:t>.</w:t>
      </w:r>
      <w:r w:rsidRPr="000B6356">
        <w:rPr>
          <w:rFonts w:ascii="Times New Roman" w:eastAsia="Times New Roman" w:hAnsi="Times New Roman" w:cs="Times New Roman"/>
          <w:color w:val="000000"/>
          <w:sz w:val="25"/>
          <w:szCs w:val="25"/>
          <w:lang w:eastAsia="ru-RU"/>
        </w:rPr>
        <w:t xml:space="preserve"> </w:t>
      </w:r>
      <w:r w:rsidRPr="000B6356">
        <w:rPr>
          <w:rFonts w:ascii="Times New Roman" w:eastAsia="Times New Roman" w:hAnsi="Times New Roman" w:cs="Times New Roman"/>
          <w:color w:val="000000"/>
          <w:sz w:val="25"/>
          <w:szCs w:val="25"/>
          <w:lang w:eastAsia="ru-RU"/>
        </w:rPr>
        <w:t>а</w:t>
      </w:r>
      <w:r w:rsidRPr="000B6356">
        <w:rPr>
          <w:rFonts w:ascii="Times New Roman" w:eastAsia="Times New Roman" w:hAnsi="Times New Roman" w:cs="Times New Roman"/>
          <w:color w:val="000000"/>
          <w:sz w:val="25"/>
          <w:szCs w:val="25"/>
          <w:lang w:eastAsia="ru-RU"/>
        </w:rPr>
        <w:t xml:space="preserve">дминистративное наказание в виде административного штрафа в минимальном размере, установленном санкцией </w:t>
      </w:r>
      <w:r w:rsidRPr="000B6356">
        <w:rPr>
          <w:rFonts w:ascii="Times New Roman" w:eastAsia="Times New Roman" w:hAnsi="Times New Roman" w:cs="Times New Roman"/>
          <w:color w:val="000000"/>
          <w:sz w:val="25"/>
          <w:szCs w:val="25"/>
          <w:lang w:eastAsia="ru-RU"/>
        </w:rPr>
        <w:t>4.1 ст.20.25 КоАП РФ,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Руководствуясь ст.ст.20.25 ч.1, 29.10 Кодекса Российской Федерации об административных правонарушениях, мировой судья,</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 xml:space="preserve">Признать </w:t>
      </w:r>
      <w:r w:rsidRPr="000B6356">
        <w:rPr>
          <w:rFonts w:ascii="Times New Roman" w:eastAsia="Times New Roman" w:hAnsi="Times New Roman" w:cs="Times New Roman"/>
          <w:color w:val="000000"/>
          <w:sz w:val="25"/>
          <w:szCs w:val="25"/>
          <w:lang w:eastAsia="ru-RU"/>
        </w:rPr>
        <w:t>Ботезат</w:t>
      </w:r>
      <w:r w:rsidRPr="000B6356">
        <w:rPr>
          <w:rFonts w:ascii="Times New Roman" w:eastAsia="Times New Roman" w:hAnsi="Times New Roman" w:cs="Times New Roman"/>
          <w:color w:val="000000"/>
          <w:sz w:val="25"/>
          <w:szCs w:val="25"/>
          <w:lang w:eastAsia="ru-RU"/>
        </w:rPr>
        <w:t xml:space="preserve"> Владислава Олеговича виновным в совершении правонарушения, предусмотренного ч.1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1200 (одной тысячи двухсот) рублей.</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(ОМВД России по г. Евпатория), наименование банка - Отделение Республики Крым Центрального Банка РФ, БИК банка - 043510001, ИНН получателя 9110000105, КПП получателя 911001001</w:t>
      </w:r>
      <w:r w:rsidRPr="000B6356">
        <w:rPr>
          <w:rFonts w:ascii="Times New Roman" w:eastAsia="Times New Roman" w:hAnsi="Times New Roman" w:cs="Times New Roman"/>
          <w:color w:val="000000"/>
          <w:sz w:val="25"/>
          <w:szCs w:val="25"/>
          <w:lang w:eastAsia="ru-RU"/>
        </w:rPr>
        <w:t>, ОКТМО 35712000, КБК 18811643000016000140, УИН 18880491170001990866, назначение платежа административный штраф.</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ч.1 ст. 20.25 Кодекса Российской Федерации об административных правонарушениях.</w:t>
      </w: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sidRPr="000B6356">
        <w:rPr>
          <w:rFonts w:ascii="Times New Roman" w:eastAsia="Times New Roman" w:hAnsi="Times New Roman" w:cs="Times New Roman"/>
          <w:color w:val="000000"/>
          <w:sz w:val="25"/>
          <w:szCs w:val="25"/>
          <w:lang w:eastAsia="ru-RU"/>
        </w:rPr>
        <w:t>Квитанция об уплате штрафа должна быть предоставлена мировому судье судебного участка №41 Евпаторийского судебного района Республики Крым (городской округ Евпатория), г.</w:t>
      </w:r>
      <w:r w:rsidR="007759B0">
        <w:rPr>
          <w:rFonts w:ascii="Times New Roman" w:eastAsia="Times New Roman" w:hAnsi="Times New Roman" w:cs="Times New Roman"/>
          <w:color w:val="000000"/>
          <w:sz w:val="25"/>
          <w:szCs w:val="25"/>
          <w:lang w:eastAsia="ru-RU"/>
        </w:rPr>
        <w:t xml:space="preserve"> </w:t>
      </w:r>
      <w:r w:rsidRPr="000B6356">
        <w:rPr>
          <w:rFonts w:ascii="Times New Roman" w:eastAsia="Times New Roman" w:hAnsi="Times New Roman" w:cs="Times New Roman"/>
          <w:color w:val="000000"/>
          <w:sz w:val="25"/>
          <w:szCs w:val="25"/>
          <w:lang w:eastAsia="ru-RU"/>
        </w:rPr>
        <w:t>Евпатория, пр. Ленина, 51/50.</w:t>
      </w:r>
    </w:p>
    <w:p w:rsidR="000B6356" w:rsidP="000B6356">
      <w:pPr>
        <w:spacing w:after="0" w:line="240" w:lineRule="auto"/>
        <w:ind w:left="-851" w:right="-284" w:firstLine="851"/>
        <w:jc w:val="both"/>
        <w:rPr>
          <w:rFonts w:ascii="Times New Roman" w:eastAsia="Times New Roman" w:hAnsi="Times New Roman" w:cs="Times New Roman"/>
          <w:color w:val="000000"/>
          <w:sz w:val="25"/>
          <w:szCs w:val="25"/>
          <w:lang w:eastAsia="ru-RU"/>
        </w:rPr>
      </w:pPr>
      <w:r w:rsidRPr="000B6356">
        <w:rPr>
          <w:rFonts w:ascii="Times New Roman" w:eastAsia="Times New Roman" w:hAnsi="Times New Roman" w:cs="Times New Roman"/>
          <w:color w:val="000000"/>
          <w:sz w:val="25"/>
          <w:szCs w:val="25"/>
          <w:lang w:eastAsia="ru-RU"/>
        </w:rP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0B6356" w:rsidP="000B6356">
      <w:pPr>
        <w:spacing w:after="0" w:line="240" w:lineRule="auto"/>
        <w:ind w:left="-851" w:right="-284" w:firstLine="851"/>
        <w:jc w:val="both"/>
        <w:rPr>
          <w:rFonts w:ascii="Times New Roman" w:eastAsia="Times New Roman" w:hAnsi="Times New Roman" w:cs="Times New Roman"/>
          <w:color w:val="000000"/>
          <w:sz w:val="25"/>
          <w:szCs w:val="25"/>
          <w:lang w:eastAsia="ru-RU"/>
        </w:rPr>
      </w:pPr>
    </w:p>
    <w:p w:rsidR="000B6356" w:rsidRPr="000B6356" w:rsidP="000B6356">
      <w:pPr>
        <w:spacing w:after="0" w:line="240" w:lineRule="auto"/>
        <w:ind w:left="-851" w:right="-284"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5"/>
          <w:szCs w:val="25"/>
          <w:lang w:eastAsia="ru-RU"/>
        </w:rPr>
        <w:t xml:space="preserve">Мировой судья                                                                                                  Е.А. Фролова  </w:t>
      </w:r>
    </w:p>
    <w:p w:rsidR="000B6356" w:rsidP="000B6356">
      <w:pPr>
        <w:ind w:left="-851" w:right="-284" w:firstLine="851"/>
        <w:jc w:val="both"/>
      </w:pPr>
    </w:p>
    <w:sectPr w:rsidSect="000B635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C0"/>
    <w:rsid w:val="000A34C0"/>
    <w:rsid w:val="000B6356"/>
    <w:rsid w:val="00461F4D"/>
    <w:rsid w:val="007759B0"/>
    <w:rsid w:val="00B5406C"/>
    <w:rsid w:val="00D04D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