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2FDA" w:rsidRPr="00106F0C" w:rsidP="00072FD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06F0C">
        <w:rPr>
          <w:rFonts w:ascii="Times New Roman" w:eastAsia="Times New Roman" w:hAnsi="Times New Roman" w:cs="Times New Roman"/>
          <w:sz w:val="24"/>
          <w:szCs w:val="24"/>
          <w:lang w:val="uk-UA"/>
        </w:rPr>
        <w:t>Дело</w:t>
      </w:r>
      <w:r w:rsidRPr="00106F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5-41-260/2018</w:t>
      </w:r>
    </w:p>
    <w:p w:rsidR="00072FDA" w:rsidRPr="00106F0C" w:rsidP="00072FD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2FDA" w:rsidRPr="00106F0C" w:rsidP="00072F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072FDA" w:rsidRPr="00106F0C" w:rsidP="00072F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FDA" w:rsidRPr="00106F0C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sz w:val="24"/>
          <w:szCs w:val="24"/>
        </w:rPr>
        <w:t>18 октября 2018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г. Евпатория проспект Ленина,51/50</w:t>
      </w:r>
    </w:p>
    <w:p w:rsidR="00072FDA" w:rsidRPr="00106F0C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FDA" w:rsidRPr="00106F0C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41 Евпаторийского судебного района (городской округ Евпатория) 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>Кунцова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 Елена 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>Григориевна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>, рассмотрев дело об административном правонарушении, поступившее из О</w:t>
      </w:r>
      <w:r w:rsidRPr="00106F0C">
        <w:rPr>
          <w:rFonts w:ascii="Times New Roman" w:hAnsi="Times New Roman" w:cs="Times New Roman"/>
          <w:sz w:val="24"/>
          <w:szCs w:val="24"/>
        </w:rPr>
        <w:t>МВД России по г. Евпатории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 о привлечении к административной ответственности</w:t>
      </w:r>
    </w:p>
    <w:p w:rsidR="00106F0C" w:rsidRPr="00106F0C" w:rsidP="00106F0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F0C">
        <w:rPr>
          <w:rFonts w:ascii="Times New Roman" w:hAnsi="Times New Roman" w:cs="Times New Roman"/>
          <w:b/>
          <w:sz w:val="24"/>
          <w:szCs w:val="24"/>
        </w:rPr>
        <w:t>Гулякова</w:t>
      </w:r>
      <w:r w:rsidRPr="00106F0C">
        <w:rPr>
          <w:rFonts w:ascii="Times New Roman" w:hAnsi="Times New Roman" w:cs="Times New Roman"/>
          <w:b/>
          <w:sz w:val="24"/>
          <w:szCs w:val="24"/>
        </w:rPr>
        <w:t xml:space="preserve"> Олега </w:t>
      </w:r>
      <w:r w:rsidRPr="00106F0C">
        <w:rPr>
          <w:rFonts w:ascii="Times New Roman" w:hAnsi="Times New Roman" w:cs="Times New Roman"/>
          <w:b/>
          <w:sz w:val="24"/>
          <w:szCs w:val="24"/>
        </w:rPr>
        <w:t>Евстафьевича</w:t>
      </w:r>
      <w:r w:rsidRPr="00106F0C" w:rsidR="00072FDA">
        <w:rPr>
          <w:rFonts w:ascii="Times New Roman" w:hAnsi="Times New Roman" w:cs="Times New Roman"/>
          <w:sz w:val="24"/>
          <w:szCs w:val="24"/>
        </w:rPr>
        <w:t xml:space="preserve">, </w:t>
      </w:r>
      <w:r w:rsidRPr="00106F0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</w:p>
    <w:p w:rsidR="00072FDA" w:rsidRPr="00106F0C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b/>
          <w:sz w:val="24"/>
          <w:szCs w:val="24"/>
        </w:rPr>
        <w:t>по ч. 1 ст. 20.25. КоАП РФ,</w:t>
      </w:r>
    </w:p>
    <w:p w:rsidR="00072FDA" w:rsidRPr="00106F0C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2FDA" w:rsidRPr="00106F0C" w:rsidP="00072F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072FDA" w:rsidRPr="00106F0C" w:rsidP="00072F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FDA" w:rsidRPr="00106F0C" w:rsidP="00106F0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106F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6F0C" w:rsidR="00D172F3">
        <w:rPr>
          <w:rFonts w:ascii="Times New Roman" w:eastAsia="Times New Roman" w:hAnsi="Times New Roman" w:cs="Times New Roman"/>
          <w:sz w:val="24"/>
          <w:szCs w:val="24"/>
        </w:rPr>
        <w:t>Гуляков</w:t>
      </w:r>
      <w:r w:rsidRPr="00106F0C" w:rsidR="00D172F3">
        <w:rPr>
          <w:rFonts w:ascii="Times New Roman" w:eastAsia="Times New Roman" w:hAnsi="Times New Roman" w:cs="Times New Roman"/>
          <w:sz w:val="24"/>
          <w:szCs w:val="24"/>
        </w:rPr>
        <w:t xml:space="preserve"> О.Е.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 находясь по месту </w:t>
      </w:r>
      <w:r w:rsidRPr="00106F0C" w:rsidR="00456556">
        <w:rPr>
          <w:rFonts w:ascii="Times New Roman" w:eastAsia="Times New Roman" w:hAnsi="Times New Roman" w:cs="Times New Roman"/>
          <w:sz w:val="24"/>
          <w:szCs w:val="24"/>
        </w:rPr>
        <w:t xml:space="preserve">жительства 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Pr="00106F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6F0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106F0C">
        <w:rPr>
          <w:rFonts w:ascii="Times New Roman" w:hAnsi="Times New Roman" w:cs="Times New Roman"/>
          <w:sz w:val="24"/>
          <w:szCs w:val="24"/>
        </w:rPr>
        <w:t>,</w:t>
      </w:r>
      <w:r w:rsidRPr="00106F0C" w:rsidR="00D172F3">
        <w:rPr>
          <w:rFonts w:ascii="Times New Roman" w:hAnsi="Times New Roman" w:cs="Times New Roman"/>
          <w:sz w:val="24"/>
          <w:szCs w:val="24"/>
        </w:rPr>
        <w:t xml:space="preserve"> 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>по истечении 60-ти дней для добровольной оплаты штрафа установленных ч. 1 ст. 32.2 КоАП РФ, не оплатил штраф в размере 500,00</w:t>
      </w:r>
      <w:r w:rsidRPr="00106F0C" w:rsidR="004405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>рублей, назначенный постановлением начальника ОМВД России по г. Евпатории</w:t>
      </w:r>
      <w:r w:rsidRPr="00106F0C" w:rsidR="00C77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F0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106F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согласно которого </w:t>
      </w:r>
      <w:r w:rsidRPr="00106F0C" w:rsidR="00D172F3">
        <w:rPr>
          <w:rFonts w:ascii="Times New Roman" w:eastAsia="Times New Roman" w:hAnsi="Times New Roman" w:cs="Times New Roman"/>
          <w:sz w:val="24"/>
          <w:szCs w:val="24"/>
        </w:rPr>
        <w:t>Гуляков</w:t>
      </w:r>
      <w:r w:rsidRPr="00106F0C" w:rsidR="00D172F3">
        <w:rPr>
          <w:rFonts w:ascii="Times New Roman" w:eastAsia="Times New Roman" w:hAnsi="Times New Roman" w:cs="Times New Roman"/>
          <w:sz w:val="24"/>
          <w:szCs w:val="24"/>
        </w:rPr>
        <w:t xml:space="preserve"> О.Е. 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>был привлечен к административной ответственности по ч. 1 ст. 20.20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 КоАП РФ.</w:t>
      </w:r>
    </w:p>
    <w:p w:rsidR="00072FDA" w:rsidRPr="00106F0C" w:rsidP="00072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Своими действиями </w:t>
      </w:r>
      <w:r w:rsidRPr="00106F0C" w:rsidR="00D172F3">
        <w:rPr>
          <w:rFonts w:ascii="Times New Roman" w:eastAsia="Times New Roman" w:hAnsi="Times New Roman" w:cs="Times New Roman"/>
          <w:sz w:val="24"/>
          <w:szCs w:val="24"/>
        </w:rPr>
        <w:t>Гуляков</w:t>
      </w:r>
      <w:r w:rsidRPr="00106F0C" w:rsidR="00D172F3">
        <w:rPr>
          <w:rFonts w:ascii="Times New Roman" w:eastAsia="Times New Roman" w:hAnsi="Times New Roman" w:cs="Times New Roman"/>
          <w:sz w:val="24"/>
          <w:szCs w:val="24"/>
        </w:rPr>
        <w:t xml:space="preserve"> О.Е. 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D172F3" w:rsidRPr="00106F0C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В суде  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>Гуляков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 О.Е. 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>свою вину в совершении правонарушения признал, не отрицал обстоятель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>ств пр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>авонарушения, изложенных в протоколе. Добавил, что указанный административный штраф он забыл оплатить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 в срок.</w:t>
      </w:r>
    </w:p>
    <w:p w:rsidR="00072FDA" w:rsidRPr="00106F0C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sz w:val="24"/>
          <w:szCs w:val="24"/>
        </w:rPr>
        <w:t>Выслушав лицо</w:t>
      </w:r>
      <w:r w:rsidRPr="00106F0C" w:rsidR="00D172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которого составлен протокол, исследовав материалы дела, мировой судья приходит</w:t>
      </w:r>
      <w:r w:rsidRPr="00106F0C" w:rsidR="00C770ED">
        <w:rPr>
          <w:rFonts w:ascii="Times New Roman" w:eastAsia="Times New Roman" w:hAnsi="Times New Roman" w:cs="Times New Roman"/>
          <w:sz w:val="24"/>
          <w:szCs w:val="24"/>
        </w:rPr>
        <w:t xml:space="preserve"> к выводу о наличии в действиях </w:t>
      </w:r>
      <w:r w:rsidRPr="00106F0C" w:rsidR="00D172F3">
        <w:rPr>
          <w:rFonts w:ascii="Times New Roman" w:eastAsia="Times New Roman" w:hAnsi="Times New Roman" w:cs="Times New Roman"/>
          <w:sz w:val="24"/>
          <w:szCs w:val="24"/>
        </w:rPr>
        <w:t>Гулякова</w:t>
      </w:r>
      <w:r w:rsidRPr="00106F0C" w:rsidR="00D172F3">
        <w:rPr>
          <w:rFonts w:ascii="Times New Roman" w:eastAsia="Times New Roman" w:hAnsi="Times New Roman" w:cs="Times New Roman"/>
          <w:sz w:val="24"/>
          <w:szCs w:val="24"/>
        </w:rPr>
        <w:t xml:space="preserve"> О.Е. 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072FDA" w:rsidRPr="00106F0C" w:rsidP="00106F0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sz w:val="24"/>
          <w:szCs w:val="24"/>
        </w:rPr>
        <w:t>Вина</w:t>
      </w:r>
      <w:r w:rsidRPr="00106F0C" w:rsidR="00D17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F0C" w:rsidR="00D172F3">
        <w:rPr>
          <w:rFonts w:ascii="Times New Roman" w:eastAsia="Times New Roman" w:hAnsi="Times New Roman" w:cs="Times New Roman"/>
          <w:sz w:val="24"/>
          <w:szCs w:val="24"/>
        </w:rPr>
        <w:t>Гулякова</w:t>
      </w:r>
      <w:r w:rsidRPr="00106F0C" w:rsidR="00D172F3">
        <w:rPr>
          <w:rFonts w:ascii="Times New Roman" w:eastAsia="Times New Roman" w:hAnsi="Times New Roman" w:cs="Times New Roman"/>
          <w:sz w:val="24"/>
          <w:szCs w:val="24"/>
        </w:rPr>
        <w:t xml:space="preserve"> О.Е.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Pr="00106F0C" w:rsidR="00106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F0C" w:rsidR="00106F0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которого на </w:t>
      </w:r>
      <w:r w:rsidRPr="00106F0C" w:rsidR="00D172F3">
        <w:rPr>
          <w:rFonts w:ascii="Times New Roman" w:eastAsia="Times New Roman" w:hAnsi="Times New Roman" w:cs="Times New Roman"/>
          <w:sz w:val="24"/>
          <w:szCs w:val="24"/>
        </w:rPr>
        <w:t>Гулякова</w:t>
      </w:r>
      <w:r w:rsidRPr="00106F0C" w:rsidR="00D172F3">
        <w:rPr>
          <w:rFonts w:ascii="Times New Roman" w:eastAsia="Times New Roman" w:hAnsi="Times New Roman" w:cs="Times New Roman"/>
          <w:sz w:val="24"/>
          <w:szCs w:val="24"/>
        </w:rPr>
        <w:t xml:space="preserve"> О.Е. 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наложен штраф в сумме 500,00 рублей за совершение административного, правонарушения, предусмотренного ч. 1 ст. 20.20КоАП РФ с отметкой о вступлении в законную силу </w:t>
      </w:r>
      <w:r w:rsidRPr="00106F0C" w:rsidR="00106F0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106F0C" w:rsidR="00106F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6F0C" w:rsidR="00440534">
        <w:rPr>
          <w:rFonts w:ascii="Times New Roman" w:eastAsia="Times New Roman" w:hAnsi="Times New Roman" w:cs="Times New Roman"/>
          <w:sz w:val="24"/>
          <w:szCs w:val="24"/>
        </w:rPr>
        <w:t>протоколом о доставлении</w:t>
      </w:r>
      <w:r w:rsidRPr="00106F0C" w:rsidR="00106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F0C" w:rsidR="00106F0C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106F0C" w:rsidR="004405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 рапортом сотрудника полиции, которые составлены надлежащим образом, получены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требований закона и являются допустимыми доказательствами.</w:t>
      </w:r>
    </w:p>
    <w:p w:rsidR="00072FDA" w:rsidRPr="00106F0C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072FDA" w:rsidRPr="00106F0C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072FDA" w:rsidRPr="00106F0C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Руководствуясь ст. 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>ст. 20.25 ч.1, 29.9 29.10 КоАП РФ, мировой судья</w:t>
      </w:r>
    </w:p>
    <w:p w:rsidR="00072FDA" w:rsidRPr="00106F0C" w:rsidP="00072F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72FDA" w:rsidRPr="00106F0C" w:rsidP="00072F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ПОСТАНОВИЛ</w:t>
      </w:r>
      <w:r w:rsidRPr="00106F0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72FDA" w:rsidRPr="00106F0C" w:rsidP="00072F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2FDA" w:rsidRPr="00106F0C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F0C">
        <w:rPr>
          <w:rFonts w:ascii="Times New Roman" w:hAnsi="Times New Roman" w:cs="Times New Roman"/>
          <w:b/>
          <w:sz w:val="24"/>
          <w:szCs w:val="24"/>
        </w:rPr>
        <w:t>Гулякова</w:t>
      </w:r>
      <w:r w:rsidRPr="00106F0C">
        <w:rPr>
          <w:rFonts w:ascii="Times New Roman" w:hAnsi="Times New Roman" w:cs="Times New Roman"/>
          <w:b/>
          <w:sz w:val="24"/>
          <w:szCs w:val="24"/>
        </w:rPr>
        <w:t xml:space="preserve"> Олега </w:t>
      </w:r>
      <w:r w:rsidRPr="00106F0C">
        <w:rPr>
          <w:rFonts w:ascii="Times New Roman" w:hAnsi="Times New Roman" w:cs="Times New Roman"/>
          <w:b/>
          <w:sz w:val="24"/>
          <w:szCs w:val="24"/>
        </w:rPr>
        <w:t>Евстафьевича</w:t>
      </w:r>
      <w:r w:rsidRPr="00106F0C">
        <w:rPr>
          <w:rFonts w:ascii="Times New Roman" w:hAnsi="Times New Roman" w:cs="Times New Roman"/>
          <w:b/>
          <w:sz w:val="24"/>
          <w:szCs w:val="24"/>
        </w:rPr>
        <w:t>,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(одна тысяча) рублей.</w:t>
      </w:r>
    </w:p>
    <w:p w:rsidR="00072FDA" w:rsidRPr="00106F0C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iCs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72FDA" w:rsidRPr="00106F0C" w:rsidP="00072FD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Штраф подлежит оплате по следующим реквизитам: </w:t>
      </w:r>
      <w:r w:rsidRPr="00106F0C">
        <w:rPr>
          <w:rFonts w:ascii="Times New Roman" w:hAnsi="Times New Roman" w:cs="Times New Roman"/>
          <w:sz w:val="24"/>
          <w:szCs w:val="24"/>
        </w:rPr>
        <w:t>УФК по Республике Крым (ОМВД Росси по г. Евпатории), ИНН 9110000105, КПП 911001001, ОКТМО 35712000, номер счета получателя 40101810335100010001, БИК 043510001, КБК 18811643000016000140, Идентификатор</w:t>
      </w:r>
      <w:r w:rsidRPr="00106F0C" w:rsidR="00440534">
        <w:rPr>
          <w:rFonts w:ascii="Times New Roman" w:hAnsi="Times New Roman" w:cs="Times New Roman"/>
          <w:sz w:val="24"/>
          <w:szCs w:val="24"/>
        </w:rPr>
        <w:t>18880491180002546837</w:t>
      </w:r>
      <w:r w:rsidRPr="00106F0C">
        <w:rPr>
          <w:rFonts w:ascii="Times New Roman" w:hAnsi="Times New Roman" w:cs="Times New Roman"/>
          <w:sz w:val="24"/>
          <w:szCs w:val="24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106F0C">
        <w:rPr>
          <w:rFonts w:ascii="Times New Roman" w:hAnsi="Times New Roman" w:cs="Times New Roman"/>
          <w:sz w:val="24"/>
          <w:szCs w:val="24"/>
        </w:rPr>
        <w:t>.</w:t>
      </w:r>
    </w:p>
    <w:p w:rsidR="00072FDA" w:rsidRPr="00106F0C" w:rsidP="00072F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предоставлена миров</w:t>
      </w:r>
      <w:r w:rsidRPr="00106F0C" w:rsidR="005B5DEB">
        <w:rPr>
          <w:rFonts w:ascii="Times New Roman" w:eastAsia="Times New Roman" w:hAnsi="Times New Roman" w:cs="Times New Roman"/>
          <w:sz w:val="24"/>
          <w:szCs w:val="24"/>
        </w:rPr>
        <w:t>ому судье судебного участка № 41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 Евпаторийского судебного района (городской округ Евпатория).</w:t>
      </w:r>
    </w:p>
    <w:p w:rsidR="00072FDA" w:rsidRPr="00106F0C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iCs/>
          <w:sz w:val="24"/>
          <w:szCs w:val="24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106F0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072FDA" w:rsidRPr="00106F0C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iCs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72FDA" w:rsidRPr="00106F0C" w:rsidP="00072F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течени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6F0C">
        <w:rPr>
          <w:rFonts w:ascii="Times New Roman" w:eastAsia="Times New Roman" w:hAnsi="Times New Roman" w:cs="Times New Roman"/>
          <w:sz w:val="24"/>
          <w:szCs w:val="24"/>
        </w:rPr>
        <w:t xml:space="preserve"> 10 суток в порядке предусмотренном ст. 30.2 КоАП РФ.</w:t>
      </w:r>
    </w:p>
    <w:p w:rsidR="00072FDA" w:rsidRPr="00106F0C" w:rsidP="00072F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72FDA" w:rsidRPr="00106F0C" w:rsidP="00072F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06F0C" w:rsidRPr="00106F0C" w:rsidP="00106F0C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Мировой судья </w:t>
      </w:r>
      <w:r w:rsidRPr="00106F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6F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/подпись/</w:t>
      </w:r>
      <w:r w:rsidRPr="00106F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6F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6F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6F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Е.Г. </w:t>
      </w:r>
      <w:r w:rsidRPr="00106F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Кунцова</w:t>
      </w:r>
    </w:p>
    <w:p w:rsidR="00106F0C" w:rsidRPr="00106F0C" w:rsidP="00106F0C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6F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Согласовано.</w:t>
      </w:r>
    </w:p>
    <w:p w:rsidR="00106F0C" w:rsidRPr="00106F0C" w:rsidP="00106F0C">
      <w:pPr>
        <w:spacing w:after="0" w:line="240" w:lineRule="auto"/>
        <w:ind w:right="-185"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106F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Мировой судья</w:t>
      </w:r>
      <w:r w:rsidRPr="00106F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6F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6F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6F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6F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Е.Г. </w:t>
      </w:r>
      <w:r w:rsidRPr="00106F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Кунцова</w:t>
      </w:r>
    </w:p>
    <w:p w:rsidR="00106F0C" w:rsidRPr="00106F0C" w:rsidP="00106F0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106F0C" w:rsidRPr="00106F0C" w:rsidP="00106F0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7E69E3" w:rsidRPr="00106F0C">
      <w:pPr>
        <w:rPr>
          <w:rFonts w:ascii="Times New Roman" w:hAnsi="Times New Roman" w:cs="Times New Roman"/>
          <w:sz w:val="24"/>
          <w:szCs w:val="24"/>
        </w:rPr>
      </w:pPr>
    </w:p>
    <w:sectPr w:rsidSect="00E6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DA"/>
    <w:rsid w:val="00072FDA"/>
    <w:rsid w:val="00106F0C"/>
    <w:rsid w:val="00440534"/>
    <w:rsid w:val="00456556"/>
    <w:rsid w:val="005B5DEB"/>
    <w:rsid w:val="006A2D6C"/>
    <w:rsid w:val="006F27C9"/>
    <w:rsid w:val="007A011D"/>
    <w:rsid w:val="007E69E3"/>
    <w:rsid w:val="00C770ED"/>
    <w:rsid w:val="00D172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0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6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