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4D35" w:rsidRPr="00321F22" w:rsidP="007C4D3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21F22">
        <w:rPr>
          <w:rFonts w:ascii="Times New Roman" w:eastAsia="Times New Roman" w:hAnsi="Times New Roman" w:cs="Times New Roman"/>
          <w:sz w:val="24"/>
          <w:szCs w:val="24"/>
          <w:lang w:val="uk-UA"/>
        </w:rPr>
        <w:t>Дело</w:t>
      </w:r>
      <w:r w:rsidRPr="00321F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5-41-274/2018</w:t>
      </w:r>
    </w:p>
    <w:p w:rsidR="007C4D35" w:rsidRPr="00321F22" w:rsidP="007C4D3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>29 октября 2018 года                               г. Евпатория проспект Ленина,51/50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Кунцова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Елена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Григориевна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, рассмотрев дело об административном правонарушении, поступившее из О</w:t>
      </w:r>
      <w:r w:rsidRPr="00321F22">
        <w:rPr>
          <w:rFonts w:ascii="Times New Roman" w:hAnsi="Times New Roman" w:cs="Times New Roman"/>
          <w:sz w:val="24"/>
          <w:szCs w:val="24"/>
        </w:rPr>
        <w:t>МВД России по г. Евпатории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</w:p>
    <w:p w:rsidR="00321F22" w:rsidRPr="00321F22" w:rsidP="00321F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hAnsi="Times New Roman" w:cs="Times New Roman"/>
          <w:b/>
          <w:sz w:val="24"/>
          <w:szCs w:val="24"/>
        </w:rPr>
        <w:t>Бицкевич</w:t>
      </w:r>
      <w:r w:rsidRPr="00321F22">
        <w:rPr>
          <w:rFonts w:ascii="Times New Roman" w:hAnsi="Times New Roman" w:cs="Times New Roman"/>
          <w:b/>
          <w:sz w:val="24"/>
          <w:szCs w:val="24"/>
        </w:rPr>
        <w:t xml:space="preserve"> Петра Дмитриевича</w:t>
      </w:r>
      <w:r w:rsidRPr="00321F22">
        <w:rPr>
          <w:rFonts w:ascii="Times New Roman" w:hAnsi="Times New Roman" w:cs="Times New Roman"/>
          <w:sz w:val="24"/>
          <w:szCs w:val="24"/>
        </w:rPr>
        <w:t xml:space="preserve">,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sz w:val="24"/>
          <w:szCs w:val="24"/>
        </w:rPr>
        <w:t>по ч. 1 ст. 20.25. КоАП РФ,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D35" w:rsidRPr="00321F22" w:rsidP="00321F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находясь по месту жительства по адресу: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60-ти дней для добровольной оплаты штрафа установленных ч. 1 ст. 32.2 КоАП РФ, не оплатил штраф в размере 500,00 рублей, назначенный постановлением начальника ОМВД России по г. Евпатории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которого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был привлечен к административной ответственности по ч. 1 ст. 20.20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7C4D35" w:rsidRPr="00321F22" w:rsidP="007C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В суде 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свою вину в совершении правонарушения признал, не отрицал обстоятель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ств пр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авонарушения, изложенных в протоколе. Добавил, что указанный административный штраф он забыл оплатить в срок.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C4D35" w:rsidRPr="00321F22" w:rsidP="00321F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в совершении правонарушения подтверждается: сведениями протокола об административном правонарушении №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на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Бицкевич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П.Д. наложен штраф в сумме 500,00 рублей за совершение административного, правонарушения, предусмотренного ч. 1 ст. 20.20 КоАП РФ с отметкой о вступлении в законную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, протоколом о доставлении 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321F22" w:rsidR="0032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рапортом сотрудника полиции, которые составлены надлежащим образом, получены с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закона и являются допустимыми доказательствами.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Руководствуясь ст.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ст. 20.25 ч.1, 29.9 29.10 КоАП РФ, мировой судья</w:t>
      </w: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ПОСТАНОВИЛ</w:t>
      </w:r>
      <w:r w:rsidRPr="00321F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D35" w:rsidRPr="00321F22" w:rsidP="007C4D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hAnsi="Times New Roman" w:cs="Times New Roman"/>
          <w:b/>
          <w:sz w:val="24"/>
          <w:szCs w:val="24"/>
        </w:rPr>
        <w:t>Бицкевич</w:t>
      </w:r>
      <w:r w:rsidRPr="00321F22">
        <w:rPr>
          <w:rFonts w:ascii="Times New Roman" w:hAnsi="Times New Roman" w:cs="Times New Roman"/>
          <w:b/>
          <w:sz w:val="24"/>
          <w:szCs w:val="24"/>
        </w:rPr>
        <w:t xml:space="preserve"> Петра Дмитриевича,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4D35" w:rsidRPr="00321F22" w:rsidP="007C4D3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321F22">
        <w:rPr>
          <w:rFonts w:ascii="Times New Roman" w:hAnsi="Times New Roman" w:cs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18811643000016000140, И</w:t>
      </w:r>
      <w:r w:rsidRPr="00321F22" w:rsidR="00A800F9">
        <w:rPr>
          <w:rFonts w:ascii="Times New Roman" w:hAnsi="Times New Roman" w:cs="Times New Roman"/>
          <w:sz w:val="24"/>
          <w:szCs w:val="24"/>
        </w:rPr>
        <w:t>дентификатор18880491180002547914</w:t>
      </w:r>
      <w:r w:rsidRPr="00321F22">
        <w:rPr>
          <w:rFonts w:ascii="Times New Roman" w:hAnsi="Times New Roman" w:cs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321F22">
        <w:rPr>
          <w:rFonts w:ascii="Times New Roman" w:hAnsi="Times New Roman" w:cs="Times New Roman"/>
          <w:sz w:val="24"/>
          <w:szCs w:val="24"/>
        </w:rPr>
        <w:t>.</w:t>
      </w:r>
    </w:p>
    <w:p w:rsidR="007C4D35" w:rsidRPr="00321F22" w:rsidP="007C4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321F2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4D35" w:rsidRPr="00321F22" w:rsidP="007C4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F22">
        <w:rPr>
          <w:rFonts w:ascii="Times New Roman" w:eastAsia="Times New Roman" w:hAnsi="Times New Roman" w:cs="Times New Roman"/>
          <w:sz w:val="24"/>
          <w:szCs w:val="24"/>
        </w:rPr>
        <w:t xml:space="preserve"> 10 суток в порядке предусмотренном ст. 30.2 КоАП РФ.</w:t>
      </w:r>
    </w:p>
    <w:p w:rsidR="007C4D35" w:rsidRPr="00321F22" w:rsidP="007C4D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C4D35" w:rsidRPr="00321F22" w:rsidP="007C4D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1F22" w:rsidRPr="00321F22" w:rsidP="00321F2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/подпись/</w:t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Е.Г. </w:t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321F22" w:rsidRPr="00321F22" w:rsidP="00321F2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Согласовано.</w:t>
      </w:r>
    </w:p>
    <w:p w:rsidR="00321F22" w:rsidRPr="00321F22" w:rsidP="00321F22">
      <w:pPr>
        <w:spacing w:after="0" w:line="240" w:lineRule="auto"/>
        <w:ind w:right="-185"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Мировой судья</w:t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Е.Г. </w:t>
      </w:r>
      <w:r w:rsidRPr="00321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321F22" w:rsidRPr="00321F22" w:rsidP="00321F2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321F22" w:rsidRPr="00321F22" w:rsidP="00321F2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7C4D35" w:rsidRPr="00321F22" w:rsidP="007C4D35">
      <w:pPr>
        <w:rPr>
          <w:rFonts w:ascii="Times New Roman" w:hAnsi="Times New Roman" w:cs="Times New Roman"/>
          <w:sz w:val="24"/>
          <w:szCs w:val="24"/>
        </w:rPr>
      </w:pPr>
    </w:p>
    <w:p w:rsidR="000009BC" w:rsidRPr="00321F2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78"/>
    <w:rsid w:val="000009BC"/>
    <w:rsid w:val="00321F22"/>
    <w:rsid w:val="00461F4D"/>
    <w:rsid w:val="007C4D35"/>
    <w:rsid w:val="00992178"/>
    <w:rsid w:val="00A800F9"/>
    <w:rsid w:val="00B5406C"/>
    <w:rsid w:val="00BD5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3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1F2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