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07A6" w:rsidRPr="00823DAB" w:rsidP="00327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 № 5-</w:t>
      </w:r>
      <w:r w:rsidRPr="00823DAB" w:rsidR="00673FD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41</w:t>
      </w:r>
      <w:r w:rsidRPr="00823DA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="0076535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3</w:t>
      </w:r>
      <w:r w:rsidRPr="00823DAB" w:rsidR="004A20D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22</w:t>
      </w:r>
      <w:r w:rsidRPr="00823DAB" w:rsidR="006B1F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</w:t>
      </w:r>
      <w:r w:rsidRPr="00823DAB" w:rsidR="005E47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</w:p>
    <w:p w:rsidR="000307A6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307A6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19 ноября</w:t>
      </w:r>
      <w:r w:rsidRPr="00823DAB" w:rsidR="005E47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</w:t>
      </w:r>
      <w:r w:rsidRPr="00823DAB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         </w:t>
      </w:r>
      <w:r w:rsidRPr="00823DAB" w:rsidR="00613C6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CA70F0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823DAB" w:rsid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Кунцова Елена Григорьевна</w:t>
      </w:r>
      <w:r w:rsidRPr="00823DAB" w:rsidR="00F95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рассмотрев дело об административном правонарушении, поступившее из </w:t>
      </w:r>
      <w:r w:rsidRPr="00823DAB" w:rsidR="004A20D5">
        <w:rPr>
          <w:rFonts w:ascii="Times New Roman" w:eastAsia="Times New Roman" w:hAnsi="Times New Roman" w:cs="Times New Roman"/>
          <w:sz w:val="28"/>
          <w:szCs w:val="28"/>
          <w:lang w:eastAsia="zh-CN"/>
        </w:rPr>
        <w:t>ОР ДПС ГИБДД МВД по Республике Крым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5E475F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Скрипниченко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Петра Александровича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«данные изъяты» 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рождения, уроженца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, гражданина Российской Федерации,</w:t>
      </w:r>
      <w:r w:rsidRPr="00823DAB" w:rsidR="009F14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работающего</w:t>
      </w:r>
      <w:r w:rsidRPr="00823DAB" w:rsidR="003B12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зарегистрированного</w:t>
      </w:r>
      <w:r w:rsidRPr="00823DAB" w:rsidR="00D739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адресу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DAB" w:rsidR="009F14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проживающего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2.26 КоАП РФ,</w:t>
      </w:r>
    </w:p>
    <w:p w:rsidR="000307A6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3A27FF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1218" w:rsidRPr="00823DAB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10.10</w:t>
      </w:r>
      <w:r w:rsidRPr="00823DAB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.2020</w:t>
      </w:r>
      <w:r w:rsidRPr="00823DAB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Pr="00823DAB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21.47</w:t>
      </w:r>
      <w:r w:rsidRPr="00823DAB" w:rsidR="00E46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</w:t>
      </w:r>
      <w:r w:rsidRPr="00823DAB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на </w:t>
      </w:r>
      <w:r w:rsidRPr="00823DAB" w:rsidR="00FA51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Эскадронной</w:t>
      </w:r>
      <w:r w:rsidRPr="00823DAB" w:rsidR="00E46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823DAB" w:rsidR="00E46566">
        <w:rPr>
          <w:rFonts w:ascii="Times New Roman" w:eastAsia="Times New Roman" w:hAnsi="Times New Roman" w:cs="Times New Roman"/>
          <w:sz w:val="28"/>
          <w:szCs w:val="28"/>
          <w:lang w:eastAsia="zh-CN"/>
        </w:rPr>
        <w:t>5 в г. Евпатории,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П.А</w:t>
      </w:r>
      <w:r w:rsidRPr="00823DAB" w:rsidR="00E4656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23DAB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принадлежащим ему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</w:t>
      </w:r>
      <w:r w:rsidRPr="00823DAB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едством - автомобилем </w:t>
      </w:r>
      <w:r w:rsidRPr="00566F5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823DAB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госу</w:t>
      </w:r>
      <w:r w:rsidRPr="00823DAB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дарственный номерной знак </w:t>
      </w:r>
      <w:r w:rsidRPr="00566F52">
        <w:rPr>
          <w:rFonts w:ascii="Times New Roman" w:eastAsia="Times New Roman" w:hAnsi="Times New Roman" w:cs="Times New Roman"/>
          <w:sz w:val="28"/>
          <w:szCs w:val="28"/>
          <w:lang w:eastAsia="zh-CN"/>
        </w:rPr>
        <w:t>«данные изъяты»</w:t>
      </w:r>
      <w:r w:rsidRPr="00823DAB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23DAB" w:rsidR="00FD1BFE">
        <w:rPr>
          <w:rFonts w:ascii="Times New Roman" w:hAnsi="Times New Roman" w:cs="Times New Roman"/>
          <w:sz w:val="28"/>
          <w:szCs w:val="28"/>
        </w:rPr>
        <w:t xml:space="preserve"> с</w:t>
      </w:r>
      <w:r w:rsidRPr="00823DAB">
        <w:rPr>
          <w:rFonts w:ascii="Times New Roman" w:hAnsi="Times New Roman" w:cs="Times New Roman"/>
          <w:sz w:val="28"/>
          <w:szCs w:val="28"/>
        </w:rPr>
        <w:t xml:space="preserve"> признаками опьянения </w:t>
      </w:r>
      <w:r w:rsidRPr="00823DAB" w:rsidR="00E46566">
        <w:rPr>
          <w:rFonts w:ascii="Times New Roman" w:hAnsi="Times New Roman" w:cs="Times New Roman"/>
          <w:sz w:val="28"/>
          <w:szCs w:val="28"/>
        </w:rPr>
        <w:t>–</w:t>
      </w:r>
      <w:r w:rsidRPr="00823DAB">
        <w:rPr>
          <w:rFonts w:ascii="Times New Roman" w:hAnsi="Times New Roman" w:cs="Times New Roman"/>
          <w:sz w:val="28"/>
          <w:szCs w:val="28"/>
        </w:rPr>
        <w:t xml:space="preserve">резкое </w:t>
      </w:r>
      <w:r w:rsidRPr="00823DAB">
        <w:rPr>
          <w:rFonts w:ascii="Times New Roman" w:hAnsi="Times New Roman" w:cs="Times New Roman"/>
          <w:sz w:val="28"/>
          <w:szCs w:val="28"/>
        </w:rPr>
        <w:t>изменение окраски кожных покровов лица,</w:t>
      </w:r>
      <w:r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</w:t>
      </w:r>
      <w:r w:rsidRPr="00823DAB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должностного лица сотрудника полиции о прохождении медицинского освидетельствования на состояние опьянения,</w:t>
      </w:r>
      <w:r w:rsidRPr="00823DAB" w:rsidR="00FD1BFE">
        <w:rPr>
          <w:rFonts w:ascii="Times New Roman" w:hAnsi="Times New Roman" w:cs="Times New Roman"/>
          <w:sz w:val="28"/>
          <w:szCs w:val="28"/>
        </w:rPr>
        <w:t xml:space="preserve"> при отсутствии </w:t>
      </w:r>
      <w:r w:rsidRPr="00823DAB" w:rsidR="00FD1BFE">
        <w:rPr>
          <w:rFonts w:ascii="Times New Roman" w:hAnsi="Times New Roman" w:cs="Times New Roman"/>
          <w:sz w:val="28"/>
          <w:szCs w:val="28"/>
        </w:rPr>
        <w:t>в</w:t>
      </w:r>
      <w:r w:rsidRPr="00823DAB" w:rsidR="00FD1BFE">
        <w:rPr>
          <w:rFonts w:ascii="Times New Roman" w:hAnsi="Times New Roman" w:cs="Times New Roman"/>
          <w:sz w:val="28"/>
          <w:szCs w:val="28"/>
        </w:rPr>
        <w:t xml:space="preserve"> </w:t>
      </w:r>
      <w:r w:rsidRPr="00823DAB" w:rsidR="00FD1BFE">
        <w:rPr>
          <w:rFonts w:ascii="Times New Roman" w:hAnsi="Times New Roman" w:cs="Times New Roman"/>
          <w:sz w:val="28"/>
          <w:szCs w:val="28"/>
        </w:rPr>
        <w:t>его</w:t>
      </w:r>
      <w:r w:rsidRPr="00823DAB" w:rsidR="00FD1BFE">
        <w:rPr>
          <w:rFonts w:ascii="Times New Roman" w:hAnsi="Times New Roman" w:cs="Times New Roman"/>
          <w:sz w:val="28"/>
          <w:szCs w:val="28"/>
        </w:rPr>
        <w:t xml:space="preserve"> </w:t>
      </w:r>
      <w:r w:rsidRPr="00823DAB" w:rsidR="00FD1BFE">
        <w:rPr>
          <w:rFonts w:ascii="Times New Roman" w:hAnsi="Times New Roman" w:cs="Times New Roman"/>
          <w:sz w:val="28"/>
          <w:szCs w:val="28"/>
        </w:rPr>
        <w:t>действиях</w:t>
      </w:r>
      <w:r w:rsidRPr="00823DAB" w:rsidR="00FD1BFE">
        <w:rPr>
          <w:rFonts w:ascii="Times New Roman" w:hAnsi="Times New Roman" w:cs="Times New Roman"/>
          <w:sz w:val="28"/>
          <w:szCs w:val="28"/>
        </w:rPr>
        <w:t xml:space="preserve"> уголовно-наказуемого деяния,</w:t>
      </w:r>
      <w:r w:rsidRPr="00823DAB">
        <w:rPr>
          <w:rFonts w:ascii="Times New Roman" w:hAnsi="Times New Roman" w:cs="Times New Roman"/>
          <w:sz w:val="28"/>
          <w:szCs w:val="28"/>
        </w:rPr>
        <w:t xml:space="preserve"> чем нарушил п. 2.</w:t>
      </w:r>
      <w:r w:rsidRPr="00823DAB" w:rsidR="006E0381">
        <w:rPr>
          <w:rFonts w:ascii="Times New Roman" w:hAnsi="Times New Roman" w:cs="Times New Roman"/>
          <w:sz w:val="28"/>
          <w:szCs w:val="28"/>
        </w:rPr>
        <w:t>3.2</w:t>
      </w:r>
      <w:r w:rsidRPr="00823DAB">
        <w:rPr>
          <w:rFonts w:ascii="Times New Roman" w:hAnsi="Times New Roman" w:cs="Times New Roman"/>
          <w:sz w:val="28"/>
          <w:szCs w:val="28"/>
        </w:rPr>
        <w:t xml:space="preserve"> ПДД Российской Федерации и совершил административное правонарушение, предусмотренное ч. 1 ст. 12.26 КоАП Российской Федерации</w:t>
      </w:r>
      <w:r w:rsidRPr="00823DAB">
        <w:rPr>
          <w:rFonts w:ascii="Times New Roman" w:hAnsi="Times New Roman" w:cs="Times New Roman"/>
          <w:b/>
          <w:sz w:val="28"/>
          <w:szCs w:val="28"/>
        </w:rPr>
        <w:t>.</w:t>
      </w:r>
    </w:p>
    <w:p w:rsidR="00CB1232" w:rsidRPr="00823DAB" w:rsidP="00FC3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65356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</w:t>
      </w:r>
      <w:r w:rsidR="0076535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П.А</w:t>
      </w:r>
      <w:r w:rsidRPr="00823DAB" w:rsidR="007653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3DAB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явился, </w:t>
      </w:r>
      <w:r w:rsidRPr="00823DAB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времени и месте рассмотрения дела </w:t>
      </w:r>
      <w:r w:rsidRPr="00823DAB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</w:t>
      </w:r>
      <w:r w:rsidRPr="00823DAB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ен</w:t>
      </w:r>
      <w:r w:rsidRPr="00823DAB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</w:t>
      </w:r>
      <w:r w:rsidRPr="00823DAB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23DAB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23DAB" w:rsidR="004F4EF9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823DAB" w:rsidR="004F4EF9">
        <w:rPr>
          <w:rFonts w:ascii="Times New Roman" w:eastAsia="Times New Roman" w:hAnsi="Times New Roman" w:cs="Times New Roman"/>
          <w:sz w:val="28"/>
          <w:szCs w:val="28"/>
          <w:lang w:eastAsia="zh-CN"/>
        </w:rPr>
        <w:t>елефонограммой</w:t>
      </w:r>
      <w:r w:rsidRPr="00823DAB" w:rsidR="00FC356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23DAB" w:rsidR="00FC3562">
        <w:rPr>
          <w:rFonts w:ascii="Times New Roman" w:hAnsi="Times New Roman" w:cs="Times New Roman"/>
          <w:sz w:val="28"/>
          <w:szCs w:val="28"/>
        </w:rPr>
        <w:t xml:space="preserve"> причины неявки суду не сообщил.</w:t>
      </w:r>
    </w:p>
    <w:p w:rsidR="002B6422" w:rsidRPr="00823DAB" w:rsidP="003274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23DAB">
        <w:rPr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823DAB">
          <w:rPr>
            <w:color w:val="000000" w:themeColor="text1"/>
            <w:sz w:val="28"/>
            <w:szCs w:val="28"/>
          </w:rPr>
          <w:t>частью 2 статьи 25.1</w:t>
        </w:r>
      </w:hyperlink>
      <w:r w:rsidRPr="00823DAB">
        <w:rPr>
          <w:color w:val="000000" w:themeColor="text1"/>
          <w:sz w:val="28"/>
          <w:szCs w:val="28"/>
        </w:rPr>
        <w:t xml:space="preserve"> Кодекса Российской Федерации </w:t>
      </w:r>
      <w:r w:rsidRPr="00823DAB">
        <w:rPr>
          <w:color w:val="000000" w:themeColor="text1"/>
          <w:sz w:val="28"/>
          <w:szCs w:val="28"/>
        </w:rPr>
        <w:t>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</w:t>
      </w:r>
      <w:r w:rsidRPr="00823DAB">
        <w:rPr>
          <w:color w:val="000000" w:themeColor="text1"/>
          <w:sz w:val="28"/>
          <w:szCs w:val="28"/>
        </w:rP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823DAB" w:rsidP="003274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823DAB">
        <w:rPr>
          <w:color w:val="000000" w:themeColor="text1"/>
          <w:sz w:val="28"/>
          <w:szCs w:val="28"/>
        </w:rPr>
        <w:t xml:space="preserve">На основании </w:t>
      </w:r>
      <w:hyperlink r:id="rId5" w:history="1">
        <w:r w:rsidRPr="00823DAB">
          <w:rPr>
            <w:color w:val="000000" w:themeColor="text1"/>
            <w:sz w:val="28"/>
            <w:szCs w:val="28"/>
          </w:rPr>
          <w:t>части 1 статьи 25.15</w:t>
        </w:r>
      </w:hyperlink>
      <w:r w:rsidRPr="00823DAB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</w:t>
      </w:r>
      <w:r w:rsidRPr="00823DAB">
        <w:rPr>
          <w:color w:val="000000" w:themeColor="text1"/>
          <w:sz w:val="28"/>
          <w:szCs w:val="28"/>
        </w:rPr>
        <w:t>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</w:t>
      </w:r>
      <w:r w:rsidRPr="00823DAB">
        <w:rPr>
          <w:color w:val="000000" w:themeColor="text1"/>
          <w:sz w:val="28"/>
          <w:szCs w:val="28"/>
        </w:rPr>
        <w:t>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135D23" w:rsidRPr="00823DAB" w:rsidP="00135D23">
      <w:pPr>
        <w:pStyle w:val="ConsPlusNormal"/>
        <w:ind w:right="-29"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zh-CN"/>
        </w:rPr>
        <w:t>Скрипниченко П.А</w:t>
      </w:r>
      <w:r w:rsidRPr="00823DAB">
        <w:rPr>
          <w:rFonts w:eastAsia="Times New Roman"/>
          <w:sz w:val="28"/>
          <w:szCs w:val="28"/>
          <w:lang w:eastAsia="zh-CN"/>
        </w:rPr>
        <w:t>.</w:t>
      </w:r>
      <w:r w:rsidRPr="00823DAB">
        <w:rPr>
          <w:sz w:val="28"/>
          <w:szCs w:val="28"/>
        </w:rPr>
        <w:t>с ходатайством об отложении рассмотрения дела не обращался</w:t>
      </w:r>
      <w:r w:rsidRPr="00823DAB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действиях</w:t>
      </w:r>
      <w:r w:rsidR="00765356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 П.А</w:t>
      </w:r>
      <w:r w:rsidRPr="00823DAB" w:rsidR="0076535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</w:t>
      </w:r>
      <w:r w:rsidRPr="00823DAB" w:rsidR="00FC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ч.1 ст. 12.26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823DAB" w:rsidR="00BF3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(бездействие) не содержат уголовно наказуемого деяния.</w:t>
      </w:r>
    </w:p>
    <w:p w:rsidR="001913DB" w:rsidRPr="00823DAB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</w:t>
      </w:r>
      <w:r w:rsidRPr="00823DAB">
        <w:rPr>
          <w:rFonts w:ascii="Times New Roman" w:hAnsi="Times New Roman" w:cs="Times New Roman"/>
          <w:sz w:val="28"/>
          <w:szCs w:val="28"/>
        </w:rPr>
        <w:t>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13DB" w:rsidRPr="00823DAB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 w:rsidRPr="00823DAB">
        <w:rPr>
          <w:rFonts w:ascii="Times New Roman" w:hAnsi="Times New Roman" w:cs="Times New Roman"/>
          <w:sz w:val="28"/>
          <w:szCs w:val="28"/>
        </w:rPr>
        <w:t>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</w:t>
      </w:r>
      <w:r w:rsidRPr="00823DAB">
        <w:rPr>
          <w:rFonts w:ascii="Times New Roman" w:hAnsi="Times New Roman" w:cs="Times New Roman"/>
          <w:sz w:val="28"/>
          <w:szCs w:val="28"/>
        </w:rPr>
        <w:t xml:space="preserve">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823DAB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</w:t>
      </w:r>
      <w:r w:rsidRPr="00823DAB">
        <w:rPr>
          <w:rFonts w:ascii="Times New Roman" w:hAnsi="Times New Roman" w:cs="Times New Roman"/>
          <w:sz w:val="28"/>
          <w:szCs w:val="28"/>
        </w:rPr>
        <w:t xml:space="preserve"> речи; (г) резкое изменение окраски кожных покровов лица; (д) поведение, несоответствующее обстановке. </w:t>
      </w:r>
    </w:p>
    <w:p w:rsidR="001913DB" w:rsidRPr="00823DAB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</w:t>
      </w:r>
      <w:r w:rsidRPr="00823DAB">
        <w:rPr>
          <w:rFonts w:ascii="Times New Roman" w:hAnsi="Times New Roman" w:cs="Times New Roman"/>
          <w:sz w:val="28"/>
          <w:szCs w:val="28"/>
        </w:rPr>
        <w:t>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</w:t>
      </w:r>
      <w:r w:rsidRPr="00823DAB">
        <w:rPr>
          <w:rFonts w:ascii="Times New Roman" w:hAnsi="Times New Roman" w:cs="Times New Roman"/>
          <w:sz w:val="28"/>
          <w:szCs w:val="28"/>
        </w:rPr>
        <w:t xml:space="preserve">ия, и отрицательном результате освидетельствования на состояние алкогольного опьянения. </w:t>
      </w:r>
    </w:p>
    <w:p w:rsidR="001A588E" w:rsidRPr="00823DAB" w:rsidP="0032743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  <w:lang w:eastAsia="zh-CN"/>
        </w:rPr>
      </w:pPr>
      <w:r w:rsidRPr="00823DAB">
        <w:rPr>
          <w:bCs/>
          <w:sz w:val="28"/>
          <w:szCs w:val="28"/>
        </w:rPr>
        <w:t>Согласно протокол</w:t>
      </w:r>
      <w:r w:rsidRPr="00823DAB" w:rsidR="00CC0349">
        <w:rPr>
          <w:bCs/>
          <w:sz w:val="28"/>
          <w:szCs w:val="28"/>
        </w:rPr>
        <w:t>у</w:t>
      </w:r>
      <w:r w:rsidRPr="00823DAB">
        <w:rPr>
          <w:bCs/>
          <w:sz w:val="28"/>
          <w:szCs w:val="28"/>
        </w:rPr>
        <w:t xml:space="preserve"> о направлении на медицинское осв</w:t>
      </w:r>
      <w:r w:rsidRPr="00823DAB" w:rsidR="00E813A0">
        <w:rPr>
          <w:bCs/>
          <w:sz w:val="28"/>
          <w:szCs w:val="28"/>
        </w:rPr>
        <w:t xml:space="preserve">идетельствование </w:t>
      </w:r>
      <w:r>
        <w:rPr>
          <w:sz w:val="26"/>
          <w:szCs w:val="26"/>
        </w:rPr>
        <w:t>«данные изъяты»</w:t>
      </w:r>
      <w:r w:rsidRPr="00823DAB">
        <w:rPr>
          <w:bCs/>
          <w:sz w:val="28"/>
          <w:szCs w:val="28"/>
        </w:rPr>
        <w:t xml:space="preserve">, основанием для направления </w:t>
      </w:r>
      <w:r w:rsidR="00DC75DB">
        <w:rPr>
          <w:sz w:val="28"/>
          <w:szCs w:val="28"/>
          <w:lang w:eastAsia="zh-CN"/>
        </w:rPr>
        <w:t>Скрипниченко П.А</w:t>
      </w:r>
      <w:r w:rsidRPr="00823DAB" w:rsidR="00DC75DB">
        <w:rPr>
          <w:sz w:val="28"/>
          <w:szCs w:val="28"/>
          <w:lang w:eastAsia="zh-CN"/>
        </w:rPr>
        <w:t>.</w:t>
      </w:r>
      <w:r w:rsidRPr="00823DAB">
        <w:rPr>
          <w:bCs/>
          <w:sz w:val="28"/>
          <w:szCs w:val="28"/>
        </w:rPr>
        <w:t xml:space="preserve">на медицинское </w:t>
      </w:r>
      <w:r w:rsidRPr="00823DAB">
        <w:rPr>
          <w:bCs/>
          <w:sz w:val="28"/>
          <w:szCs w:val="28"/>
        </w:rPr>
        <w:t>освидетельствование</w:t>
      </w:r>
      <w:r w:rsidRPr="00823DAB">
        <w:rPr>
          <w:bCs/>
          <w:sz w:val="28"/>
          <w:szCs w:val="28"/>
        </w:rPr>
        <w:t xml:space="preserve"> на состояние опьянения послужил</w:t>
      </w:r>
      <w:r w:rsidRPr="00823DAB" w:rsidR="004F4EF9">
        <w:rPr>
          <w:bCs/>
          <w:sz w:val="28"/>
          <w:szCs w:val="28"/>
        </w:rPr>
        <w:t xml:space="preserve"> отказ от прохождения освидетельствования на состояние алкогольного опьянения</w:t>
      </w:r>
      <w:r w:rsidRPr="00823DAB">
        <w:rPr>
          <w:bCs/>
          <w:sz w:val="28"/>
          <w:szCs w:val="28"/>
        </w:rPr>
        <w:t>, п</w:t>
      </w:r>
      <w:r w:rsidRPr="00823DAB" w:rsidR="00120B43">
        <w:rPr>
          <w:bCs/>
          <w:sz w:val="28"/>
          <w:szCs w:val="28"/>
        </w:rPr>
        <w:t xml:space="preserve">ри от прохождения медицинского освидетельствования </w:t>
      </w:r>
      <w:r w:rsidR="00DC75DB">
        <w:rPr>
          <w:sz w:val="28"/>
          <w:szCs w:val="28"/>
          <w:lang w:eastAsia="zh-CN"/>
        </w:rPr>
        <w:t>Скрипниченко П.А</w:t>
      </w:r>
      <w:r w:rsidRPr="00823DAB" w:rsidR="00DC75DB">
        <w:rPr>
          <w:sz w:val="28"/>
          <w:szCs w:val="28"/>
          <w:lang w:eastAsia="zh-CN"/>
        </w:rPr>
        <w:t>.</w:t>
      </w:r>
      <w:r w:rsidRPr="00823DAB">
        <w:rPr>
          <w:sz w:val="28"/>
          <w:szCs w:val="28"/>
          <w:lang w:eastAsia="zh-CN"/>
        </w:rPr>
        <w:t>также отказался, о чем собственноручно указал в протоколе</w:t>
      </w:r>
      <w:r w:rsidR="00DC75DB">
        <w:rPr>
          <w:sz w:val="28"/>
          <w:szCs w:val="28"/>
          <w:lang w:eastAsia="zh-CN"/>
        </w:rPr>
        <w:t>, поставив при этом, свою подпись</w:t>
      </w:r>
      <w:r w:rsidRPr="00823DAB">
        <w:rPr>
          <w:sz w:val="28"/>
          <w:szCs w:val="28"/>
          <w:lang w:eastAsia="zh-CN"/>
        </w:rPr>
        <w:t>.</w:t>
      </w:r>
    </w:p>
    <w:p w:rsidR="000A5C00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C75DB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</w:t>
      </w:r>
      <w:r w:rsidR="00DC75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П.А</w:t>
      </w:r>
      <w:r w:rsidRPr="00823DAB" w:rsidR="00DC75D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</w:t>
      </w:r>
      <w:r w:rsidRPr="00823DAB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</w:t>
      </w:r>
      <w:r w:rsidRPr="00823DAB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ия транспортным средств</w:t>
      </w:r>
      <w:r w:rsidRPr="00823DAB" w:rsidR="008C5C7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823DAB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о направлении на медицинское освидетельствование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823DAB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письменными объяснениями 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П.А</w:t>
      </w:r>
      <w:r w:rsidRPr="00823DAB"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10.10.2020 г., </w:t>
      </w:r>
      <w:r w:rsidRPr="00823DAB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старшего инспектора группы по ИАЗ </w:t>
      </w:r>
      <w:r w:rsidRPr="00823DAB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ОР ДПС ГИБДД МВД по РК от 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>12.10</w:t>
      </w:r>
      <w:r w:rsidRPr="00823DAB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г., </w:t>
      </w:r>
      <w:r w:rsidRPr="00823DA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823DA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том числе,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3DAB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зафиксирован факт </w:t>
      </w:r>
      <w:r w:rsidRPr="00823DAB" w:rsidR="0062254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тказа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</w:t>
      </w:r>
      <w:r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П.А</w:t>
      </w:r>
      <w:r w:rsidRPr="00823DAB" w:rsidR="00600D8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</w:t>
      </w:r>
      <w:r w:rsidRPr="00823DAB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едицинского освидетельствования.</w:t>
      </w: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 xml:space="preserve">Доказательства по делу непротиворечивы и полностью согласуются между собой, нахожу их относимыми, допустимыми, </w:t>
      </w:r>
      <w:r w:rsidRPr="00823DAB">
        <w:rPr>
          <w:rFonts w:ascii="Times New Roman" w:hAnsi="Times New Roman" w:cs="Times New Roman"/>
          <w:sz w:val="28"/>
          <w:szCs w:val="28"/>
        </w:rPr>
        <w:t>достоверными и достаточными для разрешения дела.</w:t>
      </w: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823DAB" w:rsidR="00E11188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по делу смягчающих и отягчающих административную ответственность обстоятельств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29.9, 29.10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мировой судья</w:t>
      </w:r>
    </w:p>
    <w:p w:rsidR="003A27FF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A6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A27FF" w:rsidRPr="00823DAB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Скрипниченко Петра Александровича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правонарушениях и назначить ему наказание в виде штрафа в доход государства в размере 30000 (тридцат</w:t>
      </w:r>
      <w:r w:rsidRPr="00823DAB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средствами сроком на 1 (один) год 6 (шесть) месяцев.</w:t>
      </w:r>
    </w:p>
    <w:p w:rsidR="000307A6" w:rsidRPr="00823DAB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307A6" w:rsidRPr="00823DAB" w:rsidP="003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 подлежит опла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те по следующим реквизитам: расчётный счёт 40101810335100010001, получа</w:t>
      </w:r>
      <w:r w:rsidRPr="00823DAB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 – УФК по Республике Крым (</w:t>
      </w:r>
      <w:r w:rsidRPr="00823DAB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823DAB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МВД России по г. </w:t>
      </w:r>
      <w:r w:rsidRPr="00823DAB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Симферополю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823DAB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анк получателя Отделение</w:t>
      </w:r>
      <w:r w:rsidRPr="00823DAB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</w:t>
      </w:r>
      <w:r w:rsidRPr="00823DAB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823DAB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 ЮГУ ЦБ РФ, БИК банка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получателя: 043510001; ИНН: 91</w:t>
      </w:r>
      <w:r w:rsidRPr="00823DAB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02003230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; КПП: 91</w:t>
      </w:r>
      <w:r w:rsidRPr="00823DAB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0201001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ОКТМО: 357</w:t>
      </w:r>
      <w:r w:rsidRPr="00823DAB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01000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823DAB" w:rsidR="006B1F1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УИН 1881049</w:t>
      </w:r>
      <w:r w:rsidRPr="00823DAB" w:rsidR="00EF583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120</w:t>
      </w:r>
      <w:r w:rsidRPr="00823DAB" w:rsidR="0004790B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60000</w:t>
      </w:r>
      <w:r w:rsidR="004E4EE4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11885</w:t>
      </w:r>
      <w:r w:rsidRPr="00823DAB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823DAB" w:rsidRPr="00823DAB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zh-CN"/>
        </w:rPr>
        <w:t>К</w:t>
      </w:r>
      <w:r w:rsidRPr="00823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23DAB" w:rsidRPr="00823DAB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Неуплата административного штрафа в установленный срок </w:t>
      </w:r>
      <w:r w:rsidRPr="00823D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является основанием для привлечения к административной ответственности, предусмотренной в части 1 ст.20.25 КоАП РФ.</w:t>
      </w:r>
    </w:p>
    <w:p w:rsidR="00823DAB" w:rsidRPr="00823DAB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23DAB" w:rsidRPr="00823DAB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Исполнение постановления о на</w:t>
      </w:r>
      <w:r w:rsidRPr="00823DAB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823DAB" w:rsidRPr="00823DAB" w:rsidP="00823D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Скрипниченко П.А</w:t>
      </w:r>
      <w:r w:rsidRPr="00823DA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23DAB">
        <w:rPr>
          <w:rFonts w:ascii="Times New Roman" w:hAnsi="Times New Roman" w:cs="Times New Roman"/>
          <w:sz w:val="28"/>
          <w:szCs w:val="28"/>
        </w:rPr>
        <w:t xml:space="preserve">в течение трёх рабочих дней со дня </w:t>
      </w:r>
      <w:r w:rsidRPr="00823DAB">
        <w:rPr>
          <w:rFonts w:ascii="Times New Roman" w:hAnsi="Times New Roman" w:cs="Times New Roman"/>
          <w:sz w:val="28"/>
          <w:szCs w:val="28"/>
        </w:rPr>
        <w:t xml:space="preserve">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</w:t>
      </w:r>
      <w:r w:rsidRPr="00823DAB">
        <w:rPr>
          <w:rFonts w:ascii="Times New Roman" w:hAnsi="Times New Roman" w:cs="Times New Roman"/>
          <w:sz w:val="28"/>
          <w:szCs w:val="28"/>
        </w:rPr>
        <w:t>вид административного наказания (ОГИБДД ОМВД РФ по г. Евпатории), а в случае утраты указанных документов заявить об этом в указанный орган в тот же срок.</w:t>
      </w:r>
    </w:p>
    <w:p w:rsidR="00823DAB" w:rsidRPr="00823DAB" w:rsidP="00823D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>В случае уклонения лица, лишенного права управления транспортными средствами от сдачи соответствующего</w:t>
      </w:r>
      <w:r w:rsidRPr="00823DAB">
        <w:rPr>
          <w:rFonts w:ascii="Times New Roman" w:hAnsi="Times New Roman" w:cs="Times New Roman"/>
          <w:sz w:val="28"/>
          <w:szCs w:val="28"/>
        </w:rPr>
        <w:t xml:space="preserve"> удостоверения (специального разрешения) или иных документов срок лишения специального права прерывается. </w:t>
      </w:r>
    </w:p>
    <w:p w:rsidR="00823DAB" w:rsidRPr="00823DAB" w:rsidP="00823D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DAB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</w:t>
      </w:r>
      <w:r w:rsidRPr="00823DAB">
        <w:rPr>
          <w:rFonts w:ascii="Times New Roman" w:hAnsi="Times New Roman" w:cs="Times New Roman"/>
          <w:sz w:val="28"/>
          <w:szCs w:val="28"/>
        </w:rPr>
        <w:t xml:space="preserve">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23DAB" w:rsidRPr="00823DAB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23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</w:t>
      </w:r>
      <w:r w:rsidRPr="00823DA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рации.</w:t>
      </w:r>
    </w:p>
    <w:p w:rsidR="00823DAB" w:rsidRPr="00823DAB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823DAB" w:rsidRPr="00823DAB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823DAB" w:rsidRPr="00823DAB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823DAB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          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ab/>
      </w:r>
      <w:r w:rsidRPr="00823DAB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p w:rsidR="00823DAB" w:rsidRPr="00823DAB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307A6" w:rsidRPr="00607F43" w:rsidP="00823DA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Sect="00613C65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26F24"/>
    <w:rsid w:val="000307A6"/>
    <w:rsid w:val="0004790B"/>
    <w:rsid w:val="000A5C00"/>
    <w:rsid w:val="000D623C"/>
    <w:rsid w:val="000D6679"/>
    <w:rsid w:val="00120B43"/>
    <w:rsid w:val="00123579"/>
    <w:rsid w:val="00135D23"/>
    <w:rsid w:val="00153FA6"/>
    <w:rsid w:val="001913DB"/>
    <w:rsid w:val="001A588E"/>
    <w:rsid w:val="001F4C9F"/>
    <w:rsid w:val="00210A51"/>
    <w:rsid w:val="002958D6"/>
    <w:rsid w:val="002A0088"/>
    <w:rsid w:val="002A0C52"/>
    <w:rsid w:val="002A5886"/>
    <w:rsid w:val="002B6422"/>
    <w:rsid w:val="002E1D39"/>
    <w:rsid w:val="00306553"/>
    <w:rsid w:val="00327432"/>
    <w:rsid w:val="00366432"/>
    <w:rsid w:val="003809C8"/>
    <w:rsid w:val="00385D4B"/>
    <w:rsid w:val="003A27FF"/>
    <w:rsid w:val="003B1218"/>
    <w:rsid w:val="00461F4D"/>
    <w:rsid w:val="00496207"/>
    <w:rsid w:val="004A20D5"/>
    <w:rsid w:val="004E4EE4"/>
    <w:rsid w:val="004F4EF9"/>
    <w:rsid w:val="0055298D"/>
    <w:rsid w:val="00566F52"/>
    <w:rsid w:val="00571EBF"/>
    <w:rsid w:val="005B7AD3"/>
    <w:rsid w:val="005C1F5C"/>
    <w:rsid w:val="005E475F"/>
    <w:rsid w:val="00600D82"/>
    <w:rsid w:val="006051F7"/>
    <w:rsid w:val="00607F43"/>
    <w:rsid w:val="00613C65"/>
    <w:rsid w:val="00622540"/>
    <w:rsid w:val="0063697D"/>
    <w:rsid w:val="00673FDF"/>
    <w:rsid w:val="00677F51"/>
    <w:rsid w:val="00680D15"/>
    <w:rsid w:val="00694C39"/>
    <w:rsid w:val="006B1F16"/>
    <w:rsid w:val="006D7AF8"/>
    <w:rsid w:val="006E0381"/>
    <w:rsid w:val="006F1E9D"/>
    <w:rsid w:val="00714C85"/>
    <w:rsid w:val="00744276"/>
    <w:rsid w:val="00762ADF"/>
    <w:rsid w:val="00765356"/>
    <w:rsid w:val="0077114D"/>
    <w:rsid w:val="007D35D5"/>
    <w:rsid w:val="00800EDD"/>
    <w:rsid w:val="00805835"/>
    <w:rsid w:val="00823DAB"/>
    <w:rsid w:val="0084722C"/>
    <w:rsid w:val="00862A41"/>
    <w:rsid w:val="008C5C77"/>
    <w:rsid w:val="008F2A64"/>
    <w:rsid w:val="0095073C"/>
    <w:rsid w:val="009937EB"/>
    <w:rsid w:val="00997EAD"/>
    <w:rsid w:val="009A0841"/>
    <w:rsid w:val="009B4078"/>
    <w:rsid w:val="009B779D"/>
    <w:rsid w:val="009E7686"/>
    <w:rsid w:val="009F14F2"/>
    <w:rsid w:val="009F410F"/>
    <w:rsid w:val="00A157FC"/>
    <w:rsid w:val="00A16625"/>
    <w:rsid w:val="00A35967"/>
    <w:rsid w:val="00A52019"/>
    <w:rsid w:val="00A539A0"/>
    <w:rsid w:val="00A826C2"/>
    <w:rsid w:val="00B152DF"/>
    <w:rsid w:val="00B16485"/>
    <w:rsid w:val="00B26F24"/>
    <w:rsid w:val="00B5406C"/>
    <w:rsid w:val="00B6494C"/>
    <w:rsid w:val="00BB6411"/>
    <w:rsid w:val="00BD17E5"/>
    <w:rsid w:val="00BD24CD"/>
    <w:rsid w:val="00BF3C52"/>
    <w:rsid w:val="00C02887"/>
    <w:rsid w:val="00C11E17"/>
    <w:rsid w:val="00C30D1E"/>
    <w:rsid w:val="00C30E11"/>
    <w:rsid w:val="00C31432"/>
    <w:rsid w:val="00C4582D"/>
    <w:rsid w:val="00C806A7"/>
    <w:rsid w:val="00C83F51"/>
    <w:rsid w:val="00CA70F0"/>
    <w:rsid w:val="00CB1232"/>
    <w:rsid w:val="00CC0349"/>
    <w:rsid w:val="00CC2BEE"/>
    <w:rsid w:val="00D22A96"/>
    <w:rsid w:val="00D50F19"/>
    <w:rsid w:val="00D739A7"/>
    <w:rsid w:val="00D75D68"/>
    <w:rsid w:val="00DB6C55"/>
    <w:rsid w:val="00DC75DB"/>
    <w:rsid w:val="00DE152B"/>
    <w:rsid w:val="00E0416B"/>
    <w:rsid w:val="00E11188"/>
    <w:rsid w:val="00E46566"/>
    <w:rsid w:val="00E813A0"/>
    <w:rsid w:val="00EB3A9E"/>
    <w:rsid w:val="00EC016E"/>
    <w:rsid w:val="00EF5833"/>
    <w:rsid w:val="00F17DA2"/>
    <w:rsid w:val="00F91254"/>
    <w:rsid w:val="00F95AB9"/>
    <w:rsid w:val="00FA51A0"/>
    <w:rsid w:val="00FC3562"/>
    <w:rsid w:val="00FD1BFE"/>
    <w:rsid w:val="00FD2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