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4672" w:rsidRPr="00CC4672" w:rsidP="00CC4672">
      <w:pPr>
        <w:pStyle w:val="NoSpacing"/>
        <w:spacing w:line="240" w:lineRule="atLeast"/>
        <w:jc w:val="right"/>
        <w:rPr>
          <w:sz w:val="28"/>
          <w:szCs w:val="28"/>
        </w:rPr>
      </w:pPr>
      <w:r w:rsidRPr="00CC4672">
        <w:rPr>
          <w:sz w:val="28"/>
          <w:szCs w:val="28"/>
        </w:rPr>
        <w:t>Дело №5-41-344/2020</w:t>
      </w:r>
    </w:p>
    <w:p w:rsidR="00CC4672" w:rsidRPr="00CC4672" w:rsidP="00CC4672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  <w:r w:rsidRPr="00CC4672">
        <w:rPr>
          <w:sz w:val="28"/>
          <w:szCs w:val="28"/>
          <w:lang w:val="uk-UA"/>
        </w:rPr>
        <w:t>ПОСТАНОВЛЕНИЕ</w:t>
      </w:r>
    </w:p>
    <w:p w:rsidR="00CC4672" w:rsidRPr="00CC4672" w:rsidP="00CC4672">
      <w:pPr>
        <w:pStyle w:val="NoSpacing"/>
        <w:tabs>
          <w:tab w:val="left" w:pos="5055"/>
        </w:tabs>
        <w:spacing w:line="240" w:lineRule="atLeast"/>
        <w:jc w:val="center"/>
        <w:rPr>
          <w:sz w:val="28"/>
          <w:szCs w:val="28"/>
        </w:rPr>
      </w:pPr>
      <w:r w:rsidRPr="00CC4672">
        <w:rPr>
          <w:sz w:val="28"/>
          <w:szCs w:val="28"/>
        </w:rPr>
        <w:t xml:space="preserve">     10 декабря 2020 </w:t>
      </w:r>
      <w:r w:rsidRPr="00CC4672"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ab/>
      </w:r>
      <w:r w:rsidRPr="00CC4672">
        <w:rPr>
          <w:sz w:val="28"/>
          <w:szCs w:val="28"/>
        </w:rPr>
        <w:t>г</w:t>
      </w:r>
      <w:r w:rsidRPr="00CC4672">
        <w:rPr>
          <w:sz w:val="28"/>
          <w:szCs w:val="28"/>
        </w:rPr>
        <w:t>. Евпатория, пр. Ленина, 51/50</w:t>
      </w:r>
    </w:p>
    <w:p w:rsidR="00CC4672" w:rsidRPr="00CC4672" w:rsidP="00CC4672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C4672">
        <w:rPr>
          <w:rFonts w:eastAsia="Tahoma"/>
          <w:sz w:val="28"/>
          <w:szCs w:val="28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CC4672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CC4672">
        <w:rPr>
          <w:rStyle w:val="FontStyle11"/>
          <w:rFonts w:ascii="Times New Roman" w:hAnsi="Times New Roman" w:cs="Times New Roman"/>
          <w:sz w:val="28"/>
          <w:szCs w:val="28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CC4672" w:rsidRPr="00CC4672" w:rsidP="00CC4672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CC4672">
        <w:rPr>
          <w:rFonts w:ascii="Times New Roman" w:hAnsi="Times New Roman"/>
          <w:color w:val="000000"/>
          <w:sz w:val="28"/>
          <w:szCs w:val="28"/>
        </w:rPr>
        <w:t xml:space="preserve">Савченко Ирины Николаевны, </w:t>
      </w:r>
      <w:r w:rsidRPr="00BB24B9">
        <w:rPr>
          <w:rFonts w:ascii="Times New Roman" w:hAnsi="Times New Roman"/>
          <w:color w:val="000000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color w:val="000000"/>
          <w:sz w:val="28"/>
          <w:szCs w:val="28"/>
        </w:rPr>
        <w:t xml:space="preserve">года рождения, уроженки </w:t>
      </w:r>
      <w:r w:rsidRPr="00BB24B9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CC4672">
        <w:rPr>
          <w:rFonts w:ascii="Times New Roman" w:hAnsi="Times New Roman"/>
          <w:color w:val="000000"/>
          <w:sz w:val="28"/>
          <w:szCs w:val="28"/>
        </w:rPr>
        <w:t>, генерального директор</w:t>
      </w:r>
      <w:r w:rsidRPr="00CC4672">
        <w:rPr>
          <w:rFonts w:ascii="Times New Roman" w:hAnsi="Times New Roman"/>
          <w:color w:val="000000"/>
          <w:sz w:val="28"/>
          <w:szCs w:val="28"/>
        </w:rPr>
        <w:t>а ООО</w:t>
      </w:r>
      <w:r w:rsidRPr="00CC4672">
        <w:rPr>
          <w:rFonts w:ascii="Times New Roman" w:hAnsi="Times New Roman"/>
          <w:color w:val="000000"/>
          <w:sz w:val="28"/>
          <w:szCs w:val="28"/>
        </w:rPr>
        <w:t xml:space="preserve"> «ГВИДОН ПЛЮС», зарегистрированной по адресу: </w:t>
      </w:r>
      <w:r w:rsidRPr="00BB24B9">
        <w:rPr>
          <w:rFonts w:ascii="Times New Roman" w:hAnsi="Times New Roman"/>
          <w:color w:val="000000"/>
          <w:sz w:val="28"/>
          <w:szCs w:val="28"/>
        </w:rPr>
        <w:t>«данные изъяты»</w:t>
      </w:r>
    </w:p>
    <w:p w:rsidR="00CC4672" w:rsidRPr="00CC4672" w:rsidP="00CC4672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CC4672">
        <w:rPr>
          <w:sz w:val="28"/>
          <w:szCs w:val="28"/>
        </w:rPr>
        <w:t>по ст. 15.33.</w:t>
      </w:r>
      <w:r w:rsidRPr="00CC4672">
        <w:rPr>
          <w:sz w:val="28"/>
          <w:szCs w:val="28"/>
        </w:rPr>
        <w:t>2 Кодекса Российской Федерации об административных правонарушениях,</w:t>
      </w:r>
    </w:p>
    <w:p w:rsidR="00CC4672" w:rsidRPr="00CC4672" w:rsidP="00CC4672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67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4672" w:rsidRPr="00CC4672" w:rsidP="00CC4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672">
        <w:rPr>
          <w:rFonts w:ascii="Times New Roman" w:hAnsi="Times New Roman"/>
          <w:color w:val="000000"/>
          <w:sz w:val="28"/>
          <w:szCs w:val="28"/>
        </w:rPr>
        <w:t xml:space="preserve">Савченко И.Н. 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 генеральным директором </w:t>
      </w:r>
      <w:r w:rsidRPr="00CC4672">
        <w:rPr>
          <w:rStyle w:val="FontStyle11"/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CC4672">
        <w:rPr>
          <w:rFonts w:ascii="Times New Roman" w:hAnsi="Times New Roman"/>
          <w:sz w:val="28"/>
          <w:szCs w:val="28"/>
        </w:rPr>
        <w:t xml:space="preserve">«ГВИДОН ПЛЮС» 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(адрес регистрации: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4B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предоставила в установленный срок, до 16 марта 2020 года, в Управление пенсионного фонда сведения о застрахованных лицах (форма СЗВ-М) за февраль  2020 года.  </w:t>
      </w:r>
    </w:p>
    <w:p w:rsidR="00CC4672" w:rsidRPr="00CC4672" w:rsidP="00CC4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отчет по форме СЗВ-М тип «Исходная» за  февраль 2020 года 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лицо, </w:t>
      </w:r>
      <w:r w:rsidRPr="00CC467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предоставлен </w:t>
      </w:r>
      <w:r w:rsidRPr="00CC4672">
        <w:rPr>
          <w:rFonts w:ascii="Times New Roman" w:hAnsi="Times New Roman"/>
          <w:sz w:val="28"/>
          <w:szCs w:val="28"/>
        </w:rPr>
        <w:t xml:space="preserve">по  телекоммуникационным канала связи  в форме электронного документа  с нарушением 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срока предоставления – 09.06.2020 года</w:t>
      </w:r>
    </w:p>
    <w:p w:rsidR="00CC4672" w:rsidRPr="00CC4672" w:rsidP="00CC4672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CC4672">
        <w:rPr>
          <w:sz w:val="28"/>
          <w:szCs w:val="28"/>
        </w:rPr>
        <w:t xml:space="preserve">В суд </w:t>
      </w:r>
      <w:r w:rsidRPr="00CC4672">
        <w:rPr>
          <w:rStyle w:val="FontStyle11"/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Pr="00CC4672">
        <w:rPr>
          <w:sz w:val="28"/>
          <w:szCs w:val="28"/>
        </w:rPr>
        <w:t xml:space="preserve">ООО «ГВИДОН ПЛЮС»  </w:t>
      </w:r>
      <w:r w:rsidRPr="00CC4672">
        <w:rPr>
          <w:color w:val="000000"/>
          <w:sz w:val="28"/>
          <w:szCs w:val="28"/>
        </w:rPr>
        <w:t xml:space="preserve">Савченко И.Н. </w:t>
      </w:r>
      <w:r w:rsidRPr="00CC4672">
        <w:rPr>
          <w:sz w:val="28"/>
          <w:szCs w:val="28"/>
        </w:rPr>
        <w:t xml:space="preserve"> не явилась, о времени и месте рассмотрения дела </w:t>
      </w:r>
      <w:r w:rsidRPr="00CC4672">
        <w:rPr>
          <w:sz w:val="28"/>
          <w:szCs w:val="28"/>
        </w:rPr>
        <w:t xml:space="preserve">извещена в установленном порядке, с заявлением об отложении рассмотрения дела не обратилась. В силу ч.2 ст. 25.1 КоАП РФ мировой судья считает возможным рассмотреть данное дело в отсутствие  </w:t>
      </w:r>
      <w:r w:rsidRPr="00CC4672">
        <w:rPr>
          <w:color w:val="000000"/>
          <w:sz w:val="28"/>
          <w:szCs w:val="28"/>
        </w:rPr>
        <w:t xml:space="preserve">Савченко И.Н. </w:t>
      </w:r>
    </w:p>
    <w:p w:rsidR="00CC4672" w:rsidRPr="00CC4672" w:rsidP="00CC4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 мировой судья считает 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 установленным, что генеральным директором </w:t>
      </w:r>
      <w:r w:rsidRPr="00CC4672">
        <w:rPr>
          <w:rFonts w:ascii="Times New Roman" w:hAnsi="Times New Roman"/>
          <w:sz w:val="28"/>
          <w:szCs w:val="28"/>
        </w:rPr>
        <w:t xml:space="preserve">ООО «ГВИДОН ПЛЮС» </w:t>
      </w:r>
      <w:r w:rsidRPr="00CC4672">
        <w:rPr>
          <w:rFonts w:ascii="Times New Roman" w:hAnsi="Times New Roman"/>
          <w:color w:val="000000"/>
          <w:sz w:val="28"/>
          <w:szCs w:val="28"/>
        </w:rPr>
        <w:t xml:space="preserve">Савченко И.Н. 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совершено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февраль 2020 года. </w:t>
      </w:r>
    </w:p>
    <w:p w:rsidR="00CC4672" w:rsidRPr="00CC4672" w:rsidP="00CC4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C4672">
        <w:rPr>
          <w:rFonts w:ascii="Times New Roman" w:hAnsi="Times New Roman"/>
          <w:color w:val="000000"/>
          <w:sz w:val="28"/>
          <w:szCs w:val="28"/>
        </w:rPr>
        <w:t xml:space="preserve">Савченко И.Н. 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ия подтверждается: сведениями протокола об административном правонарушении </w:t>
      </w:r>
      <w:r w:rsidRPr="00BB24B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,  выпиской из Единого государственного реестра юридических лиц от 19.01.2020 г., копией уведомления о регистрации юридического лица в территориальном органе ПФ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21.08.2018 г, извещением о предоставлении сведений о застрахованных лицах (форма СЗВ-М), с указание даты получения органом.</w:t>
      </w:r>
    </w:p>
    <w:p w:rsidR="00CC4672" w:rsidRPr="00CC4672" w:rsidP="00CC4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CC4672" w:rsidRPr="00CC4672" w:rsidP="00CC4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В со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C4672" w:rsidRPr="00CC4672" w:rsidP="00CC4672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C4672">
        <w:rPr>
          <w:rFonts w:ascii="Times New Roman" w:hAnsi="Times New Roman" w:eastAsiaTheme="minorHAnsi"/>
          <w:sz w:val="28"/>
          <w:szCs w:val="28"/>
        </w:rPr>
        <w:t>Соглас</w:t>
      </w:r>
      <w:r w:rsidRPr="00CC4672">
        <w:rPr>
          <w:rFonts w:ascii="Times New Roman" w:hAnsi="Times New Roman" w:eastAsiaTheme="minorHAnsi"/>
          <w:sz w:val="28"/>
          <w:szCs w:val="28"/>
        </w:rPr>
        <w:t xml:space="preserve">но </w:t>
      </w:r>
      <w:hyperlink r:id="rId4" w:history="1">
        <w:r w:rsidRPr="00CC4672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</w:rPr>
          <w:t>п. 2.2 ст. 11</w:t>
        </w:r>
      </w:hyperlink>
      <w:r w:rsidRPr="00CC4672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</w:t>
      </w:r>
      <w:r w:rsidRPr="00CC4672">
        <w:rPr>
          <w:rFonts w:ascii="Times New Roman" w:hAnsi="Times New Roman" w:eastAsiaTheme="minorHAnsi"/>
          <w:sz w:val="28"/>
          <w:szCs w:val="28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CC4672">
        <w:rPr>
          <w:rFonts w:ascii="Times New Roman" w:hAnsi="Times New Roman" w:eastAsiaTheme="minorHAnsi"/>
          <w:sz w:val="28"/>
          <w:szCs w:val="28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 w:rsidRPr="00CC4672">
        <w:rPr>
          <w:rFonts w:ascii="Times New Roman" w:hAnsi="Times New Roman" w:eastAsiaTheme="minorHAnsi"/>
          <w:sz w:val="28"/>
          <w:szCs w:val="28"/>
        </w:rPr>
        <w:t>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CC4672">
        <w:rPr>
          <w:rFonts w:ascii="Times New Roman" w:hAnsi="Times New Roman" w:eastAsiaTheme="minorHAnsi"/>
          <w:sz w:val="28"/>
          <w:szCs w:val="28"/>
        </w:rPr>
        <w:t>оплательщика застрахованного лица).</w:t>
      </w:r>
    </w:p>
    <w:p w:rsidR="00CC4672" w:rsidRPr="00CC4672" w:rsidP="00CC4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C4672" w:rsidRPr="00CC4672" w:rsidP="00CC46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CC4672">
        <w:rPr>
          <w:rFonts w:ascii="Times New Roman" w:hAnsi="Times New Roman"/>
          <w:color w:val="000000"/>
          <w:sz w:val="28"/>
          <w:szCs w:val="28"/>
        </w:rPr>
        <w:t xml:space="preserve">Савченко И.Н. 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</w:t>
      </w:r>
      <w:r w:rsidRPr="00CC4672">
        <w:rPr>
          <w:rFonts w:ascii="Times New Roman" w:eastAsia="Times New Roman" w:hAnsi="Times New Roman"/>
          <w:sz w:val="28"/>
          <w:szCs w:val="28"/>
          <w:lang w:eastAsia="ru-RU"/>
        </w:rPr>
        <w:t>равонарушения, предусмотренного ст.15.33.2 Кодекса Российской Федерации об административных правонарушениях.</w:t>
      </w:r>
    </w:p>
    <w:p w:rsidR="00CC4672" w:rsidRPr="00CC4672" w:rsidP="00CC4672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4672">
        <w:rPr>
          <w:rFonts w:ascii="Times New Roman" w:hAnsi="Times New Roman"/>
          <w:color w:val="000000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</w:t>
      </w:r>
      <w:r w:rsidRPr="00CC4672">
        <w:rPr>
          <w:rFonts w:ascii="Times New Roman" w:hAnsi="Times New Roman"/>
          <w:color w:val="000000"/>
          <w:sz w:val="28"/>
          <w:szCs w:val="28"/>
        </w:rPr>
        <w:t xml:space="preserve">мировой судья учитывает характер совершенного правонарушения, </w:t>
      </w:r>
      <w:r w:rsidRPr="00CC4672">
        <w:rPr>
          <w:rFonts w:ascii="Times New Roman" w:hAnsi="Times New Roman"/>
          <w:color w:val="000000"/>
          <w:sz w:val="28"/>
          <w:szCs w:val="28"/>
        </w:rPr>
        <w:t>обстоятельства его совершения,  считает необходимым назначить Савченко И.Н. наказание в виде минимального штрафа.</w:t>
      </w:r>
    </w:p>
    <w:p w:rsidR="00CC4672" w:rsidRPr="00CC4672" w:rsidP="00CC4672">
      <w:pPr>
        <w:spacing w:after="0" w:line="240" w:lineRule="atLeast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C4672">
        <w:rPr>
          <w:rFonts w:ascii="Times New Roman" w:hAnsi="Times New Roman"/>
          <w:color w:val="000000"/>
          <w:sz w:val="28"/>
          <w:szCs w:val="28"/>
        </w:rPr>
        <w:t>Статья 4.1.1 КоАП РФ предусматривает, что  являющимся субъектами малого и средне</w:t>
      </w:r>
      <w:r w:rsidRPr="00CC4672">
        <w:rPr>
          <w:rFonts w:ascii="Times New Roman" w:hAnsi="Times New Roman"/>
          <w:color w:val="000000"/>
          <w:sz w:val="28"/>
          <w:szCs w:val="28"/>
        </w:rPr>
        <w:t>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</w:t>
      </w:r>
      <w:r w:rsidRPr="00CC4672">
        <w:rPr>
          <w:rFonts w:ascii="Times New Roman" w:hAnsi="Times New Roman"/>
          <w:color w:val="000000"/>
          <w:sz w:val="28"/>
          <w:szCs w:val="28"/>
        </w:rPr>
        <w:t xml:space="preserve">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CC467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раздела II</w:t>
        </w:r>
      </w:hyperlink>
      <w:r w:rsidRPr="00CC4672">
        <w:rPr>
          <w:rFonts w:ascii="Times New Roman" w:hAnsi="Times New Roman"/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</w:t>
      </w:r>
      <w:r w:rsidRPr="00CC4672">
        <w:rPr>
          <w:rFonts w:ascii="Times New Roman" w:hAnsi="Times New Roman"/>
          <w:color w:val="000000"/>
          <w:sz w:val="28"/>
          <w:szCs w:val="28"/>
        </w:rPr>
        <w:t xml:space="preserve">стоятельств, предусмотренных </w:t>
      </w:r>
      <w:hyperlink r:id="rId6" w:history="1">
        <w:r w:rsidRPr="00CC467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3.4</w:t>
        </w:r>
      </w:hyperlink>
      <w:r w:rsidRPr="00CC4672">
        <w:rPr>
          <w:rFonts w:ascii="Times New Roman" w:hAnsi="Times New Roman"/>
          <w:color w:val="000000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CC467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</w:t>
        </w:r>
      </w:hyperlink>
      <w:r w:rsidRPr="00CC4672">
        <w:rPr>
          <w:rFonts w:ascii="Times New Roman" w:hAnsi="Times New Roman"/>
          <w:color w:val="000000"/>
          <w:sz w:val="28"/>
          <w:szCs w:val="28"/>
        </w:rPr>
        <w:t xml:space="preserve"> настоящей статьи.</w:t>
      </w:r>
    </w:p>
    <w:p w:rsidR="00CC4672" w:rsidRPr="00CC4672" w:rsidP="00CC4672">
      <w:pPr>
        <w:spacing w:after="0" w:line="240" w:lineRule="atLeast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C4672">
        <w:rPr>
          <w:rFonts w:ascii="Times New Roman" w:hAnsi="Times New Roman"/>
          <w:color w:val="000000"/>
          <w:sz w:val="28"/>
          <w:szCs w:val="28"/>
        </w:rPr>
        <w:t>Статья 3.4 названного кодекса устанавливает, что предупреждение устанавливается за впервые совершенные административные правон</w:t>
      </w:r>
      <w:r w:rsidRPr="00CC4672">
        <w:rPr>
          <w:rFonts w:ascii="Times New Roman" w:hAnsi="Times New Roman"/>
          <w:color w:val="000000"/>
          <w:sz w:val="28"/>
          <w:szCs w:val="28"/>
        </w:rPr>
        <w:t>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CC4672">
        <w:rPr>
          <w:rFonts w:ascii="Times New Roman" w:hAnsi="Times New Roman"/>
          <w:color w:val="000000"/>
          <w:sz w:val="28"/>
          <w:szCs w:val="28"/>
        </w:rPr>
        <w:t>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C4672" w:rsidRPr="00CC4672" w:rsidP="00CC4672">
      <w:pPr>
        <w:spacing w:after="0" w:line="240" w:lineRule="atLeast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C4672">
        <w:rPr>
          <w:rFonts w:ascii="Times New Roman" w:hAnsi="Times New Roman"/>
          <w:sz w:val="28"/>
          <w:szCs w:val="28"/>
        </w:rPr>
        <w:t xml:space="preserve">ООО «ГВИДОН ПЛЮС» </w:t>
      </w:r>
      <w:r w:rsidRPr="00CC4672">
        <w:rPr>
          <w:rFonts w:ascii="Times New Roman" w:hAnsi="Times New Roman"/>
          <w:color w:val="000000"/>
          <w:sz w:val="28"/>
          <w:szCs w:val="28"/>
        </w:rPr>
        <w:t>является субъектом малого и среднего предпринимательства, что подтверждено сведениями Единого госу</w:t>
      </w:r>
      <w:r w:rsidRPr="00CC4672">
        <w:rPr>
          <w:rFonts w:ascii="Times New Roman" w:hAnsi="Times New Roman"/>
          <w:color w:val="000000"/>
          <w:sz w:val="28"/>
          <w:szCs w:val="28"/>
        </w:rPr>
        <w:t>дарственного реестра субъектов малого и среднего предпринимательства.</w:t>
      </w:r>
    </w:p>
    <w:p w:rsidR="00CC4672" w:rsidRPr="00CC4672" w:rsidP="00CC4672">
      <w:pPr>
        <w:spacing w:after="0" w:line="240" w:lineRule="atLeast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4672">
        <w:rPr>
          <w:rFonts w:ascii="Times New Roman" w:hAnsi="Times New Roman"/>
          <w:color w:val="000000"/>
          <w:sz w:val="28"/>
          <w:szCs w:val="28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</w:t>
      </w:r>
      <w:r w:rsidRPr="00CC4672">
        <w:rPr>
          <w:rFonts w:ascii="Times New Roman" w:hAnsi="Times New Roman"/>
          <w:color w:val="000000"/>
          <w:sz w:val="28"/>
          <w:szCs w:val="28"/>
        </w:rPr>
        <w:t>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C4672" w:rsidRPr="00CC4672" w:rsidP="00CC4672">
      <w:pPr>
        <w:spacing w:after="0" w:line="240" w:lineRule="atLeast"/>
        <w:ind w:firstLine="568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CC4672">
        <w:rPr>
          <w:rFonts w:ascii="Times New Roman" w:hAnsi="Times New Roman"/>
          <w:color w:val="000000"/>
          <w:sz w:val="28"/>
          <w:szCs w:val="28"/>
          <w:lang w:val="x-none"/>
        </w:rPr>
        <w:t xml:space="preserve">Руководствуясь ст. ст. </w:t>
      </w:r>
      <w:r w:rsidRPr="00CC4672">
        <w:rPr>
          <w:rFonts w:ascii="Times New Roman" w:hAnsi="Times New Roman"/>
          <w:color w:val="000000"/>
          <w:sz w:val="28"/>
          <w:szCs w:val="28"/>
          <w:lang w:val="x-none"/>
        </w:rPr>
        <w:t xml:space="preserve">3.4, 4.1.1., 15.33.2 </w:t>
      </w:r>
      <w:r w:rsidRPr="00CC4672">
        <w:rPr>
          <w:rFonts w:ascii="Times New Roman" w:hAnsi="Times New Roman"/>
          <w:color w:val="000000"/>
          <w:sz w:val="28"/>
          <w:szCs w:val="28"/>
          <w:lang w:val="x-none"/>
        </w:rPr>
        <w:t xml:space="preserve"> КоАП РФ мировой</w:t>
      </w:r>
      <w:r w:rsidRPr="00CC4672">
        <w:rPr>
          <w:rFonts w:ascii="Times New Roman" w:hAnsi="Times New Roman"/>
          <w:color w:val="000000"/>
          <w:sz w:val="28"/>
          <w:szCs w:val="28"/>
          <w:lang w:val="x-none"/>
        </w:rPr>
        <w:t xml:space="preserve"> судья, </w:t>
      </w:r>
    </w:p>
    <w:p w:rsidR="00CC4672" w:rsidRPr="00CC4672" w:rsidP="00CC4672">
      <w:pPr>
        <w:spacing w:after="0" w:line="240" w:lineRule="atLeas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x-none"/>
        </w:rPr>
      </w:pPr>
      <w:r w:rsidRPr="00CC4672">
        <w:rPr>
          <w:rFonts w:ascii="Times New Roman" w:hAnsi="Times New Roman"/>
          <w:b/>
          <w:color w:val="000000"/>
          <w:sz w:val="28"/>
          <w:szCs w:val="28"/>
          <w:lang w:val="uk-UA"/>
        </w:rPr>
        <w:t>ПОСТАНОВИЛ</w:t>
      </w:r>
      <w:r w:rsidRPr="00CC4672">
        <w:rPr>
          <w:rFonts w:ascii="Times New Roman" w:hAnsi="Times New Roman"/>
          <w:b/>
          <w:color w:val="000000"/>
          <w:sz w:val="28"/>
          <w:szCs w:val="28"/>
          <w:lang w:val="x-none"/>
        </w:rPr>
        <w:t>:</w:t>
      </w:r>
    </w:p>
    <w:p w:rsidR="00CC4672" w:rsidRPr="00CC4672" w:rsidP="00CC467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x-none"/>
        </w:rPr>
      </w:pPr>
      <w:r w:rsidRPr="00CC4672">
        <w:rPr>
          <w:rFonts w:ascii="Times New Roman" w:hAnsi="Times New Roman"/>
          <w:color w:val="000000"/>
          <w:sz w:val="28"/>
          <w:szCs w:val="28"/>
        </w:rPr>
        <w:t xml:space="preserve">Генерального директора  общества с ограниченной ответственностью </w:t>
      </w:r>
      <w:r w:rsidRPr="00CC4672">
        <w:rPr>
          <w:rFonts w:ascii="Times New Roman" w:hAnsi="Times New Roman"/>
          <w:sz w:val="28"/>
          <w:szCs w:val="28"/>
        </w:rPr>
        <w:t xml:space="preserve">«ГВИДОН ПЛЮС» </w:t>
      </w:r>
      <w:r w:rsidRPr="00CC4672">
        <w:rPr>
          <w:rFonts w:ascii="Times New Roman" w:hAnsi="Times New Roman"/>
          <w:color w:val="000000"/>
          <w:sz w:val="28"/>
          <w:szCs w:val="28"/>
        </w:rPr>
        <w:t xml:space="preserve">Савченко Ирину Николаевну, </w:t>
      </w:r>
      <w:r w:rsidRPr="00CC4672">
        <w:rPr>
          <w:rFonts w:ascii="Times New Roman" w:hAnsi="Times New Roman"/>
          <w:color w:val="000000"/>
          <w:sz w:val="28"/>
          <w:szCs w:val="28"/>
          <w:lang w:val="x-none"/>
        </w:rPr>
        <w:t>признать виновн</w:t>
      </w:r>
      <w:r w:rsidRPr="00CC4672">
        <w:rPr>
          <w:rFonts w:ascii="Times New Roman" w:hAnsi="Times New Roman"/>
          <w:color w:val="000000"/>
          <w:sz w:val="28"/>
          <w:szCs w:val="28"/>
          <w:lang w:val="x-none"/>
        </w:rPr>
        <w:t xml:space="preserve">ой </w:t>
      </w:r>
      <w:r w:rsidRPr="00CC4672">
        <w:rPr>
          <w:rFonts w:ascii="Times New Roman" w:hAnsi="Times New Roman"/>
          <w:color w:val="000000"/>
          <w:sz w:val="28"/>
          <w:szCs w:val="28"/>
          <w:lang w:val="x-none"/>
        </w:rPr>
        <w:t>в совершении правонарушения, предусмотренного ст. 15.33.2 Кодекса Российской Федерации об административных прав</w:t>
      </w:r>
      <w:r w:rsidRPr="00CC4672">
        <w:rPr>
          <w:rFonts w:ascii="Times New Roman" w:hAnsi="Times New Roman"/>
          <w:color w:val="000000"/>
          <w:sz w:val="28"/>
          <w:szCs w:val="28"/>
          <w:lang w:val="x-none"/>
        </w:rPr>
        <w:t xml:space="preserve">онарушениях и назначить наказание в виде </w:t>
      </w:r>
      <w:r w:rsidRPr="00CC4672">
        <w:rPr>
          <w:rFonts w:ascii="Times New Roman" w:hAnsi="Times New Roman"/>
          <w:color w:val="000000"/>
          <w:sz w:val="28"/>
          <w:szCs w:val="28"/>
          <w:lang w:val="x-none"/>
        </w:rPr>
        <w:t>предупреждения.</w:t>
      </w:r>
    </w:p>
    <w:p w:rsidR="00CC4672" w:rsidRPr="00CC4672" w:rsidP="00CC4672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4672"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течение 10 суток в порядке, предусмотренном ст. 30.2 КРФ об АП.</w:t>
      </w:r>
    </w:p>
    <w:p w:rsidR="00CC4672" w:rsidRPr="00CC4672" w:rsidP="00CC4672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4672" w:rsidRPr="00CC4672" w:rsidP="00CC4672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4672">
        <w:rPr>
          <w:rFonts w:ascii="Times New Roman" w:eastAsia="Times New Roman" w:hAnsi="Times New Roman"/>
          <w:b/>
          <w:sz w:val="28"/>
          <w:szCs w:val="28"/>
        </w:rPr>
        <w:t>Мировой судья</w:t>
      </w:r>
      <w:r w:rsidRPr="00CC4672">
        <w:rPr>
          <w:rFonts w:ascii="Times New Roman" w:eastAsia="Times New Roman" w:hAnsi="Times New Roman"/>
          <w:b/>
          <w:sz w:val="28"/>
          <w:szCs w:val="28"/>
        </w:rPr>
        <w:tab/>
      </w:r>
      <w:r w:rsidRPr="00CC4672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     Е.Г. Кунцова</w:t>
      </w:r>
    </w:p>
    <w:sectPr w:rsidSect="00B7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C26"/>
    <w:rsid w:val="002A4C26"/>
    <w:rsid w:val="00A63250"/>
    <w:rsid w:val="00B7453A"/>
    <w:rsid w:val="00BB24B9"/>
    <w:rsid w:val="00CC4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6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C4672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