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F69" w:rsidRPr="009D59BD" w:rsidP="002B3CC2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  <w:r w:rsidRPr="009D59BD">
        <w:rPr>
          <w:rFonts w:ascii="Times New Roman" w:hAnsi="Times New Roman"/>
          <w:b/>
          <w:sz w:val="28"/>
          <w:szCs w:val="28"/>
        </w:rPr>
        <w:t>Дело № 5-41-367/2020</w:t>
      </w:r>
      <w:r w:rsidRPr="009D59BD">
        <w:rPr>
          <w:rFonts w:ascii="Times New Roman" w:hAnsi="Times New Roman"/>
          <w:b/>
          <w:sz w:val="28"/>
          <w:szCs w:val="28"/>
        </w:rPr>
        <w:tab/>
      </w:r>
    </w:p>
    <w:p w:rsidR="00805F69" w:rsidRPr="009D59BD" w:rsidP="002B3CC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05F69" w:rsidRPr="009D59BD" w:rsidP="002B3CC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D59BD">
        <w:rPr>
          <w:rFonts w:ascii="Times New Roman" w:hAnsi="Times New Roman"/>
          <w:b/>
          <w:sz w:val="28"/>
          <w:szCs w:val="28"/>
        </w:rPr>
        <w:t>ПОСТАНОВЛЕНИЕ</w:t>
      </w:r>
    </w:p>
    <w:p w:rsidR="00805F69" w:rsidRPr="009D59BD" w:rsidP="002B3CC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D59BD">
        <w:rPr>
          <w:rFonts w:ascii="Times New Roman" w:hAnsi="Times New Roman"/>
          <w:sz w:val="28"/>
          <w:szCs w:val="28"/>
        </w:rPr>
        <w:t xml:space="preserve">08 декабря 2020 года                  </w:t>
      </w:r>
      <w:r w:rsidRPr="009D59BD" w:rsidR="002B3CC2">
        <w:rPr>
          <w:rFonts w:ascii="Times New Roman" w:hAnsi="Times New Roman"/>
          <w:sz w:val="28"/>
          <w:szCs w:val="28"/>
        </w:rPr>
        <w:t xml:space="preserve">                          </w:t>
      </w:r>
      <w:r w:rsidRPr="009D59BD">
        <w:rPr>
          <w:rFonts w:ascii="Times New Roman" w:hAnsi="Times New Roman"/>
          <w:sz w:val="28"/>
          <w:szCs w:val="28"/>
        </w:rPr>
        <w:t>г. Евпатория, пр. Ленина 51/50</w:t>
      </w:r>
    </w:p>
    <w:p w:rsidR="00805F69" w:rsidRPr="009D59BD" w:rsidP="002B3CC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9BD">
        <w:rPr>
          <w:rFonts w:ascii="Times New Roman" w:hAnsi="Times New Roman"/>
          <w:sz w:val="28"/>
          <w:szCs w:val="28"/>
        </w:rPr>
        <w:t>Мировой судья судебного участка № 41 Евпаторийского судебного района Кунцова Е.Г.,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ч. 1 ст. 15.6 КоАП Российской Федерации</w:t>
      </w:r>
    </w:p>
    <w:p w:rsidR="00805F69" w:rsidRPr="009D59BD" w:rsidP="002B3CC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9BD">
        <w:rPr>
          <w:rFonts w:ascii="Times New Roman" w:eastAsia="Times New Roman" w:hAnsi="Times New Roman"/>
          <w:sz w:val="28"/>
          <w:szCs w:val="28"/>
        </w:rPr>
        <w:t>генерального директор</w:t>
      </w:r>
      <w:r w:rsidRPr="009D59BD">
        <w:rPr>
          <w:rFonts w:ascii="Times New Roman" w:eastAsia="Times New Roman" w:hAnsi="Times New Roman"/>
          <w:sz w:val="28"/>
          <w:szCs w:val="28"/>
        </w:rPr>
        <w:t>а ООО</w:t>
      </w:r>
      <w:r w:rsidRPr="009D59BD">
        <w:rPr>
          <w:rFonts w:ascii="Times New Roman" w:eastAsia="Times New Roman" w:hAnsi="Times New Roman"/>
          <w:sz w:val="28"/>
          <w:szCs w:val="28"/>
        </w:rPr>
        <w:t xml:space="preserve"> «МИРАТОК»</w:t>
      </w:r>
      <w:r w:rsidRPr="009D59BD"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  <w:r w:rsidRPr="009D59BD">
        <w:rPr>
          <w:rStyle w:val="2"/>
          <w:sz w:val="28"/>
          <w:szCs w:val="28"/>
        </w:rPr>
        <w:t>Шершнюка</w:t>
      </w:r>
      <w:r w:rsidRPr="009D59BD">
        <w:rPr>
          <w:rStyle w:val="2"/>
          <w:sz w:val="28"/>
          <w:szCs w:val="28"/>
        </w:rPr>
        <w:t xml:space="preserve"> Александра Викторовича</w:t>
      </w:r>
      <w:r w:rsidRPr="009D59B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D59BD" w:rsidR="009D59BD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805F69" w:rsidRPr="009D59BD" w:rsidP="002B3CC2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59B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05F69" w:rsidRPr="009D59BD" w:rsidP="009D59B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9BD">
        <w:rPr>
          <w:rStyle w:val="2"/>
          <w:sz w:val="28"/>
          <w:szCs w:val="28"/>
        </w:rPr>
        <w:t>Шершнюк</w:t>
      </w:r>
      <w:r w:rsidRPr="009D59BD">
        <w:rPr>
          <w:rStyle w:val="2"/>
          <w:sz w:val="28"/>
          <w:szCs w:val="28"/>
        </w:rPr>
        <w:t xml:space="preserve"> А.В. </w:t>
      </w: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 w:rsidRPr="009D59BD">
        <w:rPr>
          <w:rFonts w:ascii="Times New Roman" w:hAnsi="Times New Roman"/>
          <w:sz w:val="28"/>
          <w:szCs w:val="28"/>
        </w:rPr>
        <w:t xml:space="preserve">генеральным директором Общества с ограниченной ответственностью </w:t>
      </w:r>
      <w:r w:rsidRPr="009D59BD">
        <w:rPr>
          <w:rFonts w:ascii="Times New Roman" w:eastAsia="Times New Roman" w:hAnsi="Times New Roman"/>
          <w:sz w:val="28"/>
          <w:szCs w:val="28"/>
        </w:rPr>
        <w:t>«МИРАТОК»</w:t>
      </w:r>
      <w:r w:rsidRPr="009D59BD"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 xml:space="preserve">(ИНН </w:t>
      </w:r>
      <w:r w:rsidRPr="009D59BD" w:rsidR="009D59BD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 xml:space="preserve">; КПП </w:t>
      </w:r>
      <w:r w:rsidRPr="009D59BD" w:rsidR="009D59BD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9D59BD">
        <w:rPr>
          <w:rFonts w:ascii="Times New Roman" w:hAnsi="Times New Roman"/>
          <w:sz w:val="28"/>
          <w:szCs w:val="28"/>
        </w:rPr>
        <w:t xml:space="preserve">) </w:t>
      </w: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>совершил нарушение законодательства о налогах и сборах, в части непредставления в установленный пунктом 3 ст. 80 Налогового кодекса РФ срок сведений о среднесписочной численности работников за 2019 год.</w:t>
      </w:r>
    </w:p>
    <w:p w:rsidR="00805F69" w:rsidRPr="009D59BD" w:rsidP="002B3CC2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>Фактически Сведения о среднесписочной численности работников за 2019 год п</w:t>
      </w: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9D59BD">
        <w:rPr>
          <w:rFonts w:ascii="Times New Roman" w:eastAsia="Times New Roman" w:hAnsi="Times New Roman"/>
          <w:sz w:val="28"/>
          <w:szCs w:val="28"/>
        </w:rPr>
        <w:t>ООО</w:t>
      </w:r>
      <w:r w:rsidRPr="009D59BD">
        <w:rPr>
          <w:rFonts w:ascii="Times New Roman" w:eastAsia="Times New Roman" w:hAnsi="Times New Roman"/>
          <w:sz w:val="28"/>
          <w:szCs w:val="28"/>
        </w:rPr>
        <w:t xml:space="preserve"> «МИРАТОК»</w:t>
      </w:r>
      <w:r w:rsidRPr="009D59BD"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>предоставлены с нарушением сроков представления - 27.03.2020 года, предельный срок предоставления которой не позднее 20.01.2020 года (включительно).</w:t>
      </w:r>
    </w:p>
    <w:p w:rsidR="009D59BD" w:rsidRPr="009D59BD" w:rsidP="009D59B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21.01.2020 года. Местом совершения правонарушения является </w:t>
      </w:r>
      <w:r w:rsidRPr="009D59BD">
        <w:rPr>
          <w:rFonts w:ascii="Times New Roman" w:eastAsia="Times New Roman" w:hAnsi="Times New Roman"/>
          <w:sz w:val="28"/>
          <w:szCs w:val="28"/>
        </w:rPr>
        <w:t>ООО «МИРАТОК</w:t>
      </w:r>
      <w:r w:rsidRPr="009D59BD">
        <w:rPr>
          <w:rFonts w:ascii="Times New Roman" w:hAnsi="Times New Roman"/>
          <w:sz w:val="28"/>
          <w:szCs w:val="28"/>
        </w:rPr>
        <w:t>»</w:t>
      </w: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расположенное по адресу: </w:t>
      </w:r>
      <w:r w:rsidRPr="009D59BD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290973" w:rsidRPr="009D59BD" w:rsidP="009D59BD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9D59BD">
        <w:rPr>
          <w:rStyle w:val="2"/>
          <w:sz w:val="28"/>
          <w:szCs w:val="28"/>
        </w:rPr>
        <w:t>Шершнюк</w:t>
      </w:r>
      <w:r w:rsidRPr="009D59BD">
        <w:rPr>
          <w:rStyle w:val="2"/>
          <w:sz w:val="28"/>
          <w:szCs w:val="28"/>
        </w:rPr>
        <w:t xml:space="preserve"> А.В. </w:t>
      </w: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</w:t>
      </w: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</w:t>
      </w:r>
      <w:r w:rsidRPr="009D59BD">
        <w:rPr>
          <w:rFonts w:ascii="Times New Roman" w:eastAsia="Times New Roman" w:hAnsi="Times New Roman"/>
          <w:sz w:val="28"/>
          <w:szCs w:val="28"/>
          <w:lang w:eastAsia="zh-CN"/>
        </w:rPr>
        <w:t xml:space="preserve"> с заявлением об отложении рассмотрения дела не обращался. Учитывая изложенное, в силу ч.2 ст.25.1 КоАП РФ мировой судья считает возможным рассмотреть данное дело в отсутствии </w:t>
      </w:r>
      <w:r w:rsidRPr="009D59BD">
        <w:rPr>
          <w:rStyle w:val="2"/>
          <w:sz w:val="28"/>
          <w:szCs w:val="28"/>
        </w:rPr>
        <w:t>Шершнюк</w:t>
      </w:r>
      <w:r w:rsidRPr="009D59BD">
        <w:rPr>
          <w:rStyle w:val="2"/>
          <w:sz w:val="28"/>
          <w:szCs w:val="28"/>
        </w:rPr>
        <w:t xml:space="preserve"> А.В.</w:t>
      </w:r>
    </w:p>
    <w:p w:rsidR="00805F69" w:rsidRPr="009D59BD" w:rsidP="002B3CC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9D59BD" w:rsidR="00290973">
        <w:rPr>
          <w:rStyle w:val="2"/>
          <w:sz w:val="28"/>
          <w:szCs w:val="28"/>
        </w:rPr>
        <w:t>Шершнюк</w:t>
      </w:r>
      <w:r w:rsidRPr="009D59BD" w:rsidR="00290973">
        <w:rPr>
          <w:rStyle w:val="2"/>
          <w:sz w:val="28"/>
          <w:szCs w:val="28"/>
        </w:rPr>
        <w:t xml:space="preserve"> А.В. </w:t>
      </w: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9D59BD">
        <w:rPr>
          <w:rFonts w:ascii="Times New Roman" w:hAnsi="Times New Roman"/>
          <w:sz w:val="28"/>
          <w:szCs w:val="28"/>
        </w:rPr>
        <w:t xml:space="preserve">генеральный директор </w:t>
      </w:r>
      <w:r w:rsidRPr="009D59BD" w:rsidR="00290973">
        <w:rPr>
          <w:rFonts w:ascii="Times New Roman" w:eastAsia="Times New Roman" w:hAnsi="Times New Roman"/>
          <w:sz w:val="28"/>
          <w:szCs w:val="28"/>
        </w:rPr>
        <w:t>ООО «МИРАТОК»,</w:t>
      </w:r>
      <w:r w:rsidRPr="009D59BD" w:rsidR="00290973"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  <w:r w:rsidRPr="009D59BD" w:rsidR="00290973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3 ст. 80 Налогового кодекса РФ срок сведений о среднесписочной численности работников за 2019 год.</w:t>
      </w:r>
    </w:p>
    <w:p w:rsidR="00290973" w:rsidRPr="009D59BD" w:rsidP="009D59B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D59BD">
        <w:rPr>
          <w:rStyle w:val="2"/>
          <w:sz w:val="28"/>
          <w:szCs w:val="28"/>
        </w:rPr>
        <w:t>Шершнюка</w:t>
      </w:r>
      <w:r w:rsidRPr="009D59BD">
        <w:rPr>
          <w:rStyle w:val="2"/>
          <w:sz w:val="28"/>
          <w:szCs w:val="28"/>
        </w:rPr>
        <w:t xml:space="preserve"> А.В. </w:t>
      </w: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9D59BD" w:rsidR="009D59BD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59B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сведениями из единого реестра субъектов малого и среднего предпринимательства, </w:t>
      </w: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>копией сведения о среднесписочной численности работников за 2019 год п</w:t>
      </w: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9D59BD">
        <w:rPr>
          <w:rFonts w:ascii="Times New Roman" w:eastAsia="Times New Roman" w:hAnsi="Times New Roman"/>
          <w:sz w:val="28"/>
          <w:szCs w:val="28"/>
        </w:rPr>
        <w:t>ООО</w:t>
      </w:r>
      <w:r w:rsidRPr="009D59BD">
        <w:rPr>
          <w:rFonts w:ascii="Times New Roman" w:eastAsia="Times New Roman" w:hAnsi="Times New Roman"/>
          <w:sz w:val="28"/>
          <w:szCs w:val="28"/>
        </w:rPr>
        <w:t xml:space="preserve"> «МИРАТОК»</w:t>
      </w:r>
      <w:r w:rsidRPr="009D59BD"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>с подтверждени</w:t>
      </w: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>ем даты получения органом.</w:t>
      </w:r>
    </w:p>
    <w:p w:rsidR="00805F69" w:rsidRPr="009D59BD" w:rsidP="002B3CC2">
      <w:pPr>
        <w:tabs>
          <w:tab w:val="left" w:pos="5760"/>
        </w:tabs>
        <w:spacing w:after="0" w:line="240" w:lineRule="atLeast"/>
        <w:ind w:right="-185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>Согласно ч. 3 ст. 80 НК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</w:t>
      </w: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 xml:space="preserve">лучае создания (реорганизации) организации - не </w:t>
      </w: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>позднее 20-го числа месяца, следующего за месяцем, в котором организация была создана (реорганизована).</w:t>
      </w: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805F69" w:rsidRPr="009D59BD" w:rsidP="002B3CC2">
      <w:pPr>
        <w:tabs>
          <w:tab w:val="left" w:pos="5760"/>
        </w:tabs>
        <w:spacing w:after="0" w:line="240" w:lineRule="atLeast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>Согласно ч. 6 ст. 80 НК РФ, налоговая декларация (расчет) представляется в установленные законодательством о налогах и сборах "сроки".</w:t>
      </w:r>
    </w:p>
    <w:p w:rsidR="00805F69" w:rsidRPr="009D59BD" w:rsidP="002B3CC2">
      <w:pPr>
        <w:tabs>
          <w:tab w:val="left" w:pos="5760"/>
        </w:tabs>
        <w:spacing w:after="0" w:line="240" w:lineRule="atLeast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>Согласно п. 7 ст.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05F69" w:rsidRPr="009D59BD" w:rsidP="002B3CC2">
      <w:pPr>
        <w:tabs>
          <w:tab w:val="left" w:pos="5760"/>
        </w:tabs>
        <w:spacing w:after="0" w:line="240" w:lineRule="atLeast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>В силу п. 8 ст. 6.1 НК РФ, действие, для совершения которого установлен срок, может быть выполнено до 24 часов последнего дня срока</w:t>
      </w:r>
    </w:p>
    <w:p w:rsidR="00805F69" w:rsidRPr="009D59BD" w:rsidP="002B3CC2">
      <w:pPr>
        <w:tabs>
          <w:tab w:val="left" w:pos="5760"/>
        </w:tabs>
        <w:spacing w:after="0" w:line="240" w:lineRule="atLeast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05F69" w:rsidRPr="009D59BD" w:rsidP="002B3CC2">
      <w:pPr>
        <w:tabs>
          <w:tab w:val="left" w:pos="5760"/>
        </w:tabs>
        <w:spacing w:after="0" w:line="240" w:lineRule="atLeast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9D59BD" w:rsidR="00290973">
        <w:rPr>
          <w:rStyle w:val="2"/>
          <w:sz w:val="28"/>
          <w:szCs w:val="28"/>
        </w:rPr>
        <w:t>Шершнюк</w:t>
      </w:r>
      <w:r w:rsidRPr="009D59BD" w:rsidR="00290973">
        <w:rPr>
          <w:rStyle w:val="2"/>
          <w:sz w:val="28"/>
          <w:szCs w:val="28"/>
        </w:rPr>
        <w:t xml:space="preserve"> А.В.</w:t>
      </w: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2B3CC2" w:rsidRPr="009D59BD" w:rsidP="002B3CC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D59B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а также отсутствие обстоятельств смягчающих и отягчающих административную ответственность, считает необходимым назначить </w:t>
      </w:r>
      <w:r w:rsidRPr="009D59BD">
        <w:rPr>
          <w:rStyle w:val="2"/>
          <w:sz w:val="28"/>
          <w:szCs w:val="28"/>
        </w:rPr>
        <w:t>Шершнюку</w:t>
      </w:r>
      <w:r w:rsidRPr="009D59BD">
        <w:rPr>
          <w:rStyle w:val="2"/>
          <w:sz w:val="28"/>
          <w:szCs w:val="28"/>
        </w:rPr>
        <w:t xml:space="preserve"> А.В. </w:t>
      </w:r>
      <w:r w:rsidRPr="009D59BD">
        <w:rPr>
          <w:rFonts w:ascii="Times New Roman" w:hAnsi="Times New Roman"/>
          <w:sz w:val="28"/>
          <w:szCs w:val="28"/>
        </w:rPr>
        <w:t xml:space="preserve">наказание в виде минимального штрафа предусмотренного </w:t>
      </w: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ст.15.6 </w:t>
      </w:r>
      <w:r w:rsidRPr="009D59BD">
        <w:rPr>
          <w:rFonts w:ascii="Times New Roman" w:hAnsi="Times New Roman"/>
          <w:sz w:val="28"/>
          <w:szCs w:val="28"/>
        </w:rPr>
        <w:t>КоАП РФ.</w:t>
      </w:r>
    </w:p>
    <w:p w:rsidR="002B3CC2" w:rsidRPr="009D59BD" w:rsidP="002B3CC2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59BD">
        <w:rPr>
          <w:rFonts w:ascii="Times New Roman" w:hAnsi="Times New Roman"/>
          <w:color w:val="000000" w:themeColor="text1"/>
          <w:sz w:val="28"/>
          <w:szCs w:val="28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 w:rsidRPr="009D59BD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раздела II</w:t>
        </w:r>
      </w:hyperlink>
      <w:r w:rsidRPr="009D59B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 или закона</w:t>
      </w:r>
      <w:r w:rsidRPr="009D59BD">
        <w:rPr>
          <w:rFonts w:ascii="Times New Roman" w:hAnsi="Times New Roman"/>
          <w:color w:val="000000" w:themeColor="text1"/>
          <w:sz w:val="28"/>
          <w:szCs w:val="2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9D59BD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2 статьи 3.4</w:t>
        </w:r>
      </w:hyperlink>
      <w:r w:rsidRPr="009D59B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Кодекса, за исключением случаев, предусмотренных </w:t>
      </w:r>
      <w:hyperlink r:id="rId6" w:history="1">
        <w:r w:rsidRPr="009D59BD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2</w:t>
        </w:r>
      </w:hyperlink>
      <w:r w:rsidRPr="009D59B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настоящей статьи.</w:t>
      </w:r>
    </w:p>
    <w:p w:rsidR="002B3CC2" w:rsidRPr="009D59BD" w:rsidP="002B3CC2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59BD">
        <w:rPr>
          <w:rFonts w:ascii="Times New Roman" w:hAnsi="Times New Roman"/>
          <w:color w:val="000000" w:themeColor="text1"/>
          <w:sz w:val="28"/>
          <w:szCs w:val="28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</w:t>
      </w:r>
      <w:r w:rsidRPr="009D59BD">
        <w:rPr>
          <w:rFonts w:ascii="Times New Roman" w:hAnsi="Times New Roman"/>
          <w:color w:val="000000" w:themeColor="text1"/>
          <w:sz w:val="28"/>
          <w:szCs w:val="28"/>
        </w:rPr>
        <w:t>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B3CC2" w:rsidRPr="009D59BD" w:rsidP="002B3CC2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59BD">
        <w:rPr>
          <w:rFonts w:ascii="Times New Roman" w:eastAsia="Times New Roman" w:hAnsi="Times New Roman"/>
          <w:sz w:val="28"/>
          <w:szCs w:val="28"/>
        </w:rPr>
        <w:t>ООО «МИРАТОК»</w:t>
      </w:r>
      <w:r w:rsidRPr="009D59BD"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  <w:r w:rsidRPr="009D59BD">
        <w:rPr>
          <w:rFonts w:ascii="Times New Roman" w:hAnsi="Times New Roman"/>
          <w:sz w:val="28"/>
          <w:szCs w:val="28"/>
        </w:rPr>
        <w:t xml:space="preserve"> </w:t>
      </w:r>
      <w:r w:rsidRPr="009D59BD">
        <w:rPr>
          <w:rFonts w:ascii="Times New Roman" w:hAnsi="Times New Roman"/>
          <w:color w:val="000000" w:themeColor="text1"/>
          <w:sz w:val="28"/>
          <w:szCs w:val="28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2B3CC2" w:rsidRPr="009D59BD" w:rsidP="002B3CC2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D59BD">
        <w:rPr>
          <w:rFonts w:ascii="Times New Roman" w:hAnsi="Times New Roman"/>
          <w:color w:val="000000" w:themeColor="text1"/>
          <w:sz w:val="28"/>
          <w:szCs w:val="28"/>
        </w:rPr>
        <w:t xml:space="preserve">Санкция </w:t>
      </w: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ст.15.6 </w:t>
      </w:r>
      <w:r w:rsidRPr="009D59BD">
        <w:rPr>
          <w:rFonts w:ascii="Times New Roman" w:hAnsi="Times New Roman"/>
          <w:color w:val="000000" w:themeColor="text1"/>
          <w:sz w:val="28"/>
          <w:szCs w:val="28"/>
        </w:rPr>
        <w:t>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2B3CC2" w:rsidRPr="009D59BD" w:rsidP="002B3CC2">
      <w:pPr>
        <w:spacing w:after="0" w:line="240" w:lineRule="atLeast"/>
        <w:ind w:firstLine="709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val="x-none" w:eastAsia="x-none"/>
        </w:rPr>
      </w:pPr>
      <w:r w:rsidRPr="009D59BD">
        <w:rPr>
          <w:rFonts w:ascii="Times New Roman" w:hAnsi="Times New Roman"/>
          <w:color w:val="000000" w:themeColor="text1"/>
          <w:sz w:val="28"/>
          <w:szCs w:val="28"/>
          <w:lang w:val="x-none" w:eastAsia="x-none"/>
        </w:rPr>
        <w:t xml:space="preserve">Руководствуясь ст. ст. </w:t>
      </w:r>
      <w:r w:rsidRPr="009D59BD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3.4, 4.1.1, </w:t>
      </w: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ст.15.6 </w:t>
      </w:r>
      <w:r w:rsidRPr="009D59BD">
        <w:rPr>
          <w:rFonts w:ascii="Times New Roman" w:hAnsi="Times New Roman"/>
          <w:color w:val="000000" w:themeColor="text1"/>
          <w:sz w:val="28"/>
          <w:szCs w:val="28"/>
          <w:lang w:val="x-none" w:eastAsia="x-none"/>
        </w:rPr>
        <w:t xml:space="preserve">КоАП РФ мировой судья, </w:t>
      </w:r>
    </w:p>
    <w:p w:rsidR="002B3CC2" w:rsidRPr="009D59BD" w:rsidP="002B3CC2">
      <w:pPr>
        <w:spacing w:after="0" w:line="240" w:lineRule="atLeast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9BD">
        <w:rPr>
          <w:rFonts w:ascii="Times New Roman" w:eastAsia="Times New Roman" w:hAnsi="Times New Roman"/>
          <w:sz w:val="28"/>
          <w:szCs w:val="28"/>
        </w:rPr>
        <w:t>ПОСТАНОВИЛ:</w:t>
      </w:r>
    </w:p>
    <w:p w:rsidR="002B3CC2" w:rsidRPr="009D59BD" w:rsidP="002B3CC2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59BD">
        <w:rPr>
          <w:rFonts w:ascii="Times New Roman" w:eastAsia="Times New Roman" w:hAnsi="Times New Roman"/>
          <w:sz w:val="28"/>
          <w:szCs w:val="28"/>
        </w:rPr>
        <w:t xml:space="preserve">Признать генерального </w:t>
      </w:r>
      <w:r w:rsidRPr="009D59BD">
        <w:rPr>
          <w:rStyle w:val="FontStyle11"/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</w:t>
      </w:r>
      <w:r w:rsidRPr="009D59BD">
        <w:rPr>
          <w:rFonts w:ascii="Times New Roman" w:eastAsia="Times New Roman" w:hAnsi="Times New Roman"/>
          <w:sz w:val="28"/>
          <w:szCs w:val="28"/>
        </w:rPr>
        <w:t>ООО «МИРАТОК»</w:t>
      </w:r>
      <w:r w:rsidRPr="009D59BD"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  <w:r w:rsidRPr="009D59BD">
        <w:rPr>
          <w:rStyle w:val="2"/>
          <w:sz w:val="28"/>
          <w:szCs w:val="28"/>
        </w:rPr>
        <w:t>Шершнюка</w:t>
      </w:r>
      <w:r w:rsidRPr="009D59BD">
        <w:rPr>
          <w:rStyle w:val="2"/>
          <w:sz w:val="28"/>
          <w:szCs w:val="28"/>
        </w:rPr>
        <w:t xml:space="preserve"> Александра Викторовича</w:t>
      </w:r>
      <w:r w:rsidRPr="009D59BD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r w:rsidRPr="009D59BD">
        <w:rPr>
          <w:rFonts w:ascii="Times New Roman" w:eastAsia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9D59BD"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ст.15.6 </w:t>
      </w:r>
      <w:r w:rsidRPr="009D59BD">
        <w:rPr>
          <w:rFonts w:ascii="Times New Roman" w:eastAsia="Times New Roman" w:hAnsi="Times New Roman"/>
          <w:sz w:val="28"/>
          <w:szCs w:val="28"/>
        </w:rPr>
        <w:t>Кодекса Российской Федерации об административных</w:t>
      </w:r>
      <w:r w:rsidRPr="009D59BD" w:rsidR="00F544EF">
        <w:rPr>
          <w:rFonts w:ascii="Times New Roman" w:eastAsia="Times New Roman" w:hAnsi="Times New Roman"/>
          <w:sz w:val="28"/>
          <w:szCs w:val="28"/>
        </w:rPr>
        <w:t xml:space="preserve"> правонарушениях, и назначить ему</w:t>
      </w:r>
      <w:r w:rsidRPr="009D59BD">
        <w:rPr>
          <w:rFonts w:ascii="Times New Roman" w:eastAsia="Times New Roman" w:hAnsi="Times New Roman"/>
          <w:sz w:val="28"/>
          <w:szCs w:val="28"/>
        </w:rPr>
        <w:t xml:space="preserve"> административное наказание в виде предупреждения.</w:t>
      </w:r>
    </w:p>
    <w:p w:rsidR="002B3CC2" w:rsidRPr="009D59BD" w:rsidP="002B3CC2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59BD">
        <w:rPr>
          <w:rFonts w:ascii="Times New Roman" w:eastAsia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B3CC2" w:rsidRPr="009D59BD" w:rsidP="002B3CC2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974AA2" w:rsidRPr="009D59BD" w:rsidP="00974AA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D59BD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                         /подпись/                                 Е.Г. Кунцова</w:t>
      </w:r>
    </w:p>
    <w:p w:rsidR="00160566" w:rsidRPr="009D59BD" w:rsidP="002B3CC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sectPr w:rsidSect="009D59B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9B"/>
    <w:rsid w:val="00160566"/>
    <w:rsid w:val="00290973"/>
    <w:rsid w:val="002B3CC2"/>
    <w:rsid w:val="005C179B"/>
    <w:rsid w:val="00724F84"/>
    <w:rsid w:val="00805F69"/>
    <w:rsid w:val="00974AA2"/>
    <w:rsid w:val="009D59BD"/>
    <w:rsid w:val="00F544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5F6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locked/>
    <w:rsid w:val="00805F69"/>
    <w:rPr>
      <w:rFonts w:ascii="Times New Roman" w:eastAsia="Tahoma" w:hAnsi="Times New Roman" w:cs="Times New Roman"/>
      <w:shd w:val="clear" w:color="auto" w:fill="FFFFFF"/>
      <w:lang w:eastAsia="zh-CN"/>
    </w:rPr>
  </w:style>
  <w:style w:type="paragraph" w:customStyle="1" w:styleId="20">
    <w:name w:val="Основной текст (2)"/>
    <w:basedOn w:val="Normal"/>
    <w:link w:val="2"/>
    <w:rsid w:val="00805F6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paragraph" w:styleId="NoSpacing">
    <w:name w:val="No Spacing"/>
    <w:uiPriority w:val="1"/>
    <w:qFormat/>
    <w:rsid w:val="002B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B3CC2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97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4A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3191723F46B75603ED8EB50D16C2E984DBE8FEB6D54B99D7763360E85C524666828CC14F1B4E8AS4Q0H" TargetMode="External" /><Relationship Id="rId5" Type="http://schemas.openxmlformats.org/officeDocument/2006/relationships/hyperlink" Target="consultantplus://offline/ref=133191723F46B75603ED8EB50D16C2E984DBE8FEB6D54B99D7763360E85C524666828CC24E1CS4Q6H" TargetMode="External" /><Relationship Id="rId6" Type="http://schemas.openxmlformats.org/officeDocument/2006/relationships/hyperlink" Target="consultantplus://offline/ref=133191723F46B75603ED8EB50D16C2E984DBE8FEB6D54B99D7763360E85C524666828CC74D19S4QD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