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EC" w:rsidRPr="005D21D0" w:rsidP="008712FD">
      <w:pPr>
        <w:ind w:firstLine="567"/>
        <w:jc w:val="right"/>
        <w:rPr>
          <w:sz w:val="26"/>
          <w:szCs w:val="26"/>
        </w:rPr>
      </w:pPr>
      <w:r w:rsidRPr="005D21D0">
        <w:rPr>
          <w:sz w:val="26"/>
          <w:szCs w:val="26"/>
        </w:rPr>
        <w:t>Дело № 5-</w:t>
      </w:r>
      <w:r w:rsidRPr="005D21D0" w:rsidR="00CB1D1F">
        <w:rPr>
          <w:sz w:val="26"/>
          <w:szCs w:val="26"/>
        </w:rPr>
        <w:t>41</w:t>
      </w:r>
      <w:r w:rsidRPr="005D21D0">
        <w:rPr>
          <w:sz w:val="26"/>
          <w:szCs w:val="26"/>
        </w:rPr>
        <w:t>-</w:t>
      </w:r>
      <w:r w:rsidRPr="005D21D0" w:rsidR="00451D84">
        <w:rPr>
          <w:sz w:val="26"/>
          <w:szCs w:val="26"/>
        </w:rPr>
        <w:t>3</w:t>
      </w:r>
      <w:r w:rsidRPr="005D21D0" w:rsidR="007D7A41">
        <w:rPr>
          <w:sz w:val="26"/>
          <w:szCs w:val="26"/>
        </w:rPr>
        <w:t>74</w:t>
      </w:r>
      <w:r w:rsidRPr="005D21D0">
        <w:rPr>
          <w:sz w:val="26"/>
          <w:szCs w:val="26"/>
        </w:rPr>
        <w:t>/20</w:t>
      </w:r>
      <w:r w:rsidRPr="005D21D0" w:rsidR="00793872">
        <w:rPr>
          <w:sz w:val="26"/>
          <w:szCs w:val="26"/>
        </w:rPr>
        <w:t>2</w:t>
      </w:r>
      <w:r w:rsidRPr="005D21D0" w:rsidR="001B4F44">
        <w:rPr>
          <w:sz w:val="26"/>
          <w:szCs w:val="26"/>
        </w:rPr>
        <w:t>2</w:t>
      </w:r>
    </w:p>
    <w:p w:rsidR="00D768EC" w:rsidRPr="005D21D0" w:rsidP="008712FD">
      <w:pPr>
        <w:ind w:firstLine="567"/>
        <w:jc w:val="center"/>
        <w:rPr>
          <w:sz w:val="26"/>
          <w:szCs w:val="26"/>
          <w:lang w:val="uk-UA"/>
        </w:rPr>
      </w:pPr>
      <w:r w:rsidRPr="005D21D0">
        <w:rPr>
          <w:sz w:val="26"/>
          <w:szCs w:val="26"/>
          <w:lang w:val="uk-UA"/>
        </w:rPr>
        <w:t xml:space="preserve">ПОСТАНОВЛЕНИЕ </w:t>
      </w:r>
    </w:p>
    <w:p w:rsidR="00D768EC" w:rsidRPr="005D21D0" w:rsidP="008712FD">
      <w:pPr>
        <w:ind w:firstLine="567"/>
        <w:jc w:val="center"/>
        <w:rPr>
          <w:sz w:val="26"/>
          <w:szCs w:val="26"/>
        </w:rPr>
      </w:pPr>
    </w:p>
    <w:p w:rsidR="00D768EC" w:rsidRPr="005D21D0" w:rsidP="004D1225">
      <w:pPr>
        <w:ind w:firstLine="56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Pr="005D21D0" w:rsidR="007D7A41">
        <w:rPr>
          <w:sz w:val="26"/>
          <w:szCs w:val="26"/>
          <w:lang w:val="uk-UA"/>
        </w:rPr>
        <w:t xml:space="preserve">4 </w:t>
      </w:r>
      <w:r w:rsidRPr="005D21D0" w:rsidR="007D7A41">
        <w:rPr>
          <w:sz w:val="26"/>
          <w:szCs w:val="26"/>
          <w:lang w:val="uk-UA"/>
        </w:rPr>
        <w:t>сентября</w:t>
      </w:r>
      <w:r w:rsidRPr="005D21D0" w:rsidR="008E5298">
        <w:rPr>
          <w:sz w:val="26"/>
          <w:szCs w:val="26"/>
          <w:lang w:val="uk-UA"/>
        </w:rPr>
        <w:t xml:space="preserve"> </w:t>
      </w:r>
      <w:r w:rsidRPr="005D21D0" w:rsidR="001B4F44">
        <w:rPr>
          <w:sz w:val="26"/>
          <w:szCs w:val="26"/>
          <w:lang w:val="uk-UA"/>
        </w:rPr>
        <w:t xml:space="preserve"> 2022</w:t>
      </w:r>
      <w:r w:rsidRPr="005D21D0">
        <w:rPr>
          <w:sz w:val="26"/>
          <w:szCs w:val="26"/>
          <w:lang w:val="uk-UA"/>
        </w:rPr>
        <w:t xml:space="preserve"> </w:t>
      </w:r>
      <w:r w:rsidRPr="005D21D0">
        <w:rPr>
          <w:sz w:val="26"/>
          <w:szCs w:val="26"/>
          <w:lang w:val="uk-UA"/>
        </w:rPr>
        <w:t>года</w:t>
      </w:r>
      <w:r w:rsidRPr="005D21D0">
        <w:rPr>
          <w:sz w:val="26"/>
          <w:szCs w:val="26"/>
          <w:lang w:val="uk-UA"/>
        </w:rPr>
        <w:t xml:space="preserve">                           </w:t>
      </w:r>
      <w:r w:rsidRPr="005D21D0" w:rsidR="00421C12">
        <w:rPr>
          <w:sz w:val="26"/>
          <w:szCs w:val="26"/>
          <w:lang w:val="uk-UA"/>
        </w:rPr>
        <w:tab/>
      </w:r>
      <w:r w:rsidRPr="005D21D0" w:rsidR="007D7A41">
        <w:rPr>
          <w:sz w:val="26"/>
          <w:szCs w:val="26"/>
          <w:lang w:val="uk-UA"/>
        </w:rPr>
        <w:t xml:space="preserve">               </w:t>
      </w:r>
      <w:r w:rsidRPr="005D21D0" w:rsidR="004D1225">
        <w:rPr>
          <w:sz w:val="26"/>
          <w:szCs w:val="26"/>
          <w:lang w:val="uk-UA"/>
        </w:rPr>
        <w:t xml:space="preserve">         </w:t>
      </w:r>
      <w:r w:rsidRPr="005D21D0" w:rsidR="007F04A4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         </w:t>
      </w:r>
      <w:r w:rsidRPr="005D21D0" w:rsidR="007F04A4">
        <w:rPr>
          <w:sz w:val="26"/>
          <w:szCs w:val="26"/>
          <w:lang w:val="uk-UA"/>
        </w:rPr>
        <w:t xml:space="preserve">  </w:t>
      </w:r>
      <w:r w:rsidRPr="005D21D0" w:rsidR="00705E30">
        <w:rPr>
          <w:sz w:val="26"/>
          <w:szCs w:val="26"/>
          <w:lang w:val="uk-UA"/>
        </w:rPr>
        <w:t xml:space="preserve"> </w:t>
      </w:r>
      <w:r w:rsidRPr="005D21D0">
        <w:rPr>
          <w:sz w:val="26"/>
          <w:szCs w:val="26"/>
        </w:rPr>
        <w:t xml:space="preserve">г. Евпатория                                                                                              </w:t>
      </w:r>
    </w:p>
    <w:p w:rsidR="008E5298" w:rsidRPr="005D21D0" w:rsidP="002146B8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>М</w:t>
      </w:r>
      <w:r w:rsidRPr="005D21D0" w:rsidR="00D768EC">
        <w:rPr>
          <w:sz w:val="26"/>
          <w:szCs w:val="26"/>
        </w:rPr>
        <w:t xml:space="preserve">ировой судья судебного участка № </w:t>
      </w:r>
      <w:r w:rsidRPr="005D21D0" w:rsidR="00E57B07">
        <w:rPr>
          <w:sz w:val="26"/>
          <w:szCs w:val="26"/>
        </w:rPr>
        <w:t>41</w:t>
      </w:r>
      <w:r w:rsidRPr="005D21D0" w:rsidR="00D768EC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5D21D0" w:rsidR="00793872">
        <w:rPr>
          <w:sz w:val="26"/>
          <w:szCs w:val="26"/>
        </w:rPr>
        <w:t xml:space="preserve">Республики Крым </w:t>
      </w:r>
      <w:r w:rsidRPr="005D21D0" w:rsidR="00D768EC">
        <w:rPr>
          <w:sz w:val="26"/>
          <w:szCs w:val="26"/>
        </w:rPr>
        <w:t>К</w:t>
      </w:r>
      <w:r w:rsidRPr="005D21D0" w:rsidR="00E57B07">
        <w:rPr>
          <w:sz w:val="26"/>
          <w:szCs w:val="26"/>
        </w:rPr>
        <w:t>унцова Е</w:t>
      </w:r>
      <w:r w:rsidRPr="005D21D0" w:rsidR="00793872">
        <w:rPr>
          <w:sz w:val="26"/>
          <w:szCs w:val="26"/>
        </w:rPr>
        <w:t>лена Григорьевна</w:t>
      </w:r>
      <w:r w:rsidRPr="005D21D0" w:rsidR="00D768EC">
        <w:rPr>
          <w:sz w:val="26"/>
          <w:szCs w:val="26"/>
        </w:rPr>
        <w:t xml:space="preserve">, рассмотрев дело об административном правонарушении, предусмотренном </w:t>
      </w:r>
      <w:r w:rsidRPr="005D21D0" w:rsidR="002919D9">
        <w:rPr>
          <w:sz w:val="26"/>
          <w:szCs w:val="26"/>
        </w:rPr>
        <w:t xml:space="preserve">               </w:t>
      </w:r>
      <w:r w:rsidRPr="005D21D0" w:rsidR="00D768EC">
        <w:rPr>
          <w:sz w:val="26"/>
          <w:szCs w:val="26"/>
        </w:rPr>
        <w:t xml:space="preserve">ст. 6.1.1 КоАП Российской Федерации, в отношении </w:t>
      </w:r>
    </w:p>
    <w:p w:rsidR="0097284A" w:rsidP="0097284A">
      <w:pPr>
        <w:ind w:firstLine="567"/>
        <w:jc w:val="both"/>
        <w:rPr>
          <w:sz w:val="26"/>
          <w:szCs w:val="26"/>
        </w:rPr>
      </w:pPr>
      <w:r w:rsidRPr="005D21D0">
        <w:rPr>
          <w:rStyle w:val="FontStyle11"/>
        </w:rPr>
        <w:t>Сукоркина</w:t>
      </w:r>
      <w:r w:rsidRPr="005D21D0">
        <w:rPr>
          <w:rStyle w:val="FontStyle11"/>
        </w:rPr>
        <w:t xml:space="preserve"> Константина Николаевича</w:t>
      </w:r>
      <w:r w:rsidRPr="005D21D0" w:rsidR="00D768EC">
        <w:rPr>
          <w:vanish/>
          <w:sz w:val="26"/>
          <w:szCs w:val="26"/>
        </w:rPr>
        <w:t>РРрр</w:t>
      </w:r>
      <w:r w:rsidRPr="005D21D0" w:rsidR="00D768EC">
        <w:rPr>
          <w:sz w:val="26"/>
          <w:szCs w:val="26"/>
        </w:rPr>
        <w:t xml:space="preserve">, </w:t>
      </w:r>
      <w:r>
        <w:rPr>
          <w:sz w:val="26"/>
          <w:szCs w:val="26"/>
        </w:rPr>
        <w:t>«данные изъяты»</w:t>
      </w:r>
      <w:r w:rsidRPr="005D21D0">
        <w:rPr>
          <w:sz w:val="26"/>
          <w:szCs w:val="26"/>
        </w:rPr>
        <w:t xml:space="preserve"> </w:t>
      </w:r>
    </w:p>
    <w:p w:rsidR="002146B8" w:rsidRPr="005D21D0" w:rsidP="0097284A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>УСТАНОВИЛ:</w:t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«данные изъяты»</w:t>
      </w:r>
      <w:r w:rsidRPr="005D21D0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мировому судье судебного участка № </w:t>
      </w:r>
      <w:r w:rsidRPr="005D21D0" w:rsidR="00124C2F">
        <w:rPr>
          <w:sz w:val="26"/>
          <w:szCs w:val="26"/>
        </w:rPr>
        <w:t>41</w:t>
      </w:r>
      <w:r w:rsidRPr="005D21D0">
        <w:rPr>
          <w:sz w:val="26"/>
          <w:szCs w:val="26"/>
        </w:rPr>
        <w:t xml:space="preserve"> Евпаторийского судебного района (городской округ Евпатория) из ОМВД РФ по г. Евпатории поступил административный материал по ст. 6.1.1 КоАП Российской Федерации, составленный в отношении </w:t>
      </w:r>
      <w:r w:rsidRPr="005D21D0" w:rsidR="007D7A41">
        <w:rPr>
          <w:sz w:val="26"/>
          <w:szCs w:val="26"/>
        </w:rPr>
        <w:t>Сукоркина</w:t>
      </w:r>
      <w:r w:rsidRPr="005D21D0" w:rsidR="007D7A41">
        <w:rPr>
          <w:sz w:val="26"/>
          <w:szCs w:val="26"/>
        </w:rPr>
        <w:t xml:space="preserve"> К.Н.</w:t>
      </w:r>
      <w:r w:rsidRPr="005D21D0" w:rsidR="00E84394">
        <w:rPr>
          <w:sz w:val="26"/>
          <w:szCs w:val="26"/>
        </w:rPr>
        <w:t>,</w:t>
      </w:r>
    </w:p>
    <w:p w:rsidR="003661E6" w:rsidRPr="005D21D0" w:rsidP="008712FD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«данные изъяты»</w:t>
      </w:r>
      <w:r w:rsidRPr="005D21D0" w:rsidR="00E14C06">
        <w:rPr>
          <w:sz w:val="26"/>
          <w:szCs w:val="26"/>
        </w:rPr>
        <w:t>.</w:t>
      </w:r>
      <w:r w:rsidRPr="005D21D0" w:rsidR="00D768EC">
        <w:rPr>
          <w:sz w:val="26"/>
          <w:szCs w:val="26"/>
        </w:rPr>
        <w:t xml:space="preserve"> </w:t>
      </w:r>
      <w:r w:rsidRPr="005D21D0" w:rsidR="007D7A41">
        <w:rPr>
          <w:sz w:val="26"/>
          <w:szCs w:val="26"/>
        </w:rPr>
        <w:t>Сукоркин</w:t>
      </w:r>
      <w:r w:rsidRPr="005D21D0" w:rsidR="007D7A41">
        <w:rPr>
          <w:sz w:val="26"/>
          <w:szCs w:val="26"/>
        </w:rPr>
        <w:t xml:space="preserve"> К.Н</w:t>
      </w:r>
      <w:r w:rsidRPr="005D21D0" w:rsidR="00775933">
        <w:rPr>
          <w:sz w:val="26"/>
          <w:szCs w:val="26"/>
        </w:rPr>
        <w:t>.</w:t>
      </w:r>
      <w:r w:rsidRPr="005D21D0">
        <w:rPr>
          <w:sz w:val="26"/>
          <w:szCs w:val="26"/>
        </w:rPr>
        <w:t>,</w:t>
      </w:r>
      <w:r w:rsidRPr="005D21D0" w:rsidR="002832B4">
        <w:rPr>
          <w:sz w:val="26"/>
          <w:szCs w:val="26"/>
        </w:rPr>
        <w:t xml:space="preserve"> </w:t>
      </w:r>
      <w:r w:rsidRPr="005D21D0" w:rsidR="00D768EC">
        <w:rPr>
          <w:sz w:val="26"/>
          <w:szCs w:val="26"/>
        </w:rPr>
        <w:t>находясь</w:t>
      </w:r>
      <w:r w:rsidRPr="005D21D0" w:rsidR="007457C5">
        <w:rPr>
          <w:sz w:val="26"/>
          <w:szCs w:val="26"/>
        </w:rPr>
        <w:t xml:space="preserve"> </w:t>
      </w:r>
      <w:r w:rsidRPr="005D21D0" w:rsidR="00AF3FB0">
        <w:rPr>
          <w:sz w:val="26"/>
          <w:szCs w:val="26"/>
        </w:rPr>
        <w:t>в</w:t>
      </w:r>
      <w:r w:rsidRPr="005D21D0" w:rsidR="007D7A41">
        <w:rPr>
          <w:sz w:val="26"/>
          <w:szCs w:val="26"/>
        </w:rPr>
        <w:t xml:space="preserve"> кв</w:t>
      </w:r>
      <w:r w:rsidRPr="005D21D0" w:rsidR="00AF3FB0">
        <w:rPr>
          <w:sz w:val="26"/>
          <w:szCs w:val="26"/>
        </w:rPr>
        <w:t xml:space="preserve">артире </w:t>
      </w:r>
      <w:r>
        <w:rPr>
          <w:sz w:val="26"/>
          <w:szCs w:val="26"/>
        </w:rPr>
        <w:t>«данные изъяты»</w:t>
      </w:r>
      <w:r w:rsidRPr="005D21D0">
        <w:rPr>
          <w:sz w:val="26"/>
          <w:szCs w:val="26"/>
        </w:rPr>
        <w:t xml:space="preserve"> </w:t>
      </w:r>
      <w:r w:rsidRPr="005D21D0" w:rsidR="00F57F5A">
        <w:rPr>
          <w:sz w:val="26"/>
          <w:szCs w:val="26"/>
        </w:rPr>
        <w:t xml:space="preserve"> </w:t>
      </w:r>
      <w:r w:rsidRPr="005D21D0" w:rsidR="007457C5">
        <w:rPr>
          <w:sz w:val="26"/>
          <w:szCs w:val="26"/>
        </w:rPr>
        <w:t xml:space="preserve">в ходе </w:t>
      </w:r>
      <w:r w:rsidRPr="005D21D0" w:rsidR="008A5888">
        <w:rPr>
          <w:sz w:val="26"/>
          <w:szCs w:val="26"/>
        </w:rPr>
        <w:t xml:space="preserve">возникшего </w:t>
      </w:r>
      <w:r w:rsidRPr="005D21D0" w:rsidR="007457C5">
        <w:rPr>
          <w:sz w:val="26"/>
          <w:szCs w:val="26"/>
        </w:rPr>
        <w:t>конфликта</w:t>
      </w:r>
      <w:r w:rsidR="005D21D0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>«данные изъяты»</w:t>
      </w:r>
      <w:r w:rsidRPr="005D21D0">
        <w:rPr>
          <w:sz w:val="26"/>
          <w:szCs w:val="26"/>
        </w:rPr>
        <w:t xml:space="preserve"> </w:t>
      </w:r>
      <w:r w:rsidRPr="005D21D0" w:rsidR="00BE503C">
        <w:rPr>
          <w:rFonts w:eastAsiaTheme="minorHAnsi"/>
          <w:sz w:val="26"/>
          <w:szCs w:val="26"/>
          <w:lang w:eastAsia="en-US"/>
        </w:rPr>
        <w:t>совершил</w:t>
      </w:r>
      <w:r w:rsidRPr="005D21D0" w:rsidR="00B26399">
        <w:rPr>
          <w:rFonts w:eastAsiaTheme="minorHAnsi"/>
          <w:sz w:val="26"/>
          <w:szCs w:val="26"/>
          <w:lang w:eastAsia="en-US"/>
        </w:rPr>
        <w:t xml:space="preserve"> в отношении </w:t>
      </w:r>
      <w:r w:rsidRPr="005D21D0" w:rsidR="008712FD">
        <w:rPr>
          <w:rFonts w:eastAsiaTheme="minorHAnsi"/>
          <w:sz w:val="26"/>
          <w:szCs w:val="26"/>
          <w:lang w:eastAsia="en-US"/>
        </w:rPr>
        <w:t>не</w:t>
      </w:r>
      <w:r w:rsidRPr="005D21D0" w:rsidR="00FA4675">
        <w:rPr>
          <w:rFonts w:eastAsiaTheme="minorHAnsi"/>
          <w:sz w:val="26"/>
          <w:szCs w:val="26"/>
          <w:lang w:eastAsia="en-US"/>
        </w:rPr>
        <w:t>е</w:t>
      </w:r>
      <w:r w:rsidRPr="005D21D0" w:rsidR="00B26399">
        <w:rPr>
          <w:rFonts w:eastAsiaTheme="minorHAnsi"/>
          <w:sz w:val="26"/>
          <w:szCs w:val="26"/>
          <w:lang w:eastAsia="en-US"/>
        </w:rPr>
        <w:t xml:space="preserve"> </w:t>
      </w:r>
      <w:r w:rsidRPr="005D21D0" w:rsidR="00B97709">
        <w:rPr>
          <w:rFonts w:eastAsiaTheme="minorHAnsi"/>
          <w:sz w:val="26"/>
          <w:szCs w:val="26"/>
          <w:lang w:eastAsia="en-US"/>
        </w:rPr>
        <w:t>побои</w:t>
      </w:r>
      <w:r w:rsidRPr="005D21D0" w:rsidR="00BE503C">
        <w:rPr>
          <w:rFonts w:eastAsiaTheme="minorHAnsi"/>
          <w:sz w:val="26"/>
          <w:szCs w:val="26"/>
          <w:lang w:eastAsia="en-US"/>
        </w:rPr>
        <w:t>, причинившие последне</w:t>
      </w:r>
      <w:r w:rsidRPr="005D21D0" w:rsidR="00FA4675">
        <w:rPr>
          <w:rFonts w:eastAsiaTheme="minorHAnsi"/>
          <w:sz w:val="26"/>
          <w:szCs w:val="26"/>
          <w:lang w:eastAsia="en-US"/>
        </w:rPr>
        <w:t>й</w:t>
      </w:r>
      <w:r w:rsidRPr="005D21D0" w:rsidR="00BE503C">
        <w:rPr>
          <w:rFonts w:eastAsiaTheme="minorHAnsi"/>
          <w:sz w:val="26"/>
          <w:szCs w:val="26"/>
          <w:lang w:eastAsia="en-US"/>
        </w:rPr>
        <w:t xml:space="preserve"> физическую боль, но не повлекши</w:t>
      </w:r>
      <w:r w:rsidRPr="005D21D0" w:rsidR="00492E66">
        <w:rPr>
          <w:rFonts w:eastAsiaTheme="minorHAnsi"/>
          <w:sz w:val="26"/>
          <w:szCs w:val="26"/>
          <w:lang w:eastAsia="en-US"/>
        </w:rPr>
        <w:t>е</w:t>
      </w:r>
      <w:r w:rsidRPr="005D21D0" w:rsidR="00BE503C">
        <w:rPr>
          <w:rFonts w:eastAsiaTheme="minorHAnsi"/>
          <w:sz w:val="26"/>
          <w:szCs w:val="26"/>
          <w:lang w:eastAsia="en-US"/>
        </w:rPr>
        <w:t xml:space="preserve"> последствий, указанных в </w:t>
      </w:r>
      <w:hyperlink r:id="rId4" w:history="1">
        <w:r w:rsidRPr="005D21D0" w:rsidR="00BE503C">
          <w:rPr>
            <w:rFonts w:eastAsiaTheme="minorHAnsi"/>
            <w:color w:val="0000FF"/>
            <w:sz w:val="26"/>
            <w:szCs w:val="26"/>
            <w:lang w:eastAsia="en-US"/>
          </w:rPr>
          <w:t>статье 115</w:t>
        </w:r>
      </w:hyperlink>
      <w:r w:rsidRPr="005D21D0" w:rsidR="00BE503C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</w:t>
      </w:r>
      <w:r w:rsidRPr="005D21D0" w:rsidR="00B97709">
        <w:rPr>
          <w:rFonts w:eastAsiaTheme="minorHAnsi"/>
          <w:sz w:val="26"/>
          <w:szCs w:val="26"/>
          <w:lang w:eastAsia="en-US"/>
        </w:rPr>
        <w:t xml:space="preserve"> </w:t>
      </w:r>
      <w:r w:rsidRPr="005D21D0" w:rsidR="004D1161">
        <w:rPr>
          <w:rFonts w:eastAsiaTheme="minorHAnsi"/>
          <w:sz w:val="26"/>
          <w:szCs w:val="26"/>
          <w:lang w:eastAsia="en-US"/>
        </w:rPr>
        <w:t xml:space="preserve">и </w:t>
      </w:r>
      <w:r w:rsidRPr="005D21D0" w:rsidR="00492E66">
        <w:rPr>
          <w:rFonts w:eastAsiaTheme="minorHAnsi"/>
          <w:sz w:val="26"/>
          <w:szCs w:val="26"/>
          <w:lang w:eastAsia="en-US"/>
        </w:rPr>
        <w:t>не содержащие</w:t>
      </w:r>
      <w:r w:rsidRPr="005D21D0" w:rsidR="00BE503C">
        <w:rPr>
          <w:rFonts w:eastAsiaTheme="minorHAnsi"/>
          <w:sz w:val="26"/>
          <w:szCs w:val="26"/>
          <w:lang w:eastAsia="en-US"/>
        </w:rPr>
        <w:t xml:space="preserve"> уголовно наказуемого </w:t>
      </w:r>
      <w:hyperlink r:id="rId5" w:history="1">
        <w:r w:rsidRPr="005D21D0" w:rsidR="00BE503C">
          <w:rPr>
            <w:rFonts w:eastAsiaTheme="minorHAnsi"/>
            <w:color w:val="0000FF"/>
            <w:sz w:val="26"/>
            <w:szCs w:val="26"/>
            <w:lang w:eastAsia="en-US"/>
          </w:rPr>
          <w:t>деяния</w:t>
        </w:r>
      </w:hyperlink>
      <w:r w:rsidRPr="005D21D0" w:rsidR="00BE503C">
        <w:rPr>
          <w:rFonts w:eastAsiaTheme="minorHAnsi"/>
          <w:sz w:val="26"/>
          <w:szCs w:val="26"/>
          <w:lang w:eastAsia="en-US"/>
        </w:rPr>
        <w:t>, а именно</w:t>
      </w:r>
      <w:r w:rsidRPr="005D21D0" w:rsidR="007E2F37">
        <w:rPr>
          <w:rFonts w:eastAsiaTheme="minorHAnsi"/>
          <w:sz w:val="26"/>
          <w:szCs w:val="26"/>
          <w:lang w:eastAsia="en-US"/>
        </w:rPr>
        <w:t xml:space="preserve"> </w:t>
      </w:r>
      <w:r w:rsidRPr="005D21D0" w:rsidR="00BD244C">
        <w:rPr>
          <w:rFonts w:eastAsiaTheme="minorHAnsi"/>
          <w:sz w:val="26"/>
          <w:szCs w:val="26"/>
          <w:lang w:eastAsia="en-US"/>
        </w:rPr>
        <w:t>около четырех ударов</w:t>
      </w:r>
      <w:r w:rsidRPr="005D21D0" w:rsidR="007D7A41">
        <w:rPr>
          <w:rFonts w:eastAsiaTheme="minorHAnsi"/>
          <w:sz w:val="26"/>
          <w:szCs w:val="26"/>
          <w:lang w:eastAsia="en-US"/>
        </w:rPr>
        <w:t xml:space="preserve"> кулаками по спине и</w:t>
      </w:r>
      <w:r w:rsidRPr="005D21D0" w:rsidR="00BD244C">
        <w:rPr>
          <w:rFonts w:eastAsiaTheme="minorHAnsi"/>
          <w:sz w:val="26"/>
          <w:szCs w:val="26"/>
          <w:lang w:eastAsia="en-US"/>
        </w:rPr>
        <w:t xml:space="preserve"> по голове, а так же два удара по левой руке.</w:t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Своими действиями </w:t>
      </w:r>
      <w:r w:rsidRPr="005D21D0" w:rsidR="003A1830">
        <w:rPr>
          <w:sz w:val="26"/>
          <w:szCs w:val="26"/>
        </w:rPr>
        <w:t>Сукоркин</w:t>
      </w:r>
      <w:r w:rsidRPr="005D21D0" w:rsidR="003A1830">
        <w:rPr>
          <w:sz w:val="26"/>
          <w:szCs w:val="26"/>
        </w:rPr>
        <w:t xml:space="preserve"> К.Н.</w:t>
      </w:r>
      <w:r w:rsidRPr="005D21D0" w:rsidR="00B26399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8A5888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При рассмотрении дела </w:t>
      </w:r>
      <w:r w:rsidRPr="005D21D0" w:rsidR="003A1830">
        <w:rPr>
          <w:sz w:val="26"/>
          <w:szCs w:val="26"/>
        </w:rPr>
        <w:t>Сукоркин</w:t>
      </w:r>
      <w:r w:rsidRPr="005D21D0" w:rsidR="003A1830">
        <w:rPr>
          <w:sz w:val="26"/>
          <w:szCs w:val="26"/>
        </w:rPr>
        <w:t xml:space="preserve"> К.Н.</w:t>
      </w:r>
      <w:r w:rsidRPr="005D21D0" w:rsidR="00DC0D29">
        <w:rPr>
          <w:sz w:val="26"/>
          <w:szCs w:val="26"/>
        </w:rPr>
        <w:t xml:space="preserve"> </w:t>
      </w:r>
      <w:r w:rsidRPr="005D21D0" w:rsidR="00D768EC">
        <w:rPr>
          <w:sz w:val="26"/>
          <w:szCs w:val="26"/>
        </w:rPr>
        <w:t>свою вину в совершении административного правонарушения, предусмотренного ст. 6.1.1 КоАП Российской Федерации признал,</w:t>
      </w:r>
      <w:r w:rsidRPr="005D21D0">
        <w:rPr>
          <w:sz w:val="26"/>
          <w:szCs w:val="26"/>
        </w:rPr>
        <w:t xml:space="preserve"> </w:t>
      </w:r>
      <w:r w:rsidRPr="005D21D0" w:rsidR="00492E66">
        <w:rPr>
          <w:sz w:val="26"/>
          <w:szCs w:val="26"/>
        </w:rPr>
        <w:t>не отрицал обстоятельств, изложенных</w:t>
      </w:r>
      <w:r w:rsidRPr="005D21D0" w:rsidR="00C60D2E">
        <w:rPr>
          <w:sz w:val="26"/>
          <w:szCs w:val="26"/>
        </w:rPr>
        <w:t xml:space="preserve">                         </w:t>
      </w:r>
      <w:r w:rsidRPr="005D21D0" w:rsidR="00492E66">
        <w:rPr>
          <w:sz w:val="26"/>
          <w:szCs w:val="26"/>
        </w:rPr>
        <w:t xml:space="preserve"> в протоколе об </w:t>
      </w:r>
      <w:r w:rsidRPr="005D21D0" w:rsidR="00477C13">
        <w:rPr>
          <w:sz w:val="26"/>
          <w:szCs w:val="26"/>
        </w:rPr>
        <w:t>административном правонарушении</w:t>
      </w:r>
      <w:r w:rsidRPr="005D21D0" w:rsidR="00C60D2E">
        <w:rPr>
          <w:sz w:val="26"/>
          <w:szCs w:val="26"/>
        </w:rPr>
        <w:t xml:space="preserve">. </w:t>
      </w:r>
    </w:p>
    <w:p w:rsidR="00B26399" w:rsidRPr="005D21D0" w:rsidP="00F53639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D21D0">
        <w:rPr>
          <w:sz w:val="26"/>
          <w:szCs w:val="26"/>
        </w:rPr>
        <w:t>Потерпевш</w:t>
      </w:r>
      <w:r w:rsidRPr="005D21D0" w:rsidR="00FA4675">
        <w:rPr>
          <w:sz w:val="26"/>
          <w:szCs w:val="26"/>
        </w:rPr>
        <w:t>ая</w:t>
      </w:r>
      <w:r w:rsidRPr="005D21D0" w:rsidR="00FA0007">
        <w:rPr>
          <w:sz w:val="26"/>
          <w:szCs w:val="26"/>
        </w:rPr>
        <w:t xml:space="preserve"> </w:t>
      </w:r>
      <w:r w:rsidRPr="005D21D0" w:rsidR="00EC2BE2">
        <w:rPr>
          <w:sz w:val="26"/>
          <w:szCs w:val="26"/>
        </w:rPr>
        <w:t xml:space="preserve"> </w:t>
      </w:r>
      <w:r w:rsidR="0097284A">
        <w:rPr>
          <w:sz w:val="26"/>
          <w:szCs w:val="26"/>
        </w:rPr>
        <w:t>«данные изъяты»</w:t>
      </w:r>
      <w:r w:rsidRPr="005D21D0" w:rsidR="0097284A">
        <w:rPr>
          <w:sz w:val="26"/>
          <w:szCs w:val="26"/>
        </w:rPr>
        <w:t xml:space="preserve"> </w:t>
      </w:r>
      <w:r w:rsidRPr="005D21D0" w:rsidR="009E39B0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при рассмотрении дела в суде</w:t>
      </w:r>
      <w:r w:rsidRPr="005D21D0" w:rsidR="00245EFC">
        <w:rPr>
          <w:sz w:val="26"/>
          <w:szCs w:val="26"/>
        </w:rPr>
        <w:t>,</w:t>
      </w:r>
      <w:r w:rsidRPr="005D21D0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совершение</w:t>
      </w:r>
      <w:r w:rsidRPr="005D21D0" w:rsidR="00CC2167">
        <w:rPr>
          <w:sz w:val="26"/>
          <w:szCs w:val="26"/>
        </w:rPr>
        <w:t xml:space="preserve">                </w:t>
      </w:r>
      <w:r w:rsidRPr="005D21D0">
        <w:rPr>
          <w:sz w:val="26"/>
          <w:szCs w:val="26"/>
        </w:rPr>
        <w:t xml:space="preserve"> в отношении не</w:t>
      </w:r>
      <w:r w:rsidRPr="005D21D0" w:rsidR="00FA4675">
        <w:rPr>
          <w:sz w:val="26"/>
          <w:szCs w:val="26"/>
        </w:rPr>
        <w:t>ё</w:t>
      </w:r>
      <w:r w:rsidRPr="005D21D0">
        <w:rPr>
          <w:sz w:val="26"/>
          <w:szCs w:val="26"/>
        </w:rPr>
        <w:t xml:space="preserve"> </w:t>
      </w:r>
      <w:r w:rsidRPr="005D21D0" w:rsidR="00B97709">
        <w:rPr>
          <w:sz w:val="26"/>
          <w:szCs w:val="26"/>
        </w:rPr>
        <w:t>побоев</w:t>
      </w:r>
      <w:r w:rsidRPr="005D21D0" w:rsidR="00484F6A">
        <w:rPr>
          <w:sz w:val="26"/>
          <w:szCs w:val="26"/>
        </w:rPr>
        <w:t xml:space="preserve"> со стороны </w:t>
      </w:r>
      <w:r w:rsidRPr="005D21D0" w:rsidR="00AF3FB0">
        <w:rPr>
          <w:sz w:val="26"/>
          <w:szCs w:val="26"/>
        </w:rPr>
        <w:t>Сукоркина</w:t>
      </w:r>
      <w:r w:rsidRPr="005D21D0" w:rsidR="00AF3FB0">
        <w:rPr>
          <w:sz w:val="26"/>
          <w:szCs w:val="26"/>
        </w:rPr>
        <w:t xml:space="preserve"> К.Н</w:t>
      </w:r>
      <w:r w:rsidRPr="005D21D0" w:rsidR="00775933">
        <w:rPr>
          <w:sz w:val="26"/>
          <w:szCs w:val="26"/>
        </w:rPr>
        <w:t>.</w:t>
      </w:r>
      <w:r w:rsidRPr="005D21D0" w:rsidR="00CC2167">
        <w:rPr>
          <w:sz w:val="26"/>
          <w:szCs w:val="26"/>
        </w:rPr>
        <w:t xml:space="preserve"> подтвердил</w:t>
      </w:r>
      <w:r w:rsidRPr="005D21D0" w:rsidR="00FA4675">
        <w:rPr>
          <w:sz w:val="26"/>
          <w:szCs w:val="26"/>
        </w:rPr>
        <w:t>а</w:t>
      </w:r>
      <w:r w:rsidRPr="005D21D0" w:rsidR="00CC2167">
        <w:rPr>
          <w:sz w:val="26"/>
          <w:szCs w:val="26"/>
        </w:rPr>
        <w:t>, указал</w:t>
      </w:r>
      <w:r w:rsidRPr="005D21D0" w:rsidR="00FA4675">
        <w:rPr>
          <w:sz w:val="26"/>
          <w:szCs w:val="26"/>
        </w:rPr>
        <w:t>а</w:t>
      </w:r>
      <w:r w:rsidRPr="005D21D0" w:rsidR="00CC2167">
        <w:rPr>
          <w:sz w:val="26"/>
          <w:szCs w:val="26"/>
        </w:rPr>
        <w:t>, что</w:t>
      </w:r>
      <w:r w:rsidRPr="005D21D0" w:rsidR="00484F6A">
        <w:rPr>
          <w:sz w:val="26"/>
          <w:szCs w:val="26"/>
        </w:rPr>
        <w:t xml:space="preserve"> </w:t>
      </w:r>
      <w:r w:rsidRPr="005D21D0" w:rsidR="00CC2167">
        <w:rPr>
          <w:sz w:val="26"/>
          <w:szCs w:val="26"/>
        </w:rPr>
        <w:t xml:space="preserve">             </w:t>
      </w:r>
      <w:r w:rsidRPr="005D21D0" w:rsidR="00C60805">
        <w:rPr>
          <w:sz w:val="26"/>
          <w:szCs w:val="26"/>
        </w:rPr>
        <w:t xml:space="preserve">у она находилась </w:t>
      </w:r>
      <w:r w:rsidRPr="005D21D0" w:rsidR="00BD244C">
        <w:rPr>
          <w:sz w:val="26"/>
          <w:szCs w:val="26"/>
        </w:rPr>
        <w:t xml:space="preserve">дома, по адресу: </w:t>
      </w:r>
      <w:r w:rsidR="0097284A">
        <w:rPr>
          <w:sz w:val="26"/>
          <w:szCs w:val="26"/>
        </w:rPr>
        <w:t>«данные изъяты»</w:t>
      </w:r>
      <w:r w:rsidRPr="005D21D0" w:rsidR="0097284A">
        <w:rPr>
          <w:sz w:val="26"/>
          <w:szCs w:val="26"/>
        </w:rPr>
        <w:t xml:space="preserve"> </w:t>
      </w:r>
      <w:r w:rsidRPr="005D21D0" w:rsidR="008713F0">
        <w:rPr>
          <w:sz w:val="26"/>
          <w:szCs w:val="26"/>
        </w:rPr>
        <w:t xml:space="preserve">где произошел конфликт с </w:t>
      </w:r>
      <w:r w:rsidRPr="005D21D0" w:rsidR="00BD244C">
        <w:rPr>
          <w:sz w:val="26"/>
          <w:szCs w:val="26"/>
        </w:rPr>
        <w:t>Сукоркиным</w:t>
      </w:r>
      <w:r w:rsidRPr="005D21D0" w:rsidR="00BD244C">
        <w:rPr>
          <w:sz w:val="26"/>
          <w:szCs w:val="26"/>
        </w:rPr>
        <w:t xml:space="preserve"> К.Н</w:t>
      </w:r>
      <w:r w:rsidRPr="005D21D0" w:rsidR="006C670F">
        <w:rPr>
          <w:sz w:val="26"/>
          <w:szCs w:val="26"/>
        </w:rPr>
        <w:t>.</w:t>
      </w:r>
      <w:r w:rsidRPr="005D21D0" w:rsidR="00C60805">
        <w:rPr>
          <w:sz w:val="26"/>
          <w:szCs w:val="26"/>
        </w:rPr>
        <w:t>, который</w:t>
      </w:r>
      <w:r w:rsidRPr="005D21D0" w:rsidR="00FE38C6">
        <w:rPr>
          <w:sz w:val="26"/>
          <w:szCs w:val="26"/>
        </w:rPr>
        <w:t xml:space="preserve"> </w:t>
      </w:r>
      <w:r w:rsidRPr="005D21D0" w:rsidR="002E1486">
        <w:rPr>
          <w:sz w:val="26"/>
          <w:szCs w:val="26"/>
        </w:rPr>
        <w:t xml:space="preserve"> </w:t>
      </w:r>
      <w:r w:rsidRPr="005D21D0" w:rsidR="00BD244C">
        <w:rPr>
          <w:sz w:val="26"/>
          <w:szCs w:val="26"/>
        </w:rPr>
        <w:t xml:space="preserve">на почве ревности </w:t>
      </w:r>
      <w:r w:rsidRPr="005D21D0" w:rsidR="002E1486">
        <w:rPr>
          <w:sz w:val="26"/>
          <w:szCs w:val="26"/>
        </w:rPr>
        <w:t xml:space="preserve">начал </w:t>
      </w:r>
      <w:r w:rsidRPr="005D21D0" w:rsidR="00BD244C">
        <w:rPr>
          <w:sz w:val="26"/>
          <w:szCs w:val="26"/>
        </w:rPr>
        <w:t>наносить удары по голове и спине</w:t>
      </w:r>
      <w:r w:rsidRPr="005D21D0" w:rsidR="002E1486">
        <w:rPr>
          <w:sz w:val="26"/>
          <w:szCs w:val="26"/>
        </w:rPr>
        <w:t xml:space="preserve">, </w:t>
      </w:r>
      <w:r w:rsidRPr="005D21D0" w:rsidR="00AE6B62">
        <w:rPr>
          <w:sz w:val="26"/>
          <w:szCs w:val="26"/>
        </w:rPr>
        <w:t>в результате ч</w:t>
      </w:r>
      <w:r w:rsidRPr="005D21D0" w:rsidR="00E75685">
        <w:rPr>
          <w:sz w:val="26"/>
          <w:szCs w:val="26"/>
        </w:rPr>
        <w:t>его</w:t>
      </w:r>
      <w:r w:rsidRPr="005D21D0" w:rsidR="00AE6B62">
        <w:rPr>
          <w:sz w:val="26"/>
          <w:szCs w:val="26"/>
        </w:rPr>
        <w:t>,</w:t>
      </w:r>
      <w:r w:rsidRPr="005D21D0" w:rsidR="00F070B2">
        <w:rPr>
          <w:sz w:val="26"/>
          <w:szCs w:val="26"/>
        </w:rPr>
        <w:t xml:space="preserve"> своими умышленными действиями </w:t>
      </w:r>
      <w:r w:rsidRPr="005D21D0" w:rsidR="00AE6B62">
        <w:rPr>
          <w:sz w:val="26"/>
          <w:szCs w:val="26"/>
        </w:rPr>
        <w:t>причинил</w:t>
      </w:r>
      <w:r w:rsidRPr="005D21D0" w:rsidR="00477C13">
        <w:rPr>
          <w:sz w:val="26"/>
          <w:szCs w:val="26"/>
        </w:rPr>
        <w:t xml:space="preserve"> е</w:t>
      </w:r>
      <w:r w:rsidRPr="005D21D0" w:rsidR="002E1486">
        <w:rPr>
          <w:sz w:val="26"/>
          <w:szCs w:val="26"/>
        </w:rPr>
        <w:t>й</w:t>
      </w:r>
      <w:r w:rsidRPr="005D21D0" w:rsidR="00477C13">
        <w:rPr>
          <w:sz w:val="26"/>
          <w:szCs w:val="26"/>
        </w:rPr>
        <w:t xml:space="preserve"> физическую боль.</w:t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Выслушав </w:t>
      </w:r>
      <w:r w:rsidRPr="005D21D0" w:rsidR="000D5BD7">
        <w:rPr>
          <w:sz w:val="26"/>
          <w:szCs w:val="26"/>
        </w:rPr>
        <w:t>лицо, привлекаемое к административной ответственности, потерпевш</w:t>
      </w:r>
      <w:r w:rsidRPr="005D21D0" w:rsidR="00EF789F">
        <w:rPr>
          <w:sz w:val="26"/>
          <w:szCs w:val="26"/>
        </w:rPr>
        <w:t>ую</w:t>
      </w:r>
      <w:r w:rsidRPr="005D21D0">
        <w:rPr>
          <w:sz w:val="26"/>
          <w:szCs w:val="26"/>
        </w:rPr>
        <w:t>,</w:t>
      </w:r>
      <w:r w:rsidRPr="005D21D0" w:rsidR="00DC6F65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исследовав материалы дела, суд приходит к выводу о наличии </w:t>
      </w:r>
      <w:r w:rsidRPr="005D21D0" w:rsidR="004D1161">
        <w:rPr>
          <w:sz w:val="26"/>
          <w:szCs w:val="26"/>
        </w:rPr>
        <w:t xml:space="preserve">                    </w:t>
      </w:r>
      <w:r w:rsidRPr="005D21D0">
        <w:rPr>
          <w:sz w:val="26"/>
          <w:szCs w:val="26"/>
        </w:rPr>
        <w:t xml:space="preserve">в действиях </w:t>
      </w:r>
      <w:r w:rsidRPr="005D21D0" w:rsidR="00BD244C">
        <w:rPr>
          <w:color w:val="FF0000"/>
          <w:sz w:val="26"/>
          <w:szCs w:val="26"/>
        </w:rPr>
        <w:t>Сукоркина</w:t>
      </w:r>
      <w:r w:rsidRPr="005D21D0" w:rsidR="00BD244C">
        <w:rPr>
          <w:color w:val="FF0000"/>
          <w:sz w:val="26"/>
          <w:szCs w:val="26"/>
        </w:rPr>
        <w:t xml:space="preserve"> К.Н.</w:t>
      </w:r>
      <w:r w:rsidRPr="005D21D0" w:rsidR="00774EBE">
        <w:rPr>
          <w:color w:val="FF0000"/>
          <w:sz w:val="26"/>
          <w:szCs w:val="26"/>
        </w:rPr>
        <w:t xml:space="preserve"> </w:t>
      </w:r>
      <w:r w:rsidRPr="005D21D0" w:rsidR="00361A98">
        <w:rPr>
          <w:color w:val="FF0000"/>
          <w:sz w:val="26"/>
          <w:szCs w:val="26"/>
        </w:rPr>
        <w:t xml:space="preserve"> </w:t>
      </w:r>
      <w:r w:rsidRPr="005D21D0">
        <w:rPr>
          <w:sz w:val="26"/>
          <w:szCs w:val="26"/>
        </w:rPr>
        <w:t>состава правонарушения, предусмотренного ст. 6.1.1 КоАП Российской Федерации.</w:t>
      </w:r>
    </w:p>
    <w:p w:rsidR="006A2BFA" w:rsidRPr="005D21D0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D21D0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6" w:history="1">
        <w:r w:rsidRPr="005D21D0">
          <w:rPr>
            <w:rFonts w:eastAsiaTheme="minorHAnsi"/>
            <w:color w:val="0000FF"/>
            <w:sz w:val="26"/>
            <w:szCs w:val="26"/>
            <w:lang w:eastAsia="en-US"/>
          </w:rPr>
          <w:t>ст. 6.1.1</w:t>
        </w:r>
      </w:hyperlink>
      <w:r w:rsidRPr="005D21D0">
        <w:rPr>
          <w:rFonts w:eastAsiaTheme="minorHAnsi"/>
          <w:sz w:val="26"/>
          <w:szCs w:val="26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</w:t>
      </w:r>
      <w:r w:rsidRPr="005D21D0" w:rsidR="00F230D1">
        <w:rPr>
          <w:rFonts w:eastAsiaTheme="minorHAnsi"/>
          <w:sz w:val="26"/>
          <w:szCs w:val="26"/>
          <w:lang w:eastAsia="en-US"/>
        </w:rPr>
        <w:t xml:space="preserve">                       </w:t>
      </w:r>
      <w:r w:rsidRPr="005D21D0">
        <w:rPr>
          <w:rFonts w:eastAsiaTheme="minorHAnsi"/>
          <w:sz w:val="26"/>
          <w:szCs w:val="26"/>
          <w:lang w:eastAsia="en-US"/>
        </w:rPr>
        <w:t xml:space="preserve">в </w:t>
      </w:r>
      <w:hyperlink r:id="rId7" w:history="1">
        <w:r w:rsidRPr="005D21D0">
          <w:rPr>
            <w:rFonts w:eastAsiaTheme="minorHAnsi"/>
            <w:color w:val="0000FF"/>
            <w:sz w:val="26"/>
            <w:szCs w:val="26"/>
            <w:lang w:eastAsia="en-US"/>
          </w:rPr>
          <w:t>ст. 115</w:t>
        </w:r>
      </w:hyperlink>
      <w:r w:rsidRPr="005D21D0">
        <w:rPr>
          <w:rFonts w:eastAsiaTheme="minorHAnsi"/>
          <w:sz w:val="26"/>
          <w:szCs w:val="26"/>
          <w:lang w:eastAsia="en-US"/>
        </w:rPr>
        <w:t xml:space="preserve"> УК РФ, если эти действия не содержат уголовно наказуемого деяния.</w:t>
      </w:r>
    </w:p>
    <w:p w:rsidR="006A2BFA" w:rsidRPr="005D21D0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D21D0">
        <w:rPr>
          <w:rFonts w:eastAsiaTheme="minorHAnsi"/>
          <w:sz w:val="26"/>
          <w:szCs w:val="26"/>
          <w:lang w:eastAsia="en-US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</w:t>
      </w:r>
      <w:r w:rsidRPr="005D21D0" w:rsidR="00E75685">
        <w:rPr>
          <w:rFonts w:eastAsiaTheme="minorHAnsi"/>
          <w:sz w:val="26"/>
          <w:szCs w:val="26"/>
          <w:lang w:eastAsia="en-US"/>
        </w:rPr>
        <w:t xml:space="preserve">                            </w:t>
      </w:r>
      <w:r w:rsidRPr="005D21D0">
        <w:rPr>
          <w:rFonts w:eastAsiaTheme="minorHAnsi"/>
          <w:sz w:val="26"/>
          <w:szCs w:val="26"/>
          <w:lang w:eastAsia="en-US"/>
        </w:rPr>
        <w:t xml:space="preserve">не влекущие за собой временной утраты трудоспособности или незначительной стойкой утраты общей трудоспособности). Вместе с тем побои могут </w:t>
      </w:r>
      <w:r w:rsidRPr="005D21D0" w:rsidR="00E75685">
        <w:rPr>
          <w:rFonts w:eastAsiaTheme="minorHAnsi"/>
          <w:sz w:val="26"/>
          <w:szCs w:val="26"/>
          <w:lang w:eastAsia="en-US"/>
        </w:rPr>
        <w:t xml:space="preserve">                             </w:t>
      </w:r>
      <w:r w:rsidRPr="005D21D0">
        <w:rPr>
          <w:rFonts w:eastAsiaTheme="minorHAnsi"/>
          <w:sz w:val="26"/>
          <w:szCs w:val="26"/>
          <w:lang w:eastAsia="en-US"/>
        </w:rPr>
        <w:t>и не оставить после себя никаких объективно выявляемых повреждений.</w:t>
      </w:r>
    </w:p>
    <w:p w:rsidR="006A2BFA" w:rsidRPr="005D21D0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D21D0">
        <w:rPr>
          <w:rFonts w:eastAsiaTheme="minorHAnsi"/>
          <w:sz w:val="26"/>
          <w:szCs w:val="2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ED71CD" w:rsidRPr="005D21D0" w:rsidP="00ED71CD">
      <w:pPr>
        <w:ind w:firstLine="708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Вина </w:t>
      </w:r>
      <w:r w:rsidRPr="005D21D0" w:rsidR="00BD244C">
        <w:rPr>
          <w:sz w:val="26"/>
          <w:szCs w:val="26"/>
        </w:rPr>
        <w:t>Сукоркина</w:t>
      </w:r>
      <w:r w:rsidRPr="005D21D0" w:rsidR="00BD244C">
        <w:rPr>
          <w:sz w:val="26"/>
          <w:szCs w:val="26"/>
        </w:rPr>
        <w:t xml:space="preserve"> К.Н.</w:t>
      </w:r>
      <w:r w:rsidRPr="005D21D0" w:rsidR="00361A98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="0097284A">
        <w:rPr>
          <w:sz w:val="26"/>
          <w:szCs w:val="26"/>
        </w:rPr>
        <w:t>«данные изъяты»</w:t>
      </w:r>
      <w:r w:rsidRPr="005D21D0">
        <w:rPr>
          <w:sz w:val="26"/>
          <w:szCs w:val="26"/>
        </w:rPr>
        <w:t>;</w:t>
      </w:r>
      <w:r w:rsidRPr="005D21D0" w:rsidR="00AF6A5A">
        <w:rPr>
          <w:sz w:val="26"/>
          <w:szCs w:val="26"/>
        </w:rPr>
        <w:t xml:space="preserve"> </w:t>
      </w:r>
      <w:r w:rsidRPr="005D21D0" w:rsidR="00AF6A5A">
        <w:rPr>
          <w:sz w:val="26"/>
          <w:szCs w:val="26"/>
        </w:rPr>
        <w:t xml:space="preserve">заявлением </w:t>
      </w:r>
      <w:r w:rsidR="0097284A">
        <w:rPr>
          <w:sz w:val="26"/>
          <w:szCs w:val="26"/>
        </w:rPr>
        <w:t>«данные изъяты»</w:t>
      </w:r>
      <w:r w:rsidRPr="005D21D0" w:rsidR="00AF6A5A">
        <w:rPr>
          <w:sz w:val="26"/>
          <w:szCs w:val="26"/>
        </w:rPr>
        <w:t xml:space="preserve">., </w:t>
      </w:r>
      <w:r w:rsidRPr="005D21D0" w:rsidR="000E0D54">
        <w:rPr>
          <w:sz w:val="26"/>
          <w:szCs w:val="26"/>
        </w:rPr>
        <w:t xml:space="preserve"> </w:t>
      </w:r>
      <w:r w:rsidRPr="005D21D0" w:rsidR="00AF6A5A">
        <w:rPr>
          <w:sz w:val="26"/>
          <w:szCs w:val="26"/>
        </w:rPr>
        <w:t xml:space="preserve">письменными объяснениями </w:t>
      </w:r>
      <w:r w:rsidR="0097284A">
        <w:rPr>
          <w:sz w:val="26"/>
          <w:szCs w:val="26"/>
        </w:rPr>
        <w:t>«данные изъяты»</w:t>
      </w:r>
      <w:r w:rsidRPr="005D21D0" w:rsidR="00AF6A5A">
        <w:rPr>
          <w:sz w:val="26"/>
          <w:szCs w:val="26"/>
        </w:rPr>
        <w:t xml:space="preserve">, </w:t>
      </w:r>
      <w:r w:rsidRPr="005D21D0" w:rsidR="00A63877">
        <w:rPr>
          <w:sz w:val="26"/>
          <w:szCs w:val="26"/>
        </w:rPr>
        <w:t xml:space="preserve">рапортом </w:t>
      </w:r>
      <w:r w:rsidRPr="005D21D0" w:rsidR="00AF6A5A">
        <w:rPr>
          <w:sz w:val="26"/>
          <w:szCs w:val="26"/>
        </w:rPr>
        <w:t xml:space="preserve">полицейского взвода </w:t>
      </w:r>
      <w:r w:rsidR="0097284A">
        <w:rPr>
          <w:sz w:val="26"/>
          <w:szCs w:val="26"/>
        </w:rPr>
        <w:t>«данные изъяты»</w:t>
      </w:r>
      <w:r w:rsidRPr="005D21D0" w:rsidR="0097284A">
        <w:rPr>
          <w:sz w:val="26"/>
          <w:szCs w:val="26"/>
        </w:rPr>
        <w:t xml:space="preserve"> </w:t>
      </w:r>
      <w:r w:rsidRPr="005D21D0" w:rsidR="00AF6A5A">
        <w:rPr>
          <w:sz w:val="26"/>
          <w:szCs w:val="26"/>
        </w:rPr>
        <w:t xml:space="preserve">копией направления на СМО от </w:t>
      </w:r>
      <w:r w:rsidR="0097284A">
        <w:rPr>
          <w:sz w:val="26"/>
          <w:szCs w:val="26"/>
        </w:rPr>
        <w:t>«данные изъяты»</w:t>
      </w:r>
      <w:r w:rsidRPr="005D21D0" w:rsidR="0097284A">
        <w:rPr>
          <w:sz w:val="26"/>
          <w:szCs w:val="26"/>
        </w:rPr>
        <w:t xml:space="preserve"> </w:t>
      </w:r>
      <w:r w:rsidRPr="005D21D0" w:rsidR="00AF6A5A">
        <w:rPr>
          <w:sz w:val="26"/>
          <w:szCs w:val="26"/>
        </w:rPr>
        <w:t xml:space="preserve">г., </w:t>
      </w:r>
      <w:r w:rsidRPr="005D21D0" w:rsidR="00AF6A5A">
        <w:rPr>
          <w:sz w:val="26"/>
          <w:szCs w:val="26"/>
        </w:rPr>
        <w:t>письмеными</w:t>
      </w:r>
      <w:r w:rsidRPr="005D21D0" w:rsidR="00AF6A5A">
        <w:rPr>
          <w:sz w:val="26"/>
          <w:szCs w:val="26"/>
        </w:rPr>
        <w:t xml:space="preserve"> объяснениями </w:t>
      </w:r>
      <w:r w:rsidRPr="005D21D0" w:rsidR="00AF6A5A">
        <w:rPr>
          <w:sz w:val="26"/>
          <w:szCs w:val="26"/>
        </w:rPr>
        <w:t>Сукоркина</w:t>
      </w:r>
      <w:r w:rsidRPr="005D21D0" w:rsidR="00AF6A5A">
        <w:rPr>
          <w:sz w:val="26"/>
          <w:szCs w:val="26"/>
        </w:rPr>
        <w:t xml:space="preserve"> К.Н. </w:t>
      </w:r>
      <w:r w:rsidR="0097284A">
        <w:rPr>
          <w:sz w:val="26"/>
          <w:szCs w:val="26"/>
        </w:rPr>
        <w:t>«данные изъяты»</w:t>
      </w:r>
      <w:r w:rsidRPr="005D21D0" w:rsidR="0097284A">
        <w:rPr>
          <w:sz w:val="26"/>
          <w:szCs w:val="26"/>
        </w:rPr>
        <w:t xml:space="preserve"> </w:t>
      </w:r>
      <w:r w:rsidRPr="005D21D0" w:rsidR="00AF6A5A">
        <w:rPr>
          <w:sz w:val="26"/>
          <w:szCs w:val="26"/>
        </w:rPr>
        <w:t xml:space="preserve">официальным предостережением о недопущении противоправного поведения, копией протокола об административном правонарушении </w:t>
      </w:r>
      <w:r w:rsidR="0097284A">
        <w:rPr>
          <w:sz w:val="26"/>
          <w:szCs w:val="26"/>
        </w:rPr>
        <w:t>«данные изъяты»</w:t>
      </w:r>
      <w:r w:rsidRPr="005D21D0" w:rsidR="0097284A">
        <w:rPr>
          <w:sz w:val="26"/>
          <w:szCs w:val="26"/>
        </w:rPr>
        <w:t xml:space="preserve"> </w:t>
      </w:r>
      <w:r w:rsidRPr="005D21D0" w:rsidR="00AF6A5A">
        <w:rPr>
          <w:sz w:val="26"/>
          <w:szCs w:val="26"/>
        </w:rPr>
        <w:t xml:space="preserve">г., копией протокола об административном правонарушении </w:t>
      </w:r>
      <w:r w:rsidR="0097284A">
        <w:rPr>
          <w:sz w:val="26"/>
          <w:szCs w:val="26"/>
        </w:rPr>
        <w:t>«данные изъяты»</w:t>
      </w:r>
      <w:r w:rsidRPr="005D21D0" w:rsidR="0097284A">
        <w:rPr>
          <w:sz w:val="26"/>
          <w:szCs w:val="26"/>
        </w:rPr>
        <w:t xml:space="preserve"> </w:t>
      </w:r>
      <w:r w:rsidRPr="005D21D0" w:rsidR="00AF6A5A">
        <w:rPr>
          <w:sz w:val="26"/>
          <w:szCs w:val="26"/>
        </w:rPr>
        <w:t xml:space="preserve">г.,  </w:t>
      </w:r>
      <w:r w:rsidRPr="005D21D0" w:rsidR="00A63877">
        <w:rPr>
          <w:sz w:val="26"/>
          <w:szCs w:val="26"/>
        </w:rPr>
        <w:t xml:space="preserve">актом </w:t>
      </w:r>
      <w:r w:rsidR="0097284A">
        <w:rPr>
          <w:sz w:val="26"/>
          <w:szCs w:val="26"/>
        </w:rPr>
        <w:t>«данные изъяты»</w:t>
      </w:r>
      <w:r w:rsidRPr="005D21D0" w:rsidR="00A63877">
        <w:rPr>
          <w:sz w:val="26"/>
          <w:szCs w:val="26"/>
        </w:rPr>
        <w:t xml:space="preserve">, </w:t>
      </w:r>
      <w:r w:rsidRPr="005D21D0" w:rsidR="00977F64">
        <w:rPr>
          <w:sz w:val="26"/>
          <w:szCs w:val="26"/>
        </w:rPr>
        <w:t>заключени</w:t>
      </w:r>
      <w:r w:rsidRPr="005D21D0" w:rsidR="00A64CF5">
        <w:rPr>
          <w:sz w:val="26"/>
          <w:szCs w:val="26"/>
        </w:rPr>
        <w:t>ем</w:t>
      </w:r>
      <w:r w:rsidRPr="005D21D0" w:rsidR="00977F64">
        <w:rPr>
          <w:sz w:val="26"/>
          <w:szCs w:val="26"/>
        </w:rPr>
        <w:t xml:space="preserve"> эксперта </w:t>
      </w:r>
      <w:r w:rsidR="0097284A">
        <w:rPr>
          <w:sz w:val="26"/>
          <w:szCs w:val="26"/>
        </w:rPr>
        <w:t>«данные изъяты»</w:t>
      </w:r>
      <w:r w:rsidRPr="005D21D0" w:rsidR="00977F64">
        <w:rPr>
          <w:sz w:val="26"/>
          <w:szCs w:val="26"/>
        </w:rPr>
        <w:t xml:space="preserve">., </w:t>
      </w:r>
      <w:r w:rsidRPr="005D21D0" w:rsidR="00EC4258">
        <w:rPr>
          <w:sz w:val="26"/>
          <w:szCs w:val="26"/>
        </w:rPr>
        <w:t>согласно которому при СМ</w:t>
      </w:r>
      <w:r w:rsidR="0097284A">
        <w:rPr>
          <w:sz w:val="26"/>
          <w:szCs w:val="26"/>
        </w:rPr>
        <w:t>Э</w:t>
      </w:r>
      <w:r w:rsidR="005D21D0">
        <w:rPr>
          <w:sz w:val="26"/>
          <w:szCs w:val="26"/>
        </w:rPr>
        <w:t xml:space="preserve"> </w:t>
      </w:r>
      <w:r w:rsidR="0097284A">
        <w:rPr>
          <w:sz w:val="26"/>
          <w:szCs w:val="26"/>
        </w:rPr>
        <w:t>«данные изъяты</w:t>
      </w:r>
      <w:r w:rsidR="0097284A">
        <w:rPr>
          <w:sz w:val="26"/>
          <w:szCs w:val="26"/>
        </w:rPr>
        <w:t>»</w:t>
      </w:r>
      <w:r w:rsidRPr="005D21D0" w:rsidR="00AF6A5A">
        <w:rPr>
          <w:sz w:val="26"/>
          <w:szCs w:val="26"/>
        </w:rPr>
        <w:t>.</w:t>
      </w:r>
      <w:r w:rsidRPr="005D21D0" w:rsidR="00A9447C">
        <w:rPr>
          <w:sz w:val="26"/>
          <w:szCs w:val="26"/>
        </w:rPr>
        <w:t>,</w:t>
      </w:r>
      <w:r w:rsidRPr="005D21D0" w:rsidR="00EC4258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обнаружены телесные повреждения в виде </w:t>
      </w:r>
      <w:r w:rsidRPr="005D21D0" w:rsidR="00A9447C">
        <w:rPr>
          <w:sz w:val="26"/>
          <w:szCs w:val="26"/>
        </w:rPr>
        <w:t xml:space="preserve">кровоподтеков </w:t>
      </w:r>
      <w:r w:rsidRPr="005D21D0" w:rsidR="00B86C64">
        <w:rPr>
          <w:sz w:val="26"/>
          <w:szCs w:val="26"/>
        </w:rPr>
        <w:t xml:space="preserve">на </w:t>
      </w:r>
      <w:r w:rsidRPr="005D21D0" w:rsidR="00AF6A5A">
        <w:rPr>
          <w:sz w:val="26"/>
          <w:szCs w:val="26"/>
        </w:rPr>
        <w:t>волосистой части головы, левой руке и спине</w:t>
      </w:r>
      <w:r w:rsidRPr="005D21D0" w:rsidR="00A63877">
        <w:rPr>
          <w:sz w:val="26"/>
          <w:szCs w:val="26"/>
        </w:rPr>
        <w:t xml:space="preserve">, </w:t>
      </w:r>
      <w:r w:rsidRPr="005D21D0" w:rsidR="003F60C9">
        <w:rPr>
          <w:sz w:val="26"/>
          <w:szCs w:val="26"/>
        </w:rPr>
        <w:t xml:space="preserve"> которые образовались </w:t>
      </w:r>
      <w:r w:rsidRPr="005D21D0">
        <w:rPr>
          <w:sz w:val="26"/>
          <w:szCs w:val="26"/>
        </w:rPr>
        <w:t>от действия туп</w:t>
      </w:r>
      <w:r w:rsidRPr="005D21D0" w:rsidR="00B86C64">
        <w:rPr>
          <w:sz w:val="26"/>
          <w:szCs w:val="26"/>
        </w:rPr>
        <w:t>ых</w:t>
      </w:r>
      <w:r w:rsidRPr="005D21D0">
        <w:rPr>
          <w:sz w:val="26"/>
          <w:szCs w:val="26"/>
        </w:rPr>
        <w:t xml:space="preserve"> предмет</w:t>
      </w:r>
      <w:r w:rsidRPr="005D21D0" w:rsidR="00B86C64">
        <w:rPr>
          <w:sz w:val="26"/>
          <w:szCs w:val="26"/>
        </w:rPr>
        <w:t>ов</w:t>
      </w:r>
      <w:r w:rsidRPr="005D21D0">
        <w:rPr>
          <w:sz w:val="26"/>
          <w:szCs w:val="26"/>
        </w:rPr>
        <w:t xml:space="preserve">, </w:t>
      </w:r>
      <w:r w:rsidRPr="005D21D0" w:rsidR="00B86C64">
        <w:rPr>
          <w:sz w:val="26"/>
          <w:szCs w:val="26"/>
        </w:rPr>
        <w:t xml:space="preserve">возможно </w:t>
      </w:r>
      <w:r w:rsidRPr="005D21D0">
        <w:rPr>
          <w:sz w:val="26"/>
          <w:szCs w:val="26"/>
        </w:rPr>
        <w:t>в срок</w:t>
      </w:r>
      <w:r w:rsidRPr="005D21D0" w:rsidR="00AF6A5A">
        <w:rPr>
          <w:sz w:val="26"/>
          <w:szCs w:val="26"/>
        </w:rPr>
        <w:t xml:space="preserve">, не противоречащий </w:t>
      </w:r>
      <w:r w:rsidR="0097284A">
        <w:rPr>
          <w:sz w:val="26"/>
          <w:szCs w:val="26"/>
        </w:rPr>
        <w:t>«данные изъяты»</w:t>
      </w:r>
    </w:p>
    <w:p w:rsidR="00ED71CD" w:rsidRPr="005D21D0" w:rsidP="00ED71C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>Указанн</w:t>
      </w:r>
      <w:r w:rsidRPr="005D21D0" w:rsidR="00977F64">
        <w:rPr>
          <w:sz w:val="26"/>
          <w:szCs w:val="26"/>
        </w:rPr>
        <w:t>ы</w:t>
      </w:r>
      <w:r w:rsidRPr="005D21D0">
        <w:rPr>
          <w:sz w:val="26"/>
          <w:szCs w:val="26"/>
        </w:rPr>
        <w:t>е телесн</w:t>
      </w:r>
      <w:r w:rsidRPr="005D21D0" w:rsidR="00977F64">
        <w:rPr>
          <w:sz w:val="26"/>
          <w:szCs w:val="26"/>
        </w:rPr>
        <w:t>ы</w:t>
      </w:r>
      <w:r w:rsidRPr="005D21D0">
        <w:rPr>
          <w:sz w:val="26"/>
          <w:szCs w:val="26"/>
        </w:rPr>
        <w:t>е повреждени</w:t>
      </w:r>
      <w:r w:rsidRPr="005D21D0" w:rsidR="00977F64">
        <w:rPr>
          <w:sz w:val="26"/>
          <w:szCs w:val="26"/>
        </w:rPr>
        <w:t>я</w:t>
      </w:r>
      <w:r w:rsidRPr="005D21D0">
        <w:rPr>
          <w:sz w:val="26"/>
          <w:szCs w:val="26"/>
        </w:rPr>
        <w:t xml:space="preserve"> не повлекл</w:t>
      </w:r>
      <w:r w:rsidRPr="005D21D0" w:rsidR="00977F64">
        <w:rPr>
          <w:sz w:val="26"/>
          <w:szCs w:val="26"/>
        </w:rPr>
        <w:t>и</w:t>
      </w:r>
      <w:r w:rsidRPr="005D21D0">
        <w:rPr>
          <w:sz w:val="26"/>
          <w:szCs w:val="26"/>
        </w:rPr>
        <w:t xml:space="preserve"> за собой кратковременного расстройства здоровья или незначительной стойкой утраты общей трудоспособности и расценива</w:t>
      </w:r>
      <w:r w:rsidRPr="005D21D0" w:rsidR="00977F64">
        <w:rPr>
          <w:sz w:val="26"/>
          <w:szCs w:val="26"/>
        </w:rPr>
        <w:t>ю</w:t>
      </w:r>
      <w:r w:rsidRPr="005D21D0">
        <w:rPr>
          <w:sz w:val="26"/>
          <w:szCs w:val="26"/>
        </w:rPr>
        <w:t>тся как повреждени</w:t>
      </w:r>
      <w:r w:rsidRPr="005D21D0" w:rsidR="00977F64">
        <w:rPr>
          <w:sz w:val="26"/>
          <w:szCs w:val="26"/>
        </w:rPr>
        <w:t>я</w:t>
      </w:r>
      <w:r w:rsidRPr="005D21D0">
        <w:rPr>
          <w:sz w:val="26"/>
          <w:szCs w:val="26"/>
        </w:rPr>
        <w:t>, не причинивш</w:t>
      </w:r>
      <w:r w:rsidRPr="005D21D0" w:rsidR="00977F64">
        <w:rPr>
          <w:sz w:val="26"/>
          <w:szCs w:val="26"/>
        </w:rPr>
        <w:t>и</w:t>
      </w:r>
      <w:r w:rsidRPr="005D21D0">
        <w:rPr>
          <w:sz w:val="26"/>
          <w:szCs w:val="26"/>
        </w:rPr>
        <w:t xml:space="preserve">е вред здоровью. </w:t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Процессуальных нарушений, влекущих ущемление прав лица, привлекаемого к административной </w:t>
      </w:r>
      <w:r w:rsidRPr="005D21D0" w:rsidR="00672AED">
        <w:rPr>
          <w:sz w:val="26"/>
          <w:szCs w:val="26"/>
        </w:rPr>
        <w:t xml:space="preserve">ответственности, </w:t>
      </w:r>
      <w:r w:rsidRPr="005D21D0">
        <w:rPr>
          <w:sz w:val="26"/>
          <w:szCs w:val="26"/>
        </w:rPr>
        <w:t>при производстве по делу об административном правонарушении не установлено.</w:t>
      </w:r>
      <w:r w:rsidRPr="005D21D0">
        <w:rPr>
          <w:sz w:val="26"/>
          <w:szCs w:val="26"/>
        </w:rPr>
        <w:tab/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>Изложенные доказательства</w:t>
      </w:r>
      <w:r w:rsidRPr="005D21D0" w:rsidR="00D8407A">
        <w:rPr>
          <w:sz w:val="26"/>
          <w:szCs w:val="26"/>
        </w:rPr>
        <w:t>,</w:t>
      </w:r>
      <w:r w:rsidRPr="005D21D0">
        <w:rPr>
          <w:sz w:val="26"/>
          <w:szCs w:val="26"/>
        </w:rPr>
        <w:t xml:space="preserve"> суд считает допустимыми и достаточными, </w:t>
      </w:r>
      <w:r w:rsidRPr="005D21D0" w:rsidR="00770F74">
        <w:rPr>
          <w:sz w:val="26"/>
          <w:szCs w:val="26"/>
        </w:rPr>
        <w:t xml:space="preserve">                </w:t>
      </w:r>
      <w:r w:rsidRPr="005D21D0">
        <w:rPr>
          <w:sz w:val="26"/>
          <w:szCs w:val="26"/>
        </w:rPr>
        <w:t xml:space="preserve">а вину </w:t>
      </w:r>
      <w:r w:rsidRPr="005D21D0" w:rsidR="00660779">
        <w:rPr>
          <w:color w:val="FF0000"/>
          <w:sz w:val="26"/>
          <w:szCs w:val="26"/>
        </w:rPr>
        <w:t>Сукоркина</w:t>
      </w:r>
      <w:r w:rsidRPr="005D21D0" w:rsidR="00660779">
        <w:rPr>
          <w:color w:val="FF0000"/>
          <w:sz w:val="26"/>
          <w:szCs w:val="26"/>
        </w:rPr>
        <w:t xml:space="preserve"> К.Н.</w:t>
      </w:r>
      <w:r w:rsidRPr="005D21D0" w:rsidR="00F50750">
        <w:rPr>
          <w:color w:val="FF0000"/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5D21D0" w:rsidR="0074326E">
        <w:rPr>
          <w:sz w:val="26"/>
          <w:szCs w:val="26"/>
        </w:rPr>
        <w:t>6.1.1 КоАП Российской Федерации</w:t>
      </w:r>
      <w:r w:rsidRPr="005D21D0">
        <w:rPr>
          <w:sz w:val="26"/>
          <w:szCs w:val="26"/>
        </w:rPr>
        <w:t xml:space="preserve"> - установленной.</w:t>
      </w:r>
    </w:p>
    <w:p w:rsidR="006A2BFA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При определении вида и меры наказания </w:t>
      </w:r>
      <w:r w:rsidRPr="005D21D0" w:rsidR="00660779">
        <w:rPr>
          <w:color w:val="FF0000"/>
          <w:sz w:val="26"/>
          <w:szCs w:val="26"/>
        </w:rPr>
        <w:t>Сукоркину</w:t>
      </w:r>
      <w:r w:rsidRPr="005D21D0" w:rsidR="00660779">
        <w:rPr>
          <w:color w:val="FF0000"/>
          <w:sz w:val="26"/>
          <w:szCs w:val="26"/>
        </w:rPr>
        <w:t xml:space="preserve"> К.Н.</w:t>
      </w:r>
      <w:r w:rsidRPr="005D21D0" w:rsidR="00F50750">
        <w:rPr>
          <w:color w:val="FF0000"/>
          <w:sz w:val="26"/>
          <w:szCs w:val="26"/>
        </w:rPr>
        <w:t xml:space="preserve"> </w:t>
      </w:r>
      <w:r w:rsidRPr="005D21D0">
        <w:rPr>
          <w:sz w:val="26"/>
          <w:szCs w:val="26"/>
        </w:rPr>
        <w:t>мировой судья</w:t>
      </w:r>
      <w:r w:rsidRPr="005D21D0">
        <w:rPr>
          <w:sz w:val="26"/>
          <w:szCs w:val="26"/>
        </w:rPr>
        <w:t xml:space="preserve"> учитывает, обстоятельства совершенного </w:t>
      </w:r>
      <w:r w:rsidRPr="005D21D0" w:rsidR="00492333">
        <w:rPr>
          <w:sz w:val="26"/>
          <w:szCs w:val="26"/>
        </w:rPr>
        <w:t>им</w:t>
      </w:r>
      <w:r w:rsidRPr="005D21D0">
        <w:rPr>
          <w:sz w:val="26"/>
          <w:szCs w:val="26"/>
        </w:rPr>
        <w:t xml:space="preserve"> правонарушения, личность правонарушителя,</w:t>
      </w:r>
      <w:r w:rsidRPr="005D21D0" w:rsidR="002A1BA8">
        <w:rPr>
          <w:sz w:val="26"/>
          <w:szCs w:val="26"/>
        </w:rPr>
        <w:t xml:space="preserve"> е</w:t>
      </w:r>
      <w:r w:rsidRPr="005D21D0" w:rsidR="00492333">
        <w:rPr>
          <w:sz w:val="26"/>
          <w:szCs w:val="26"/>
        </w:rPr>
        <w:t>го</w:t>
      </w:r>
      <w:r w:rsidRPr="005D21D0" w:rsidR="002A1BA8">
        <w:rPr>
          <w:sz w:val="26"/>
          <w:szCs w:val="26"/>
        </w:rPr>
        <w:t xml:space="preserve"> имущественное положение, наличие смягчающих административную ответственность обстоятельств как признание вины</w:t>
      </w:r>
      <w:r w:rsidRPr="005D21D0" w:rsidR="00FB47B7">
        <w:rPr>
          <w:sz w:val="26"/>
          <w:szCs w:val="26"/>
        </w:rPr>
        <w:t xml:space="preserve"> </w:t>
      </w:r>
      <w:r w:rsidRPr="005D21D0" w:rsidR="00770F74">
        <w:rPr>
          <w:sz w:val="26"/>
          <w:szCs w:val="26"/>
        </w:rPr>
        <w:t xml:space="preserve">                          </w:t>
      </w:r>
      <w:r w:rsidRPr="005D21D0" w:rsidR="002A1BA8">
        <w:rPr>
          <w:sz w:val="26"/>
          <w:szCs w:val="26"/>
        </w:rPr>
        <w:t>и</w:t>
      </w:r>
      <w:r w:rsidRPr="005D21D0" w:rsidR="004620A6">
        <w:rPr>
          <w:sz w:val="26"/>
          <w:szCs w:val="26"/>
        </w:rPr>
        <w:t xml:space="preserve"> </w:t>
      </w:r>
      <w:r w:rsidRPr="005D21D0" w:rsidR="002A1BA8">
        <w:rPr>
          <w:sz w:val="26"/>
          <w:szCs w:val="26"/>
        </w:rPr>
        <w:t>отсутствие</w:t>
      </w:r>
      <w:r w:rsidRPr="005D21D0" w:rsidR="004620A6">
        <w:rPr>
          <w:sz w:val="26"/>
          <w:szCs w:val="26"/>
        </w:rPr>
        <w:t xml:space="preserve"> отягчающих наказание обстоятельств</w:t>
      </w:r>
      <w:r w:rsidRPr="005D21D0">
        <w:rPr>
          <w:sz w:val="26"/>
          <w:szCs w:val="26"/>
        </w:rPr>
        <w:t xml:space="preserve"> </w:t>
      </w:r>
      <w:r w:rsidRPr="005D21D0">
        <w:rPr>
          <w:rFonts w:eastAsiaTheme="minorHAnsi"/>
          <w:sz w:val="26"/>
          <w:szCs w:val="26"/>
          <w:lang w:eastAsia="en-US"/>
        </w:rPr>
        <w:t xml:space="preserve">и считает возможным назначить </w:t>
      </w:r>
      <w:r w:rsidRPr="005D21D0" w:rsidR="00A64CF5">
        <w:rPr>
          <w:rFonts w:eastAsiaTheme="minorHAnsi"/>
          <w:color w:val="FF0000"/>
          <w:sz w:val="26"/>
          <w:szCs w:val="26"/>
          <w:lang w:eastAsia="en-US"/>
        </w:rPr>
        <w:t>ему</w:t>
      </w:r>
      <w:r w:rsidRPr="005D21D0">
        <w:rPr>
          <w:rFonts w:eastAsiaTheme="minorHAnsi"/>
          <w:sz w:val="26"/>
          <w:szCs w:val="26"/>
          <w:lang w:eastAsia="en-US"/>
        </w:rPr>
        <w:t xml:space="preserve"> наказание </w:t>
      </w:r>
      <w:r w:rsidRPr="005D21D0">
        <w:rPr>
          <w:rFonts w:eastAsiaTheme="minorHAnsi"/>
          <w:sz w:val="26"/>
          <w:szCs w:val="26"/>
          <w:lang w:eastAsia="en-US"/>
        </w:rPr>
        <w:t>в виде штрафа</w:t>
      </w:r>
      <w:r w:rsidRPr="005D21D0" w:rsidR="00E75685">
        <w:rPr>
          <w:sz w:val="26"/>
          <w:szCs w:val="26"/>
        </w:rPr>
        <w:t xml:space="preserve">, что, </w:t>
      </w:r>
      <w:r w:rsidRPr="005D21D0">
        <w:rPr>
          <w:sz w:val="26"/>
          <w:szCs w:val="26"/>
        </w:rPr>
        <w:t xml:space="preserve">по мнению суда, будет достаточной мерой для </w:t>
      </w:r>
      <w:r w:rsidRPr="005D21D0" w:rsidR="004C138F">
        <w:rPr>
          <w:sz w:val="26"/>
          <w:szCs w:val="26"/>
        </w:rPr>
        <w:t>е</w:t>
      </w:r>
      <w:r w:rsidRPr="005D21D0" w:rsidR="00492333">
        <w:rPr>
          <w:sz w:val="26"/>
          <w:szCs w:val="26"/>
        </w:rPr>
        <w:t>го</w:t>
      </w:r>
      <w:r w:rsidRPr="005D21D0">
        <w:rPr>
          <w:sz w:val="26"/>
          <w:szCs w:val="26"/>
        </w:rPr>
        <w:t xml:space="preserve"> исправления и предупреждения совершения подобных правонарушений впредь.</w:t>
      </w:r>
      <w:r w:rsidRPr="005D21D0">
        <w:rPr>
          <w:sz w:val="26"/>
          <w:szCs w:val="26"/>
        </w:rPr>
        <w:t xml:space="preserve"> Назначение иного вида наказания мировой судья считает нецелесообразным.</w:t>
      </w:r>
    </w:p>
    <w:p w:rsidR="002146B8" w:rsidRPr="005D21D0" w:rsidP="004D1225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На основании </w:t>
      </w:r>
      <w:r w:rsidRPr="005D21D0">
        <w:rPr>
          <w:sz w:val="26"/>
          <w:szCs w:val="26"/>
        </w:rPr>
        <w:t>изложенного</w:t>
      </w:r>
      <w:r w:rsidRPr="005D21D0">
        <w:rPr>
          <w:sz w:val="26"/>
          <w:szCs w:val="26"/>
        </w:rPr>
        <w:t xml:space="preserve"> и руководствуясь ст. ст. 6.1.1, 29.10 КоАП Российской Федерации, мировой судья,</w:t>
      </w:r>
    </w:p>
    <w:p w:rsidR="002146B8" w:rsidRPr="005D21D0" w:rsidP="004D1225">
      <w:pPr>
        <w:ind w:firstLine="567"/>
        <w:jc w:val="center"/>
        <w:rPr>
          <w:sz w:val="26"/>
          <w:szCs w:val="26"/>
        </w:rPr>
      </w:pPr>
      <w:r w:rsidRPr="005D21D0">
        <w:rPr>
          <w:sz w:val="26"/>
          <w:szCs w:val="26"/>
        </w:rPr>
        <w:t>ПОСТАНОВИЛ:</w:t>
      </w:r>
    </w:p>
    <w:p w:rsidR="006A2BFA" w:rsidRPr="005D21D0" w:rsidP="002146B8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>Сукоркина</w:t>
      </w:r>
      <w:r w:rsidRPr="005D21D0">
        <w:rPr>
          <w:sz w:val="26"/>
          <w:szCs w:val="26"/>
        </w:rPr>
        <w:t xml:space="preserve"> Константина Николаевича</w:t>
      </w:r>
      <w:r w:rsidRPr="005D21D0" w:rsidR="00FB31BF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признать виновн</w:t>
      </w:r>
      <w:r w:rsidRPr="005D21D0" w:rsidR="00FB31BF">
        <w:rPr>
          <w:sz w:val="26"/>
          <w:szCs w:val="26"/>
        </w:rPr>
        <w:t>ым</w:t>
      </w:r>
      <w:r w:rsidRPr="005D21D0">
        <w:rPr>
          <w:sz w:val="26"/>
          <w:szCs w:val="26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5D21D0">
        <w:rPr>
          <w:rFonts w:eastAsiaTheme="minorHAnsi"/>
          <w:sz w:val="26"/>
          <w:szCs w:val="26"/>
          <w:lang w:eastAsia="en-US"/>
        </w:rPr>
        <w:t>назначить е</w:t>
      </w:r>
      <w:r w:rsidRPr="005D21D0" w:rsidR="00FB31BF">
        <w:rPr>
          <w:rFonts w:eastAsiaTheme="minorHAnsi"/>
          <w:sz w:val="26"/>
          <w:szCs w:val="26"/>
          <w:lang w:eastAsia="en-US"/>
        </w:rPr>
        <w:t>му</w:t>
      </w:r>
      <w:r w:rsidRPr="005D21D0">
        <w:rPr>
          <w:rFonts w:eastAsiaTheme="minorHAnsi"/>
          <w:sz w:val="26"/>
          <w:szCs w:val="26"/>
          <w:lang w:eastAsia="en-US"/>
        </w:rPr>
        <w:t xml:space="preserve"> наказание в виде </w:t>
      </w:r>
      <w:r w:rsidRPr="005D21D0">
        <w:rPr>
          <w:sz w:val="26"/>
          <w:szCs w:val="26"/>
        </w:rPr>
        <w:t xml:space="preserve">административного штрафа в размере </w:t>
      </w:r>
      <w:r w:rsidRPr="005D21D0" w:rsidR="00A9447C">
        <w:rPr>
          <w:sz w:val="26"/>
          <w:szCs w:val="26"/>
        </w:rPr>
        <w:t>5</w:t>
      </w:r>
      <w:r w:rsidRPr="005D21D0">
        <w:rPr>
          <w:sz w:val="26"/>
          <w:szCs w:val="26"/>
        </w:rPr>
        <w:t>000 (</w:t>
      </w:r>
      <w:r w:rsidRPr="005D21D0" w:rsidR="00A9447C">
        <w:rPr>
          <w:sz w:val="26"/>
          <w:szCs w:val="26"/>
        </w:rPr>
        <w:t>пять</w:t>
      </w:r>
      <w:r w:rsidRPr="005D21D0">
        <w:rPr>
          <w:sz w:val="26"/>
          <w:szCs w:val="26"/>
        </w:rPr>
        <w:t xml:space="preserve"> тысяч) рублей.</w:t>
      </w:r>
    </w:p>
    <w:p w:rsidR="006A2BFA" w:rsidRPr="005D21D0" w:rsidP="002146B8">
      <w:pPr>
        <w:ind w:firstLine="567"/>
        <w:jc w:val="both"/>
        <w:rPr>
          <w:iCs/>
          <w:sz w:val="26"/>
          <w:szCs w:val="26"/>
        </w:rPr>
      </w:pPr>
      <w:r w:rsidRPr="005D21D0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97284A" w:rsidP="0097284A">
      <w:pPr>
        <w:widowControl w:val="0"/>
        <w:jc w:val="both"/>
        <w:rPr>
          <w:sz w:val="26"/>
          <w:szCs w:val="26"/>
        </w:rPr>
      </w:pPr>
      <w:r w:rsidRPr="005D21D0">
        <w:rPr>
          <w:sz w:val="26"/>
          <w:szCs w:val="26"/>
        </w:rPr>
        <w:tab/>
      </w:r>
      <w:r>
        <w:rPr>
          <w:sz w:val="26"/>
          <w:szCs w:val="26"/>
        </w:rPr>
        <w:t>«данные изъяты»</w:t>
      </w:r>
      <w:r w:rsidRPr="005D21D0">
        <w:rPr>
          <w:sz w:val="26"/>
          <w:szCs w:val="26"/>
        </w:rPr>
        <w:t xml:space="preserve"> </w:t>
      </w:r>
    </w:p>
    <w:p w:rsidR="006A2BFA" w:rsidRPr="005D21D0" w:rsidP="0097284A">
      <w:pPr>
        <w:widowControl w:val="0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5D21D0" w:rsidR="008712FD">
        <w:rPr>
          <w:sz w:val="26"/>
          <w:szCs w:val="26"/>
        </w:rPr>
        <w:t>41</w:t>
      </w:r>
      <w:r w:rsidRPr="005D21D0">
        <w:rPr>
          <w:sz w:val="26"/>
          <w:szCs w:val="26"/>
        </w:rPr>
        <w:t xml:space="preserve"> Евпаторийского судебного района (городской округ Евпатория).</w:t>
      </w:r>
    </w:p>
    <w:p w:rsidR="006A2BFA" w:rsidRPr="005D21D0" w:rsidP="002146B8">
      <w:pPr>
        <w:ind w:firstLine="567"/>
        <w:jc w:val="both"/>
        <w:rPr>
          <w:sz w:val="26"/>
          <w:szCs w:val="26"/>
        </w:rPr>
      </w:pPr>
      <w:r w:rsidRPr="005D21D0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2BFA" w:rsidRPr="005D21D0" w:rsidP="002146B8">
      <w:pPr>
        <w:ind w:firstLine="567"/>
        <w:jc w:val="both"/>
        <w:rPr>
          <w:iCs/>
          <w:sz w:val="26"/>
          <w:szCs w:val="26"/>
        </w:rPr>
      </w:pPr>
      <w:r w:rsidRPr="005D21D0">
        <w:rPr>
          <w:iCs/>
          <w:sz w:val="26"/>
          <w:szCs w:val="26"/>
        </w:rPr>
        <w:t xml:space="preserve">В случае неуплаты, штраф подлежит принудительному взысканию </w:t>
      </w:r>
      <w:r w:rsidRPr="005D21D0" w:rsidR="00770F74">
        <w:rPr>
          <w:iCs/>
          <w:sz w:val="26"/>
          <w:szCs w:val="26"/>
        </w:rPr>
        <w:t xml:space="preserve">                        </w:t>
      </w:r>
      <w:r w:rsidRPr="005D21D0">
        <w:rPr>
          <w:iCs/>
          <w:sz w:val="26"/>
          <w:szCs w:val="26"/>
        </w:rPr>
        <w:t>в соответствии с действующим законодательством РФ.</w:t>
      </w:r>
    </w:p>
    <w:p w:rsidR="006A2BFA" w:rsidRPr="005D21D0" w:rsidP="002146B8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5D21D0">
        <w:rPr>
          <w:iCs/>
          <w:sz w:val="26"/>
          <w:szCs w:val="26"/>
        </w:rPr>
        <w:t>КоАП РФ</w:t>
      </w:r>
      <w:r w:rsidRPr="005D21D0">
        <w:rPr>
          <w:sz w:val="26"/>
          <w:szCs w:val="26"/>
        </w:rPr>
        <w:t>.</w:t>
      </w:r>
    </w:p>
    <w:p w:rsidR="00E75685" w:rsidRPr="008712FD" w:rsidP="008712FD">
      <w:pPr>
        <w:ind w:firstLine="567"/>
        <w:rPr>
          <w:sz w:val="26"/>
          <w:szCs w:val="26"/>
        </w:rPr>
      </w:pPr>
    </w:p>
    <w:p w:rsidR="00D92181" w:rsidRPr="00D92181" w:rsidP="00D92181">
      <w:pPr>
        <w:widowControl w:val="0"/>
        <w:suppressAutoHyphens/>
        <w:spacing w:line="240" w:lineRule="atLeast"/>
        <w:ind w:firstLine="567"/>
        <w:rPr>
          <w:rFonts w:eastAsia="Tahoma"/>
          <w:color w:val="000000"/>
          <w:sz w:val="28"/>
          <w:szCs w:val="28"/>
          <w:lang w:eastAsia="zh-CN"/>
        </w:rPr>
      </w:pPr>
      <w:r w:rsidRPr="00D92181">
        <w:rPr>
          <w:rFonts w:eastAsia="Tahoma"/>
          <w:color w:val="000000"/>
          <w:sz w:val="28"/>
          <w:szCs w:val="28"/>
          <w:lang w:eastAsia="zh-CN"/>
        </w:rPr>
        <w:t xml:space="preserve">Мировой судья                       </w:t>
      </w:r>
      <w:r>
        <w:rPr>
          <w:rFonts w:eastAsia="Tahoma"/>
          <w:color w:val="000000"/>
          <w:sz w:val="28"/>
          <w:szCs w:val="28"/>
          <w:lang w:eastAsia="zh-CN"/>
        </w:rPr>
        <w:t xml:space="preserve">                     </w:t>
      </w:r>
      <w:r w:rsidRPr="00D92181">
        <w:rPr>
          <w:rFonts w:eastAsia="Tahoma"/>
          <w:color w:val="000000"/>
          <w:sz w:val="28"/>
          <w:szCs w:val="28"/>
          <w:lang w:eastAsia="zh-CN"/>
        </w:rPr>
        <w:t xml:space="preserve">           Е.Г. </w:t>
      </w:r>
      <w:r w:rsidRPr="00D92181">
        <w:rPr>
          <w:rFonts w:eastAsia="Tahoma"/>
          <w:color w:val="000000"/>
          <w:sz w:val="28"/>
          <w:szCs w:val="28"/>
          <w:lang w:eastAsia="zh-CN"/>
        </w:rPr>
        <w:t>Кунцова</w:t>
      </w:r>
      <w:r w:rsidRPr="00D92181">
        <w:rPr>
          <w:rFonts w:eastAsia="Tahoma"/>
          <w:sz w:val="26"/>
          <w:szCs w:val="26"/>
          <w:lang w:eastAsia="zh-CN"/>
        </w:rPr>
        <w:t xml:space="preserve"> </w:t>
      </w: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3C2156" w:rsidRPr="00557D12" w:rsidP="00557D12">
      <w:pPr>
        <w:tabs>
          <w:tab w:val="left" w:pos="3803"/>
        </w:tabs>
        <w:rPr>
          <w:rFonts w:eastAsia="Tahoma"/>
          <w:sz w:val="28"/>
          <w:szCs w:val="28"/>
          <w:lang w:eastAsia="zh-CN"/>
        </w:rPr>
      </w:pPr>
      <w:r>
        <w:rPr>
          <w:rFonts w:eastAsia="Tahoma"/>
          <w:sz w:val="28"/>
          <w:szCs w:val="28"/>
          <w:lang w:eastAsia="zh-CN"/>
        </w:rPr>
        <w:tab/>
      </w:r>
    </w:p>
    <w:sectPr w:rsidSect="005D21D0">
      <w:pgSz w:w="11906" w:h="16838"/>
      <w:pgMar w:top="1276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235BD"/>
    <w:rsid w:val="000350D6"/>
    <w:rsid w:val="00047B4F"/>
    <w:rsid w:val="00065C52"/>
    <w:rsid w:val="00075972"/>
    <w:rsid w:val="00080601"/>
    <w:rsid w:val="000870AD"/>
    <w:rsid w:val="000A530A"/>
    <w:rsid w:val="000B59D6"/>
    <w:rsid w:val="000B5E94"/>
    <w:rsid w:val="000D5BD7"/>
    <w:rsid w:val="000E0D54"/>
    <w:rsid w:val="000F1BF7"/>
    <w:rsid w:val="00124C2F"/>
    <w:rsid w:val="001261A0"/>
    <w:rsid w:val="00150530"/>
    <w:rsid w:val="00150EB0"/>
    <w:rsid w:val="00160A9E"/>
    <w:rsid w:val="00162A10"/>
    <w:rsid w:val="00166C04"/>
    <w:rsid w:val="0017635D"/>
    <w:rsid w:val="00184E81"/>
    <w:rsid w:val="001A04B1"/>
    <w:rsid w:val="001A0D42"/>
    <w:rsid w:val="001B0413"/>
    <w:rsid w:val="001B2899"/>
    <w:rsid w:val="001B4F44"/>
    <w:rsid w:val="001C1C8E"/>
    <w:rsid w:val="00203151"/>
    <w:rsid w:val="002146B8"/>
    <w:rsid w:val="0022213B"/>
    <w:rsid w:val="00230270"/>
    <w:rsid w:val="00245EFC"/>
    <w:rsid w:val="002832B4"/>
    <w:rsid w:val="002919D9"/>
    <w:rsid w:val="00294C51"/>
    <w:rsid w:val="002A1BA8"/>
    <w:rsid w:val="002E1486"/>
    <w:rsid w:val="002E2405"/>
    <w:rsid w:val="0030512C"/>
    <w:rsid w:val="0030582E"/>
    <w:rsid w:val="00322AAC"/>
    <w:rsid w:val="00343D59"/>
    <w:rsid w:val="0034416A"/>
    <w:rsid w:val="003518C6"/>
    <w:rsid w:val="003527BA"/>
    <w:rsid w:val="003615F5"/>
    <w:rsid w:val="00361A98"/>
    <w:rsid w:val="003661E6"/>
    <w:rsid w:val="003661F0"/>
    <w:rsid w:val="00375D9B"/>
    <w:rsid w:val="0038412E"/>
    <w:rsid w:val="003953B7"/>
    <w:rsid w:val="003A1830"/>
    <w:rsid w:val="003A6BDB"/>
    <w:rsid w:val="003C2156"/>
    <w:rsid w:val="003E5539"/>
    <w:rsid w:val="003F60C9"/>
    <w:rsid w:val="00414027"/>
    <w:rsid w:val="00421C12"/>
    <w:rsid w:val="00437E5E"/>
    <w:rsid w:val="00444548"/>
    <w:rsid w:val="00451D84"/>
    <w:rsid w:val="004546AB"/>
    <w:rsid w:val="004620A6"/>
    <w:rsid w:val="00466F4D"/>
    <w:rsid w:val="00474BFD"/>
    <w:rsid w:val="004755AF"/>
    <w:rsid w:val="00477C13"/>
    <w:rsid w:val="00484F6A"/>
    <w:rsid w:val="00485AFB"/>
    <w:rsid w:val="00492333"/>
    <w:rsid w:val="00492E66"/>
    <w:rsid w:val="004A026D"/>
    <w:rsid w:val="004B1049"/>
    <w:rsid w:val="004B5AAA"/>
    <w:rsid w:val="004C138F"/>
    <w:rsid w:val="004D1161"/>
    <w:rsid w:val="004D1225"/>
    <w:rsid w:val="004F051C"/>
    <w:rsid w:val="00551F6C"/>
    <w:rsid w:val="005574DA"/>
    <w:rsid w:val="00557D12"/>
    <w:rsid w:val="005852F5"/>
    <w:rsid w:val="00597F14"/>
    <w:rsid w:val="005A184B"/>
    <w:rsid w:val="005B5718"/>
    <w:rsid w:val="005D21D0"/>
    <w:rsid w:val="005D51D8"/>
    <w:rsid w:val="005E792E"/>
    <w:rsid w:val="006004BB"/>
    <w:rsid w:val="00603621"/>
    <w:rsid w:val="0063226B"/>
    <w:rsid w:val="0063797C"/>
    <w:rsid w:val="00637C1E"/>
    <w:rsid w:val="00643347"/>
    <w:rsid w:val="00656A8E"/>
    <w:rsid w:val="00660779"/>
    <w:rsid w:val="00662AB5"/>
    <w:rsid w:val="00663206"/>
    <w:rsid w:val="006710F4"/>
    <w:rsid w:val="00671C8E"/>
    <w:rsid w:val="00672AED"/>
    <w:rsid w:val="00673B85"/>
    <w:rsid w:val="006806F0"/>
    <w:rsid w:val="006A249F"/>
    <w:rsid w:val="006A2AE1"/>
    <w:rsid w:val="006A2BFA"/>
    <w:rsid w:val="006B03E1"/>
    <w:rsid w:val="006B06E8"/>
    <w:rsid w:val="006C670F"/>
    <w:rsid w:val="00702BE5"/>
    <w:rsid w:val="00705E30"/>
    <w:rsid w:val="00726AA0"/>
    <w:rsid w:val="0074326E"/>
    <w:rsid w:val="007457C5"/>
    <w:rsid w:val="00757AF8"/>
    <w:rsid w:val="00770F74"/>
    <w:rsid w:val="00774EBE"/>
    <w:rsid w:val="00775933"/>
    <w:rsid w:val="0078118E"/>
    <w:rsid w:val="00793872"/>
    <w:rsid w:val="007A328F"/>
    <w:rsid w:val="007B23BC"/>
    <w:rsid w:val="007D7A41"/>
    <w:rsid w:val="007E2F37"/>
    <w:rsid w:val="007F04A4"/>
    <w:rsid w:val="00802879"/>
    <w:rsid w:val="00843A02"/>
    <w:rsid w:val="00866EC1"/>
    <w:rsid w:val="008712FD"/>
    <w:rsid w:val="008713F0"/>
    <w:rsid w:val="008779FA"/>
    <w:rsid w:val="00887520"/>
    <w:rsid w:val="008955A4"/>
    <w:rsid w:val="008A5888"/>
    <w:rsid w:val="008A67F7"/>
    <w:rsid w:val="008B2ABA"/>
    <w:rsid w:val="008B69CA"/>
    <w:rsid w:val="008C1442"/>
    <w:rsid w:val="008C4B82"/>
    <w:rsid w:val="008D406B"/>
    <w:rsid w:val="008D6F33"/>
    <w:rsid w:val="008E5298"/>
    <w:rsid w:val="008F7E8E"/>
    <w:rsid w:val="009014D5"/>
    <w:rsid w:val="009057D3"/>
    <w:rsid w:val="00944CB2"/>
    <w:rsid w:val="00950F60"/>
    <w:rsid w:val="0095351D"/>
    <w:rsid w:val="00961649"/>
    <w:rsid w:val="00962414"/>
    <w:rsid w:val="0097284A"/>
    <w:rsid w:val="00977F64"/>
    <w:rsid w:val="00981B8E"/>
    <w:rsid w:val="009960DF"/>
    <w:rsid w:val="009B37BD"/>
    <w:rsid w:val="009C771F"/>
    <w:rsid w:val="009D019E"/>
    <w:rsid w:val="009D0C15"/>
    <w:rsid w:val="009E39B0"/>
    <w:rsid w:val="00A028B5"/>
    <w:rsid w:val="00A23D02"/>
    <w:rsid w:val="00A32F80"/>
    <w:rsid w:val="00A44222"/>
    <w:rsid w:val="00A61DFF"/>
    <w:rsid w:val="00A63877"/>
    <w:rsid w:val="00A64CF5"/>
    <w:rsid w:val="00A67E5F"/>
    <w:rsid w:val="00A7165D"/>
    <w:rsid w:val="00A81B9F"/>
    <w:rsid w:val="00A82B49"/>
    <w:rsid w:val="00A92410"/>
    <w:rsid w:val="00A9447C"/>
    <w:rsid w:val="00AB3CA0"/>
    <w:rsid w:val="00AC079D"/>
    <w:rsid w:val="00AD3FF7"/>
    <w:rsid w:val="00AE2314"/>
    <w:rsid w:val="00AE3306"/>
    <w:rsid w:val="00AE390A"/>
    <w:rsid w:val="00AE6B62"/>
    <w:rsid w:val="00AF3FB0"/>
    <w:rsid w:val="00AF6A5A"/>
    <w:rsid w:val="00B26399"/>
    <w:rsid w:val="00B355ED"/>
    <w:rsid w:val="00B372EC"/>
    <w:rsid w:val="00B715E8"/>
    <w:rsid w:val="00B86C64"/>
    <w:rsid w:val="00B97709"/>
    <w:rsid w:val="00BC4D76"/>
    <w:rsid w:val="00BD244C"/>
    <w:rsid w:val="00BD3C89"/>
    <w:rsid w:val="00BE503C"/>
    <w:rsid w:val="00C142F9"/>
    <w:rsid w:val="00C14D64"/>
    <w:rsid w:val="00C2292E"/>
    <w:rsid w:val="00C50F4C"/>
    <w:rsid w:val="00C569B7"/>
    <w:rsid w:val="00C60805"/>
    <w:rsid w:val="00C60D2E"/>
    <w:rsid w:val="00CB10A3"/>
    <w:rsid w:val="00CB1D1F"/>
    <w:rsid w:val="00CC2167"/>
    <w:rsid w:val="00CC25A5"/>
    <w:rsid w:val="00CD7A2C"/>
    <w:rsid w:val="00CE4956"/>
    <w:rsid w:val="00D17B5B"/>
    <w:rsid w:val="00D554F4"/>
    <w:rsid w:val="00D71196"/>
    <w:rsid w:val="00D768EC"/>
    <w:rsid w:val="00D8407A"/>
    <w:rsid w:val="00D86678"/>
    <w:rsid w:val="00D92181"/>
    <w:rsid w:val="00DA134B"/>
    <w:rsid w:val="00DA3D75"/>
    <w:rsid w:val="00DC0D29"/>
    <w:rsid w:val="00DC6F65"/>
    <w:rsid w:val="00DD3918"/>
    <w:rsid w:val="00DE0F21"/>
    <w:rsid w:val="00DE5B69"/>
    <w:rsid w:val="00E05FAC"/>
    <w:rsid w:val="00E1436A"/>
    <w:rsid w:val="00E14C06"/>
    <w:rsid w:val="00E36F42"/>
    <w:rsid w:val="00E4427A"/>
    <w:rsid w:val="00E45246"/>
    <w:rsid w:val="00E57B07"/>
    <w:rsid w:val="00E70BC4"/>
    <w:rsid w:val="00E75685"/>
    <w:rsid w:val="00E84394"/>
    <w:rsid w:val="00E84C29"/>
    <w:rsid w:val="00E90FC9"/>
    <w:rsid w:val="00EA2C2A"/>
    <w:rsid w:val="00EA34DC"/>
    <w:rsid w:val="00EA6F85"/>
    <w:rsid w:val="00EC2BE2"/>
    <w:rsid w:val="00EC3126"/>
    <w:rsid w:val="00EC4258"/>
    <w:rsid w:val="00EC69CF"/>
    <w:rsid w:val="00ED71CD"/>
    <w:rsid w:val="00EE4FD5"/>
    <w:rsid w:val="00EE661F"/>
    <w:rsid w:val="00EF789F"/>
    <w:rsid w:val="00EF7EBC"/>
    <w:rsid w:val="00F070B2"/>
    <w:rsid w:val="00F22B39"/>
    <w:rsid w:val="00F230D1"/>
    <w:rsid w:val="00F24E5A"/>
    <w:rsid w:val="00F24F07"/>
    <w:rsid w:val="00F25CCA"/>
    <w:rsid w:val="00F35AB1"/>
    <w:rsid w:val="00F36E4D"/>
    <w:rsid w:val="00F40CAD"/>
    <w:rsid w:val="00F410D1"/>
    <w:rsid w:val="00F50750"/>
    <w:rsid w:val="00F53639"/>
    <w:rsid w:val="00F57F5A"/>
    <w:rsid w:val="00FA0007"/>
    <w:rsid w:val="00FA4675"/>
    <w:rsid w:val="00FB31BF"/>
    <w:rsid w:val="00FB4214"/>
    <w:rsid w:val="00FB47B7"/>
    <w:rsid w:val="00FB6E33"/>
    <w:rsid w:val="00FC3168"/>
    <w:rsid w:val="00FC4469"/>
    <w:rsid w:val="00FC749C"/>
    <w:rsid w:val="00FE22DA"/>
    <w:rsid w:val="00FE38C6"/>
    <w:rsid w:val="00FF4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7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