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459A" w:rsidRPr="00D0323E" w:rsidP="0077459A" w14:paraId="6B7146E6" w14:textId="58A4FD26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ourier New" w:hAnsi="Times New Roman" w:cs="Times New Roman"/>
          <w:sz w:val="26"/>
          <w:szCs w:val="26"/>
          <w:lang w:eastAsia="zh-CN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>Дело № 5-41-</w:t>
      </w:r>
      <w:r w:rsidRPr="00D0323E" w:rsidR="00FD4F30">
        <w:rPr>
          <w:rFonts w:ascii="Times New Roman" w:eastAsia="Times New Roman" w:hAnsi="Times New Roman" w:cs="Times New Roman"/>
          <w:sz w:val="28"/>
          <w:szCs w:val="28"/>
          <w:lang w:eastAsia="zh-CN"/>
        </w:rPr>
        <w:t>407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>/2020</w:t>
      </w:r>
    </w:p>
    <w:p w:rsidR="0077459A" w:rsidRPr="00D0323E" w:rsidP="0077459A" w14:paraId="73B9C3E3" w14:textId="77777777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0323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ПОСТАНОВЛЕНИЕ </w:t>
      </w:r>
    </w:p>
    <w:p w:rsidR="0077459A" w:rsidRPr="00D0323E" w:rsidP="0077459A" w14:paraId="389CCFAE" w14:textId="77777777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7459A" w:rsidRPr="00D0323E" w:rsidP="0077459A" w14:paraId="72D8158F" w14:textId="53D95AA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>23 декабря 2020 год</w:t>
      </w:r>
      <w:r w:rsid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                                     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Евпатория пр</w:t>
      </w:r>
      <w:r w:rsid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>т Ленина,51/50</w:t>
      </w:r>
    </w:p>
    <w:p w:rsidR="0077459A" w:rsidRPr="00D0323E" w:rsidP="0077459A" w14:paraId="66BFF680" w14:textId="7EEC7E7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0323E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временно отсутствующего мирового судьи судебного участка №41 Евпаторийского судебного района (городской округ Евпатория) Республики Крым мировой судья судебного участка № 40 Евпаторийского судебного </w:t>
      </w:r>
      <w:r w:rsidRPr="00D03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района (городской округ Евпатория) Республики Крым </w:t>
      </w:r>
      <w:r w:rsidRPr="00D03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Аметова</w:t>
      </w:r>
      <w:r w:rsidRPr="00D03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03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Алиме</w:t>
      </w:r>
      <w:r w:rsidRPr="00D03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03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Энверовна</w:t>
      </w:r>
      <w:r w:rsidRPr="00D03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рассмотрев дело об административном правонарушении, поступившее из ОГИБДД ОМВД России по г. Евпатории о привлечении к административной ответственности </w:t>
      </w:r>
    </w:p>
    <w:p w:rsidR="0077459A" w:rsidRPr="00D0323E" w:rsidP="0077459A" w14:paraId="6D606789" w14:textId="188ED51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D0323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Зелено</w:t>
      </w:r>
      <w:r w:rsidRPr="00D0323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</w:t>
      </w:r>
      <w:r w:rsidRPr="00D0323E" w:rsidR="00D711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</w:t>
      </w:r>
      <w:r w:rsidRPr="00D0323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Андре</w:t>
      </w:r>
      <w:r w:rsidRPr="00D0323E" w:rsidR="00D711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я</w:t>
      </w:r>
      <w:r w:rsidRPr="00D0323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Владимирович</w:t>
      </w:r>
      <w:r w:rsidRPr="00D0323E" w:rsidR="00D711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3C17BF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</w:p>
    <w:p w:rsidR="0077459A" w:rsidRPr="00D0323E" w:rsidP="0077459A" w14:paraId="2670E736" w14:textId="7777777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2 ст. 12.7 КоАП РФ,</w:t>
      </w:r>
    </w:p>
    <w:p w:rsidR="0077459A" w:rsidRPr="00D0323E" w:rsidP="00D0323E" w14:paraId="6B82F648" w14:textId="13A14B3D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УСТАНОВИЛ:</w:t>
      </w:r>
    </w:p>
    <w:p w:rsidR="003C17BF" w:rsidP="003C17BF" w14:paraId="4604BD88" w14:textId="7777777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D0323E" w:rsidR="00FD4F30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D0323E" w:rsidR="00FD4F30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>.2020 г. в 2</w:t>
      </w:r>
      <w:r w:rsidRPr="00D0323E" w:rsidR="00FD4F30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>:00 час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ул.</w:t>
      </w:r>
      <w:r w:rsidRPr="00D0323E" w:rsidR="00FD4F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Рылеева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дом </w:t>
      </w:r>
      <w:r w:rsidRPr="00D0323E" w:rsidR="00FD4F30">
        <w:rPr>
          <w:rFonts w:ascii="Times New Roman" w:eastAsia="Times New Roman" w:hAnsi="Times New Roman" w:cs="Times New Roman"/>
          <w:sz w:val="28"/>
          <w:szCs w:val="28"/>
          <w:lang w:eastAsia="zh-CN"/>
        </w:rPr>
        <w:t>43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D0323E" w:rsidR="00FD4F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Зеленов А.В. 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управлял </w:t>
      </w:r>
      <w:r w:rsidRPr="00D0323E" w:rsidR="003B02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принадлежащим </w:t>
      </w:r>
      <w:r w:rsidRPr="00D0323E" w:rsidR="003B025B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ему 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>транспортным средством – автомобилем</w:t>
      </w:r>
      <w:r w:rsidRPr="00D0323E" w:rsidR="003B02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</w:p>
    <w:p w:rsidR="0077459A" w:rsidRPr="003C17BF" w:rsidP="0077459A" w14:paraId="1A2F266A" w14:textId="10AB828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государственный регистрационный знак </w:t>
      </w:r>
      <w:r w:rsidR="003C17BF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будучи 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>лишенным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права управления транспортными средствами постановлением мирового судьи судебного участка № 4</w:t>
      </w:r>
      <w:r w:rsidRPr="00D0323E" w:rsidR="003B025B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Евпаторийского судебного района (городской округ Евпатория) Республики Крым </w:t>
      </w:r>
      <w:r w:rsidR="003C17BF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3C17BF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="003C17BF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3C17BF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срок 1 год 6 месяцев, которое вступило в законную силу </w:t>
      </w:r>
      <w:r w:rsidRPr="00D0323E" w:rsidR="003B025B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Pr="00D0323E" w:rsidR="003B025B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>.2020 года.</w:t>
      </w:r>
    </w:p>
    <w:p w:rsidR="0077459A" w:rsidRPr="00D0323E" w:rsidP="0077459A" w14:paraId="1DE16689" w14:textId="6EEFF29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Своими действиями </w:t>
      </w:r>
      <w:r w:rsidRPr="00D0323E" w:rsidR="003B02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Зеленов А.В. 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нарушил требования п. 2.1.1 Правил дорожного движения 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>РФ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чем совершил административное правонарушение, предусмотренное ч. 2 ст. 12.7 КоАП РФ.</w:t>
      </w:r>
    </w:p>
    <w:p w:rsidR="0077459A" w:rsidRPr="00D0323E" w:rsidP="0077459A" w14:paraId="6B2747D2" w14:textId="4E6A78C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Pr="00D0323E" w:rsidR="003B02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Зеленов А.В. 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свою вину признал полностью и не оспаривал обстоятельства правонарушения, изложенные в протоколе об административном правонарушении, указал, что управлял транспортным 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средством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будучи лишенным права управления, просил назначить наказание в виде </w:t>
      </w:r>
      <w:r w:rsid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>штрафа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77459A" w:rsidRPr="00D0323E" w:rsidP="0077459A" w14:paraId="5CFB2A04" w14:textId="7349AE2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</w:t>
      </w:r>
      <w:r w:rsidRPr="00D0323E" w:rsidR="003B02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Зеленова А.В. 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состава правонарушения, предусмотренного ч.2 ст. 12.7 КоАП РФ, то есть управление транспортным средством водителем, лишенным права управления транспортными средствами. </w:t>
      </w:r>
    </w:p>
    <w:p w:rsidR="0077459A" w:rsidRPr="00D0323E" w:rsidP="0077459A" w14:paraId="2A87B67E" w14:textId="777777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23E">
        <w:rPr>
          <w:rFonts w:ascii="Times New Roman" w:hAnsi="Times New Roman" w:cs="Times New Roman"/>
          <w:sz w:val="28"/>
          <w:szCs w:val="28"/>
        </w:rPr>
        <w:t>В соответствии с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77459A" w:rsidRPr="00D0323E" w:rsidP="0077459A" w14:paraId="3370CDDA" w14:textId="77777777">
      <w:pPr>
        <w:pStyle w:val="NoSpacing"/>
        <w:spacing w:line="240" w:lineRule="atLeast"/>
        <w:ind w:firstLine="567"/>
        <w:jc w:val="both"/>
        <w:rPr>
          <w:sz w:val="28"/>
          <w:szCs w:val="28"/>
          <w:shd w:val="clear" w:color="auto" w:fill="FFFFFF"/>
        </w:rPr>
      </w:pPr>
      <w:r w:rsidRPr="00D0323E">
        <w:rPr>
          <w:sz w:val="28"/>
          <w:szCs w:val="28"/>
          <w:shd w:val="clear" w:color="auto" w:fill="FFFFFF"/>
        </w:rPr>
        <w:t>В соответствии с п. 1.2 Правил дорожного движения Российской Федерации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3B025B" w:rsidRPr="00D0323E" w:rsidP="003B025B" w14:paraId="19BAF4AD" w14:textId="77777777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Зеленова А.В. 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</w:t>
      </w:r>
    </w:p>
    <w:p w:rsidR="008320CC" w:rsidRPr="003C17BF" w:rsidP="003C17BF" w14:paraId="5A4AF285" w14:textId="7719783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D0323E" w:rsidR="007745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протокола об административном правонарушении </w:t>
      </w:r>
      <w:r w:rsidRPr="00D0323E" w:rsidR="0077459A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D0323E" w:rsidR="007745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17BF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3C17BF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D0323E">
        <w:rPr>
          <w:rFonts w:ascii="Times New Roman" w:hAnsi="Times New Roman"/>
          <w:sz w:val="28"/>
          <w:szCs w:val="28"/>
        </w:rPr>
        <w:t xml:space="preserve">составленного компетентным лицом в соответствии с требованиями ст. 28.2. КоАП РФ, в котором имеется подпись </w:t>
      </w:r>
      <w:r w:rsidRPr="00D0323E">
        <w:rPr>
          <w:rFonts w:ascii="Times New Roman" w:hAnsi="Times New Roman"/>
          <w:sz w:val="28"/>
          <w:szCs w:val="28"/>
        </w:rPr>
        <w:t>Миляева</w:t>
      </w:r>
      <w:r w:rsidRPr="00D0323E">
        <w:rPr>
          <w:rFonts w:ascii="Times New Roman" w:hAnsi="Times New Roman"/>
          <w:sz w:val="28"/>
          <w:szCs w:val="28"/>
        </w:rPr>
        <w:t xml:space="preserve"> В.Г. об ознакомлении с протоколом и получении его копии; </w:t>
      </w:r>
    </w:p>
    <w:p w:rsidR="00FA5EF3" w:rsidRPr="003C17BF" w:rsidP="00D0323E" w14:paraId="6B3DE746" w14:textId="373F8CB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D0323E" w:rsidR="007745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копией </w:t>
      </w:r>
      <w:r w:rsidRPr="00D0323E" w:rsidR="0077459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протокол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D0323E" w:rsidR="007745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отстранении от управления транспортным средством </w:t>
      </w:r>
      <w:r w:rsidR="003C17BF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D0323E" w:rsidR="007745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</w:p>
    <w:p w:rsidR="00FA5EF3" w:rsidRPr="003C17BF" w:rsidP="0077459A" w14:paraId="6E122DFE" w14:textId="227C01A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D0323E" w:rsidR="007745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копией протокола об изъятии вещей и документов </w:t>
      </w:r>
      <w:r w:rsidR="003C17BF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3C17BF" w:rsidP="003C17BF" w14:paraId="5A002D4F" w14:textId="7777777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D0323E" w:rsidR="007745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копией протокола 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</w:t>
      </w:r>
      <w:r w:rsidRPr="00D0323E" w:rsidR="007745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задержании 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транспортного 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анные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изъяты»</w:t>
      </w:r>
    </w:p>
    <w:p w:rsidR="00FA5EF3" w:rsidRPr="00D0323E" w:rsidP="0077459A" w14:paraId="4EF802CE" w14:textId="60F2B46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согласно которому транспортное средство передан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>о ООО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Бизнес-Экспресс,</w:t>
      </w:r>
    </w:p>
    <w:p w:rsidR="0077459A" w:rsidRPr="003C17BF" w:rsidP="0077459A" w14:paraId="0995E204" w14:textId="2EE5695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копией постановления мирового судьи судебного участка №4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Евпаторийского судебного района (городской округ Евпатория) 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>Ресрублики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Крым </w:t>
      </w:r>
      <w:r w:rsidR="003C17BF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3C17BF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отметкой о вступлении в законную силу 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>.2020 г.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>, согласно которому Зеленову А.В. назначено административное наказание в виде административного штрафа в размере 30 000 рублей</w:t>
      </w:r>
      <w:r w:rsidRPr="00D0323E" w:rsidR="00D557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лишением управлять транспортным средством на срок полтора года.</w:t>
      </w:r>
    </w:p>
    <w:p w:rsidR="0077459A" w:rsidP="0077459A" w14:paraId="560C614F" w14:textId="47181AE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23E">
        <w:rPr>
          <w:rFonts w:ascii="Times New Roman" w:hAnsi="Times New Roman" w:cs="Times New Roman"/>
          <w:sz w:val="28"/>
          <w:szCs w:val="28"/>
        </w:rPr>
        <w:t xml:space="preserve">При назначении вида и размера наказания </w:t>
      </w:r>
      <w:r w:rsidRPr="00D0323E" w:rsidR="00D557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Зеленову А.В. </w:t>
      </w:r>
      <w:r w:rsidRPr="00D0323E">
        <w:rPr>
          <w:rFonts w:ascii="Times New Roman" w:hAnsi="Times New Roman" w:cs="Times New Roman"/>
          <w:sz w:val="28"/>
          <w:szCs w:val="28"/>
        </w:rPr>
        <w:t>суд учитывает характер совершенного административного правонарушения, личность виновного, его материальное положение, отсутствие по делу отягчающих административную ответственность обстоятельств, наличие смягчающих обстоятельств, таких как признание вины и считает необходимым назначить ему административное наказание в виде обязательных работ, предусмотренных санкцией ч. 2 ст. 12.7 КоАП РФ.</w:t>
      </w:r>
    </w:p>
    <w:p w:rsidR="00D0323E" w:rsidRPr="00D0323E" w:rsidP="0077459A" w14:paraId="65A95864" w14:textId="7622C90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для назначения штрафа мировой судья не усматривает, поскольку </w:t>
      </w:r>
      <w:r>
        <w:rPr>
          <w:rFonts w:ascii="Times New Roman" w:hAnsi="Times New Roman" w:cs="Times New Roman"/>
          <w:sz w:val="28"/>
          <w:szCs w:val="28"/>
        </w:rPr>
        <w:t>Зеленов</w:t>
      </w:r>
      <w:r>
        <w:rPr>
          <w:rFonts w:ascii="Times New Roman" w:hAnsi="Times New Roman" w:cs="Times New Roman"/>
          <w:sz w:val="28"/>
          <w:szCs w:val="28"/>
        </w:rPr>
        <w:t xml:space="preserve"> А.В. официально не трудоустроен, штраф по постановлению мирового судьи от 09.07.2020г. не уплатил.</w:t>
      </w:r>
    </w:p>
    <w:p w:rsidR="0077459A" w:rsidRPr="00D0323E" w:rsidP="00D0323E" w14:paraId="30800DF1" w14:textId="2F87C1A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3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12.7 ч. 2, 29.9, 29.10 КоАП РФ, мировой судья</w:t>
      </w:r>
    </w:p>
    <w:p w:rsidR="0077459A" w:rsidRPr="00D0323E" w:rsidP="00D0323E" w14:paraId="117F0055" w14:textId="061DEE7B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ПОСТАНОВИЛ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459A" w:rsidRPr="00D0323E" w:rsidP="0077459A" w14:paraId="503C6D5B" w14:textId="6AAE5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D0323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Зеленова Андрея Владимировича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признать виновным в совершении правонарушения, предусмотренного ч. 2 ст. 12.7 Кодекса Российской Федерации об административных правонарушениях и </w:t>
      </w:r>
      <w:r w:rsidRPr="00D0323E">
        <w:rPr>
          <w:rFonts w:ascii="Times New Roman" w:hAnsi="Times New Roman" w:cs="Times New Roman"/>
          <w:sz w:val="28"/>
          <w:szCs w:val="28"/>
        </w:rPr>
        <w:t>назначить ему наказание в виде 100 (ста) часов обязательных работ</w:t>
      </w:r>
      <w:r w:rsidRPr="00D0323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.</w:t>
      </w:r>
    </w:p>
    <w:p w:rsidR="0077459A" w:rsidRPr="00D0323E" w:rsidP="0077459A" w14:paraId="393C29E7" w14:textId="7777777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0323E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77459A" w:rsidRPr="00D0323E" w:rsidP="00D0323E" w14:paraId="7A36FD43" w14:textId="777777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323E" w:rsidRPr="00D0323E" w:rsidP="00D0323E" w14:paraId="0853E1C8" w14:textId="17665E81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8"/>
          <w:szCs w:val="28"/>
          <w:lang w:eastAsia="zh-CN"/>
        </w:rPr>
      </w:pPr>
      <w:r w:rsidRPr="00D0323E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Мировой судья   </w:t>
      </w:r>
      <w:r w:rsidR="003C17BF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                   </w:t>
      </w:r>
      <w:r w:rsidRPr="00D0323E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   </w:t>
      </w:r>
      <w:r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           А.Э. </w:t>
      </w:r>
      <w:r>
        <w:rPr>
          <w:rFonts w:ascii="Times New Roman" w:eastAsia="Tahoma" w:hAnsi="Times New Roman" w:cs="Times New Roman"/>
          <w:sz w:val="28"/>
          <w:szCs w:val="28"/>
          <w:lang w:eastAsia="zh-CN"/>
        </w:rPr>
        <w:t>Аметова</w:t>
      </w:r>
    </w:p>
    <w:p w:rsidR="0077459A" w:rsidRPr="00D0323E" w:rsidP="0077459A" w14:paraId="450FCAD3" w14:textId="777777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C00E5" w:rsidRPr="00D0323E" w14:paraId="09E4DED7" w14:textId="77777777">
      <w:pPr>
        <w:rPr>
          <w:sz w:val="28"/>
          <w:szCs w:val="28"/>
        </w:rPr>
      </w:pPr>
    </w:p>
    <w:sectPr w:rsidSect="00D0323E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F1"/>
    <w:rsid w:val="003B025B"/>
    <w:rsid w:val="003C17BF"/>
    <w:rsid w:val="005606F1"/>
    <w:rsid w:val="0077459A"/>
    <w:rsid w:val="008320CC"/>
    <w:rsid w:val="00A10C30"/>
    <w:rsid w:val="00AC00E5"/>
    <w:rsid w:val="00D0323E"/>
    <w:rsid w:val="00D55719"/>
    <w:rsid w:val="00D7119E"/>
    <w:rsid w:val="00FA5EF3"/>
    <w:rsid w:val="00FD4F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4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