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Дело 5-42-50/2017 </w:t>
      </w:r>
    </w:p>
    <w:p w:rsidR="00A77B3E"/>
    <w:p w:rsidR="00A77B3E">
      <w:r>
        <w:t>ПОСТАНОВЛЕНИЕ</w:t>
      </w:r>
    </w:p>
    <w:p w:rsidR="00A77B3E"/>
    <w:p w:rsidR="00A77B3E">
      <w:r>
        <w:t>21 февраля 2017 года                                            г. Евпатория, пр. Ленина 51/50</w:t>
      </w:r>
    </w:p>
    <w:p w:rsidR="00A77B3E"/>
    <w:p w:rsidR="00A77B3E">
      <w:r>
        <w:t xml:space="preserve">Исполняющий обязанности мирового судьи судебного участка № 42 Евпаторийского судебного района мировой судья судебного </w:t>
      </w:r>
      <w:r>
        <w:t xml:space="preserve">участка № 41 Евпаторийского судебного района </w:t>
      </w:r>
      <w:r>
        <w:t>Кунцова</w:t>
      </w:r>
      <w:r>
        <w:t xml:space="preserve"> Е.Г., рассмотрев в открытом судебном заседании дело об административном правонарушении предусмотренном ч. 1 ст. 6.9 КоАП Российской Федерации в отношении</w:t>
      </w:r>
    </w:p>
    <w:p w:rsidR="00A77B3E">
      <w:r>
        <w:t xml:space="preserve">  </w:t>
      </w:r>
      <w:r>
        <w:t>фио</w:t>
      </w:r>
      <w:r>
        <w:t>, паспортные данные, не работающего, зарегис</w:t>
      </w:r>
      <w:r>
        <w:t>трированного и проживающего по адресу: адрес, адрес...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 – </w:t>
      </w:r>
      <w:r>
        <w:t>фио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в время.... </w:t>
      </w:r>
      <w:r>
        <w:t>фио</w:t>
      </w:r>
      <w:r>
        <w:t xml:space="preserve"> находясь в помещении ГБУЗ «Евпаторийский психоневрологическ</w:t>
      </w:r>
      <w:r>
        <w:t xml:space="preserve">ий диспансер» по адрес </w:t>
      </w:r>
      <w:r>
        <w:t>адрес</w:t>
      </w:r>
      <w:r>
        <w:t xml:space="preserve"> отказался выполнить законное требование сотрудника полиции о прохождении медицинского освидетельствования на состояние опьянения, в отношении которого были достаточные основания полагать, что он употребил наркотическое психотро</w:t>
      </w:r>
      <w:r>
        <w:t>пное вещество без назначения врача, чем совершил административное правонарушение предусмотренное ч. 1 ст. 6.9 КоАП Российской Федерации.</w:t>
      </w:r>
    </w:p>
    <w:p w:rsidR="00A77B3E">
      <w:r>
        <w:t xml:space="preserve">В суде, при рассмотрении дела </w:t>
      </w:r>
      <w:r>
        <w:t>фио</w:t>
      </w:r>
      <w:r>
        <w:t xml:space="preserve"> вину в содеянном признал в полном объеме, дал показания, согласно установленных судом</w:t>
      </w:r>
      <w:r>
        <w:t>. Искренне раскаялся.</w:t>
      </w:r>
    </w:p>
    <w:p w:rsidR="00A77B3E">
      <w:r>
        <w:t xml:space="preserve">Вина </w:t>
      </w:r>
      <w:r>
        <w:t>фио</w:t>
      </w:r>
      <w:r>
        <w:t xml:space="preserve"> так же подтверждается исследованными судом письменными материалами административного дела, которые объективно подтверждаются совокупностью исследованных судом доказательств, а именно: протоколом об административном правонаруш</w:t>
      </w:r>
      <w:r>
        <w:t xml:space="preserve">ении от дата, протоколом о направлении на медицинское освидетельствование от дата, актом медицинского освидетельствования №... от дата, рапортом старшего сержанта полиции </w:t>
      </w:r>
      <w:r>
        <w:t>фио</w:t>
      </w:r>
      <w:r>
        <w:t xml:space="preserve">, протоколом об административном задержании от дата, объяснениями </w:t>
      </w:r>
      <w:r>
        <w:t>фио</w:t>
      </w:r>
      <w:r>
        <w:t xml:space="preserve"> в суде и ины</w:t>
      </w:r>
      <w:r>
        <w:t>ми материалами дела.</w:t>
      </w:r>
    </w:p>
    <w:p w:rsidR="00A77B3E">
      <w:r>
        <w:t xml:space="preserve">При назначении вида и размера наказания </w:t>
      </w:r>
      <w:r>
        <w:t>фио</w:t>
      </w:r>
      <w:r>
        <w:t>, судья учитывает характер совершенного административного правонарушения, личность виновного, обстоятельства, смягчающие административную ответственность, как признание вины, отсутствие отягча</w:t>
      </w:r>
      <w:r>
        <w:t>ющих административную ответственность обстоятельств, считает возможным назначить административное наказание в виде штрафа.</w:t>
      </w:r>
    </w:p>
    <w:p w:rsidR="00A77B3E">
      <w:r>
        <w:t>На основании изложенного, руководствуясь ст. 29.10, ст. 29.11 КоАП Российской Федерации,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Признат</w:t>
      </w:r>
      <w:r>
        <w:t xml:space="preserve">ь </w:t>
      </w:r>
      <w:r>
        <w:t>фио</w:t>
      </w:r>
      <w:r>
        <w:t xml:space="preserve"> виновным в совершении административного правонарушения, предусмотренного ч. 1 ст. 6.9 КоАП Российской Федерации, и назначить ему наказание в виде административного штрафа в размере сумма</w:t>
      </w:r>
    </w:p>
    <w:p w:rsidR="00A77B3E">
      <w:r>
        <w:t>Административный штраф необходимо оплатить не позднее 60 дней с</w:t>
      </w:r>
      <w:r>
        <w:t xml:space="preserve"> момента вступления настоящего постановления в законную силу по следующим реквизитам: Расчётный счет №... Получатель УФК по адрес (ОМВД России по  адрес), Банк получателя Отделение  адрес Центрального наименование организации, БИК телефон, ИНН телефон, КПП</w:t>
      </w:r>
      <w:r>
        <w:t xml:space="preserve"> телефон, ОКТМО телефон, КБК №..., УИН  №..., назначение платежа - административный штраф.</w:t>
      </w:r>
    </w:p>
    <w:p w:rsidR="00A77B3E">
      <w:r>
        <w:t>Квитанцию об уплате штрафа следует предъявить в канцелярию мирового судьи.</w:t>
      </w:r>
    </w:p>
    <w:p w:rsidR="00A77B3E">
      <w:r>
        <w:t>В случае неуплаты штрафа в срок и не предъявлении квитанции, постановление будет направлен</w:t>
      </w:r>
      <w:r>
        <w:t>о для принудительного исполнения.</w:t>
      </w:r>
    </w:p>
    <w:p w:rsidR="00A77B3E">
      <w:r>
        <w:t>Постановление может быть обжаловано в Евпаторийский городской суд адрес через мирового судью в течение 10 суток со дня вручения или получения копии постановления.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Е.Г. </w:t>
      </w:r>
      <w:r>
        <w:t>Кунцова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