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38370D" w:rsidP="0038370D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38370D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38370D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8370D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38370D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8370D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38370D">
        <w:rPr>
          <w:rFonts w:ascii="Times New Roman" w:hAnsi="Times New Roman" w:cs="Times New Roman"/>
          <w:sz w:val="16"/>
          <w:szCs w:val="16"/>
        </w:rPr>
        <w:t>4</w:t>
      </w:r>
      <w:r w:rsidRPr="0038370D" w:rsidR="007C6DD8">
        <w:rPr>
          <w:rFonts w:ascii="Times New Roman" w:hAnsi="Times New Roman" w:cs="Times New Roman"/>
          <w:sz w:val="16"/>
          <w:szCs w:val="16"/>
        </w:rPr>
        <w:t>2</w:t>
      </w:r>
      <w:r w:rsidRPr="0038370D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38370D" w:rsidR="00403F6E">
        <w:rPr>
          <w:rFonts w:ascii="Times New Roman" w:hAnsi="Times New Roman" w:cs="Times New Roman"/>
          <w:sz w:val="16"/>
          <w:szCs w:val="16"/>
          <w:lang w:val="uk-UA"/>
        </w:rPr>
        <w:t>5</w:t>
      </w:r>
      <w:r w:rsidRPr="0038370D" w:rsidR="004A07BA">
        <w:rPr>
          <w:rFonts w:ascii="Times New Roman" w:hAnsi="Times New Roman" w:cs="Times New Roman"/>
          <w:sz w:val="16"/>
          <w:szCs w:val="16"/>
        </w:rPr>
        <w:t>7</w:t>
      </w:r>
      <w:r w:rsidRPr="0038370D" w:rsidR="00403F6E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143EBD" w:rsidRPr="0038370D" w:rsidP="0038370D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8370D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15</w:t>
      </w:r>
      <w:r w:rsidRPr="0038370D" w:rsidR="00403F6E">
        <w:rPr>
          <w:sz w:val="16"/>
          <w:szCs w:val="16"/>
        </w:rPr>
        <w:t>.03.2022</w:t>
      </w:r>
      <w:r w:rsidRPr="0038370D" w:rsidR="0047242A">
        <w:rPr>
          <w:sz w:val="16"/>
          <w:szCs w:val="16"/>
        </w:rPr>
        <w:tab/>
      </w:r>
      <w:r w:rsidRPr="0038370D" w:rsidR="0047242A">
        <w:rPr>
          <w:sz w:val="16"/>
          <w:szCs w:val="16"/>
        </w:rPr>
        <w:tab/>
      </w:r>
      <w:r w:rsidRPr="0038370D" w:rsidR="0047242A">
        <w:rPr>
          <w:sz w:val="16"/>
          <w:szCs w:val="16"/>
        </w:rPr>
        <w:tab/>
      </w:r>
      <w:r w:rsidRPr="0038370D" w:rsidR="0047242A">
        <w:rPr>
          <w:sz w:val="16"/>
          <w:szCs w:val="16"/>
        </w:rPr>
        <w:tab/>
      </w:r>
      <w:r w:rsidRPr="0038370D" w:rsidR="0047242A">
        <w:rPr>
          <w:sz w:val="16"/>
          <w:szCs w:val="16"/>
        </w:rPr>
        <w:tab/>
      </w:r>
      <w:r w:rsidRPr="0038370D" w:rsidR="0047242A">
        <w:rPr>
          <w:sz w:val="16"/>
          <w:szCs w:val="16"/>
        </w:rPr>
        <w:tab/>
        <w:t xml:space="preserve">          </w:t>
      </w:r>
      <w:r w:rsidRPr="0038370D">
        <w:rPr>
          <w:sz w:val="16"/>
          <w:szCs w:val="16"/>
        </w:rPr>
        <w:t>г</w:t>
      </w:r>
      <w:r w:rsidRPr="0038370D" w:rsidR="0060233A">
        <w:rPr>
          <w:sz w:val="16"/>
          <w:szCs w:val="16"/>
        </w:rPr>
        <w:t>ор</w:t>
      </w:r>
      <w:r w:rsidRPr="0038370D">
        <w:rPr>
          <w:sz w:val="16"/>
          <w:szCs w:val="16"/>
        </w:rPr>
        <w:t>.</w:t>
      </w:r>
      <w:r w:rsidRPr="0038370D" w:rsidR="003E301B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Евпатория</w:t>
      </w:r>
      <w:r w:rsidRPr="0038370D" w:rsidR="00E70DEC">
        <w:rPr>
          <w:sz w:val="16"/>
          <w:szCs w:val="16"/>
        </w:rPr>
        <w:t>,</w:t>
      </w:r>
      <w:r w:rsidRPr="0038370D" w:rsidR="0047242A">
        <w:rPr>
          <w:sz w:val="16"/>
          <w:szCs w:val="16"/>
        </w:rPr>
        <w:t xml:space="preserve"> </w:t>
      </w:r>
      <w:r w:rsidRPr="0038370D" w:rsidR="000359EF">
        <w:rPr>
          <w:sz w:val="16"/>
          <w:szCs w:val="16"/>
        </w:rPr>
        <w:t>наб. Горького, 10/29</w:t>
      </w:r>
    </w:p>
    <w:p w:rsidR="00143EBD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  <w:lang w:eastAsia="ru-RU"/>
        </w:rPr>
        <w:t>М</w:t>
      </w:r>
      <w:r w:rsidRPr="0038370D" w:rsidR="005156D9">
        <w:rPr>
          <w:sz w:val="16"/>
          <w:szCs w:val="16"/>
          <w:lang w:eastAsia="ru-RU"/>
        </w:rPr>
        <w:t>ирово</w:t>
      </w:r>
      <w:r w:rsidRPr="0038370D">
        <w:rPr>
          <w:sz w:val="16"/>
          <w:szCs w:val="16"/>
          <w:lang w:eastAsia="ru-RU"/>
        </w:rPr>
        <w:t>й</w:t>
      </w:r>
      <w:r w:rsidRPr="0038370D" w:rsidR="005156D9">
        <w:rPr>
          <w:sz w:val="16"/>
          <w:szCs w:val="16"/>
          <w:lang w:eastAsia="ru-RU"/>
        </w:rPr>
        <w:t xml:space="preserve"> судь</w:t>
      </w:r>
      <w:r w:rsidRPr="0038370D">
        <w:rPr>
          <w:sz w:val="16"/>
          <w:szCs w:val="16"/>
          <w:lang w:eastAsia="ru-RU"/>
        </w:rPr>
        <w:t>я</w:t>
      </w:r>
      <w:r w:rsidRPr="0038370D" w:rsidR="002C7A3B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8370D">
        <w:rPr>
          <w:sz w:val="16"/>
          <w:szCs w:val="16"/>
          <w:lang w:eastAsia="ru-RU"/>
        </w:rPr>
        <w:t>а</w:t>
      </w:r>
      <w:r w:rsidRPr="0038370D" w:rsidR="002C7A3B">
        <w:rPr>
          <w:sz w:val="16"/>
          <w:szCs w:val="16"/>
          <w:lang w:eastAsia="ru-RU"/>
        </w:rPr>
        <w:t xml:space="preserve"> Олеговн</w:t>
      </w:r>
      <w:r w:rsidRPr="0038370D">
        <w:rPr>
          <w:sz w:val="16"/>
          <w:szCs w:val="16"/>
          <w:lang w:eastAsia="ru-RU"/>
        </w:rPr>
        <w:t>а</w:t>
      </w:r>
      <w:r w:rsidRPr="0038370D" w:rsidR="002C7A3B">
        <w:rPr>
          <w:sz w:val="16"/>
          <w:szCs w:val="16"/>
          <w:lang w:eastAsia="ru-RU"/>
        </w:rPr>
        <w:t>,</w:t>
      </w:r>
      <w:r w:rsidRPr="0038370D" w:rsidR="005156D9">
        <w:rPr>
          <w:sz w:val="16"/>
          <w:szCs w:val="16"/>
          <w:lang w:eastAsia="ru-RU"/>
        </w:rPr>
        <w:t xml:space="preserve"> </w:t>
      </w:r>
      <w:r w:rsidRPr="0038370D" w:rsidR="004A07BA">
        <w:rPr>
          <w:sz w:val="16"/>
          <w:szCs w:val="16"/>
          <w:lang w:eastAsia="ru-RU"/>
        </w:rPr>
        <w:t>в отсутствие привлекаемого лица</w:t>
      </w:r>
      <w:r w:rsidRPr="0038370D" w:rsidR="00B079F9">
        <w:rPr>
          <w:sz w:val="16"/>
          <w:szCs w:val="16"/>
          <w:lang w:eastAsia="ru-RU"/>
        </w:rPr>
        <w:t xml:space="preserve">, </w:t>
      </w:r>
      <w:r w:rsidRPr="0038370D" w:rsidR="002C7A3B">
        <w:rPr>
          <w:sz w:val="16"/>
          <w:szCs w:val="16"/>
          <w:lang w:eastAsia="ru-RU"/>
        </w:rPr>
        <w:t>рассмотрев</w:t>
      </w:r>
      <w:r w:rsidRPr="0038370D" w:rsidR="007A0788">
        <w:rPr>
          <w:sz w:val="16"/>
          <w:szCs w:val="16"/>
          <w:lang w:eastAsia="ru-RU"/>
        </w:rPr>
        <w:t xml:space="preserve"> </w:t>
      </w:r>
      <w:r w:rsidRPr="0038370D" w:rsidR="002C7A3B">
        <w:rPr>
          <w:sz w:val="16"/>
          <w:szCs w:val="16"/>
          <w:lang w:eastAsia="ru-RU"/>
        </w:rPr>
        <w:t>дело об административном правонарушении, поступившее</w:t>
      </w:r>
      <w:r w:rsidRPr="0038370D" w:rsidR="009D436F">
        <w:rPr>
          <w:sz w:val="16"/>
          <w:szCs w:val="16"/>
        </w:rPr>
        <w:t xml:space="preserve"> из </w:t>
      </w:r>
      <w:r w:rsidRPr="0038370D" w:rsidR="004F09F8">
        <w:rPr>
          <w:sz w:val="16"/>
          <w:szCs w:val="16"/>
        </w:rPr>
        <w:t xml:space="preserve">ОГИБДД </w:t>
      </w:r>
      <w:r w:rsidRPr="0038370D" w:rsidR="00403F6E">
        <w:rPr>
          <w:sz w:val="16"/>
          <w:szCs w:val="16"/>
        </w:rPr>
        <w:t>О</w:t>
      </w:r>
      <w:r w:rsidRPr="0038370D" w:rsidR="004F09F8">
        <w:rPr>
          <w:sz w:val="16"/>
          <w:szCs w:val="16"/>
        </w:rPr>
        <w:t>МВД Р</w:t>
      </w:r>
      <w:r w:rsidRPr="0038370D" w:rsidR="00B079F9">
        <w:rPr>
          <w:sz w:val="16"/>
          <w:szCs w:val="16"/>
        </w:rPr>
        <w:t xml:space="preserve">Ф </w:t>
      </w:r>
      <w:r w:rsidRPr="0038370D" w:rsidR="00403F6E">
        <w:rPr>
          <w:sz w:val="16"/>
          <w:szCs w:val="16"/>
        </w:rPr>
        <w:t>по</w:t>
      </w:r>
      <w:r w:rsidRPr="0038370D" w:rsidR="00403F6E">
        <w:rPr>
          <w:sz w:val="16"/>
          <w:szCs w:val="16"/>
        </w:rPr>
        <w:t xml:space="preserve"> гор. Евпатории</w:t>
      </w:r>
      <w:r w:rsidRPr="0038370D" w:rsidR="009D436F">
        <w:rPr>
          <w:sz w:val="16"/>
          <w:szCs w:val="16"/>
        </w:rPr>
        <w:t>, о привлечении к административной ответственности</w:t>
      </w:r>
      <w:r w:rsidRPr="0038370D" w:rsidR="0047242A">
        <w:rPr>
          <w:sz w:val="16"/>
          <w:szCs w:val="16"/>
        </w:rPr>
        <w:t xml:space="preserve"> </w:t>
      </w:r>
      <w:r w:rsidRPr="0038370D" w:rsidR="004A07BA">
        <w:rPr>
          <w:sz w:val="16"/>
          <w:szCs w:val="16"/>
        </w:rPr>
        <w:t xml:space="preserve">Мазурова Сергея Николаевича, </w:t>
      </w:r>
      <w:r w:rsidRPr="0038370D" w:rsidR="0038370D">
        <w:rPr>
          <w:sz w:val="16"/>
          <w:szCs w:val="16"/>
        </w:rPr>
        <w:t>***</w:t>
      </w:r>
      <w:r w:rsidRPr="0038370D" w:rsidR="004A07BA">
        <w:rPr>
          <w:sz w:val="16"/>
          <w:szCs w:val="16"/>
        </w:rPr>
        <w:t>,</w:t>
      </w:r>
      <w:r w:rsidRPr="0038370D" w:rsidR="007E50A9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п</w:t>
      </w:r>
      <w:r w:rsidRPr="0038370D" w:rsidR="00E05885">
        <w:rPr>
          <w:sz w:val="16"/>
          <w:szCs w:val="16"/>
        </w:rPr>
        <w:t>редусмотренной</w:t>
      </w:r>
      <w:r w:rsidRPr="0038370D" w:rsidR="0047242A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ч.</w:t>
      </w:r>
      <w:r w:rsidRPr="0038370D" w:rsidR="0047242A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1</w:t>
      </w:r>
      <w:r w:rsidRPr="0038370D" w:rsidR="0047242A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ст.</w:t>
      </w:r>
      <w:r w:rsidRPr="0038370D" w:rsidR="0047242A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12.26</w:t>
      </w:r>
      <w:r w:rsidRPr="0038370D" w:rsidR="0047242A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КоАП</w:t>
      </w:r>
      <w:r w:rsidRPr="0038370D" w:rsidR="0047242A">
        <w:rPr>
          <w:sz w:val="16"/>
          <w:szCs w:val="16"/>
        </w:rPr>
        <w:t xml:space="preserve"> </w:t>
      </w:r>
      <w:r w:rsidRPr="0038370D" w:rsidR="00C35B16">
        <w:rPr>
          <w:sz w:val="16"/>
          <w:szCs w:val="16"/>
        </w:rPr>
        <w:t>РФ</w:t>
      </w:r>
      <w:r w:rsidRPr="0038370D">
        <w:rPr>
          <w:sz w:val="16"/>
          <w:szCs w:val="16"/>
        </w:rPr>
        <w:t>,</w:t>
      </w:r>
    </w:p>
    <w:p w:rsidR="00143EBD" w:rsidRPr="0038370D" w:rsidP="0038370D">
      <w:pPr>
        <w:ind w:firstLine="709"/>
        <w:jc w:val="center"/>
        <w:rPr>
          <w:sz w:val="16"/>
          <w:szCs w:val="16"/>
        </w:rPr>
      </w:pPr>
      <w:r w:rsidRPr="0038370D">
        <w:rPr>
          <w:sz w:val="16"/>
          <w:szCs w:val="16"/>
        </w:rPr>
        <w:t>УСТАНОВИЛ:</w:t>
      </w:r>
    </w:p>
    <w:p w:rsidR="00B50418" w:rsidRPr="0038370D" w:rsidP="0038370D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38370D">
        <w:rPr>
          <w:b w:val="0"/>
          <w:sz w:val="16"/>
          <w:szCs w:val="16"/>
        </w:rPr>
        <w:t>Мазуров С.Н.</w:t>
      </w:r>
      <w:r w:rsidRPr="0038370D" w:rsidR="007A0788">
        <w:rPr>
          <w:b w:val="0"/>
          <w:sz w:val="16"/>
          <w:szCs w:val="16"/>
        </w:rPr>
        <w:t xml:space="preserve"> </w:t>
      </w:r>
      <w:r w:rsidRPr="0038370D" w:rsidR="00D73B78">
        <w:rPr>
          <w:b w:val="0"/>
          <w:sz w:val="16"/>
          <w:szCs w:val="16"/>
        </w:rPr>
        <w:t>управлял</w:t>
      </w:r>
      <w:r w:rsidRPr="0038370D">
        <w:rPr>
          <w:b w:val="0"/>
          <w:sz w:val="16"/>
          <w:szCs w:val="16"/>
        </w:rPr>
        <w:t xml:space="preserve"> транспортн</w:t>
      </w:r>
      <w:r w:rsidRPr="0038370D" w:rsidR="00D73B78">
        <w:rPr>
          <w:b w:val="0"/>
          <w:sz w:val="16"/>
          <w:szCs w:val="16"/>
        </w:rPr>
        <w:t>ым</w:t>
      </w:r>
      <w:r w:rsidRPr="0038370D">
        <w:rPr>
          <w:b w:val="0"/>
          <w:sz w:val="16"/>
          <w:szCs w:val="16"/>
        </w:rPr>
        <w:t xml:space="preserve"> средств</w:t>
      </w:r>
      <w:r w:rsidRPr="0038370D" w:rsidR="00D73B78">
        <w:rPr>
          <w:b w:val="0"/>
          <w:sz w:val="16"/>
          <w:szCs w:val="16"/>
        </w:rPr>
        <w:t>ом</w:t>
      </w:r>
      <w:r w:rsidRPr="0038370D">
        <w:rPr>
          <w:b w:val="0"/>
          <w:sz w:val="16"/>
          <w:szCs w:val="16"/>
        </w:rPr>
        <w:t xml:space="preserve"> «</w:t>
      </w:r>
      <w:r w:rsidRPr="0038370D" w:rsidR="0038370D">
        <w:rPr>
          <w:b w:val="0"/>
          <w:bCs w:val="0"/>
          <w:sz w:val="16"/>
          <w:szCs w:val="16"/>
          <w:shd w:val="clear" w:color="auto" w:fill="FFFFFF"/>
        </w:rPr>
        <w:t>***</w:t>
      </w:r>
      <w:r w:rsidRPr="0038370D">
        <w:rPr>
          <w:b w:val="0"/>
          <w:sz w:val="16"/>
          <w:szCs w:val="16"/>
        </w:rPr>
        <w:t>»</w:t>
      </w:r>
      <w:r w:rsidRPr="0038370D" w:rsidR="0047242A">
        <w:rPr>
          <w:b w:val="0"/>
          <w:sz w:val="16"/>
          <w:szCs w:val="16"/>
        </w:rPr>
        <w:t xml:space="preserve"> </w:t>
      </w:r>
      <w:r w:rsidRPr="0038370D">
        <w:rPr>
          <w:b w:val="0"/>
          <w:sz w:val="16"/>
          <w:szCs w:val="16"/>
        </w:rPr>
        <w:t>г.р.н</w:t>
      </w:r>
      <w:r w:rsidRPr="0038370D">
        <w:rPr>
          <w:b w:val="0"/>
          <w:sz w:val="16"/>
          <w:szCs w:val="16"/>
        </w:rPr>
        <w:t xml:space="preserve">. </w:t>
      </w:r>
      <w:r w:rsidRPr="0038370D" w:rsidR="0038370D">
        <w:rPr>
          <w:b w:val="0"/>
          <w:sz w:val="16"/>
          <w:szCs w:val="16"/>
        </w:rPr>
        <w:t>***</w:t>
      </w:r>
      <w:r w:rsidRPr="0038370D" w:rsidR="004F09F8">
        <w:rPr>
          <w:b w:val="0"/>
          <w:sz w:val="16"/>
          <w:szCs w:val="16"/>
        </w:rPr>
        <w:t xml:space="preserve">, </w:t>
      </w:r>
      <w:r w:rsidRPr="0038370D">
        <w:rPr>
          <w:b w:val="0"/>
          <w:sz w:val="16"/>
          <w:szCs w:val="16"/>
        </w:rPr>
        <w:t xml:space="preserve">принадлежащим </w:t>
      </w:r>
      <w:r w:rsidRPr="0038370D" w:rsidR="0038370D">
        <w:rPr>
          <w:b w:val="0"/>
          <w:sz w:val="16"/>
          <w:szCs w:val="16"/>
        </w:rPr>
        <w:t>ФИО</w:t>
      </w:r>
      <w:r w:rsidRPr="0038370D" w:rsidR="0038370D">
        <w:rPr>
          <w:b w:val="0"/>
          <w:sz w:val="16"/>
          <w:szCs w:val="16"/>
        </w:rPr>
        <w:t>1</w:t>
      </w:r>
      <w:r w:rsidRPr="0038370D" w:rsidR="00997CC5">
        <w:rPr>
          <w:b w:val="0"/>
          <w:sz w:val="16"/>
          <w:szCs w:val="16"/>
        </w:rPr>
        <w:t>,</w:t>
      </w:r>
      <w:r w:rsidRPr="0038370D" w:rsidR="00D73B78">
        <w:rPr>
          <w:b w:val="0"/>
          <w:sz w:val="16"/>
          <w:szCs w:val="16"/>
        </w:rPr>
        <w:t xml:space="preserve"> и </w:t>
      </w:r>
      <w:r w:rsidRPr="0038370D" w:rsidR="0038370D">
        <w:rPr>
          <w:b w:val="0"/>
          <w:sz w:val="16"/>
          <w:szCs w:val="16"/>
        </w:rPr>
        <w:t>***</w:t>
      </w:r>
      <w:r w:rsidRPr="0038370D" w:rsidR="00BD5FCC">
        <w:rPr>
          <w:b w:val="0"/>
          <w:sz w:val="16"/>
          <w:szCs w:val="16"/>
        </w:rPr>
        <w:t>,</w:t>
      </w:r>
      <w:r w:rsidRPr="0038370D" w:rsidR="00BD5FCC">
        <w:rPr>
          <w:sz w:val="16"/>
          <w:szCs w:val="16"/>
        </w:rPr>
        <w:t xml:space="preserve"> </w:t>
      </w:r>
      <w:r w:rsidRPr="0038370D" w:rsidR="00D73B78">
        <w:rPr>
          <w:b w:val="0"/>
          <w:sz w:val="16"/>
          <w:szCs w:val="16"/>
        </w:rPr>
        <w:t>находясь в ГБУЗ РК «Евпаторийский психоневрологический диспансер»</w:t>
      </w:r>
      <w:r w:rsidRPr="0038370D" w:rsidR="00D73B78">
        <w:rPr>
          <w:rFonts w:eastAsia="Calibri"/>
          <w:b w:val="0"/>
          <w:sz w:val="16"/>
          <w:szCs w:val="16"/>
          <w:lang w:eastAsia="en-US"/>
        </w:rPr>
        <w:t>, расположенно</w:t>
      </w:r>
      <w:r w:rsidRPr="0038370D" w:rsidR="00997CC5">
        <w:rPr>
          <w:rFonts w:eastAsia="Calibri"/>
          <w:b w:val="0"/>
          <w:sz w:val="16"/>
          <w:szCs w:val="16"/>
          <w:lang w:eastAsia="en-US"/>
        </w:rPr>
        <w:t>м</w:t>
      </w:r>
      <w:r w:rsidRPr="0038370D" w:rsidR="00D73B78">
        <w:rPr>
          <w:rFonts w:eastAsia="Calibri"/>
          <w:b w:val="0"/>
          <w:sz w:val="16"/>
          <w:szCs w:val="16"/>
          <w:lang w:eastAsia="en-US"/>
        </w:rPr>
        <w:t xml:space="preserve"> по адресу: </w:t>
      </w:r>
      <w:r w:rsidRPr="0038370D" w:rsidR="00D73B78">
        <w:rPr>
          <w:b w:val="0"/>
          <w:sz w:val="16"/>
          <w:szCs w:val="16"/>
          <w:lang w:eastAsia="ru-RU"/>
        </w:rPr>
        <w:t xml:space="preserve">Республика Крым, </w:t>
      </w:r>
      <w:r w:rsidRPr="0038370D" w:rsidR="00D73B78">
        <w:rPr>
          <w:b w:val="0"/>
          <w:sz w:val="16"/>
          <w:szCs w:val="16"/>
        </w:rPr>
        <w:t xml:space="preserve">гор. Евпатория, ул. </w:t>
      </w:r>
      <w:r w:rsidRPr="0038370D" w:rsidR="0038370D">
        <w:rPr>
          <w:b w:val="0"/>
          <w:sz w:val="16"/>
          <w:szCs w:val="16"/>
        </w:rPr>
        <w:t>***</w:t>
      </w:r>
      <w:r w:rsidRPr="0038370D" w:rsidR="00D73B78">
        <w:rPr>
          <w:b w:val="0"/>
          <w:sz w:val="16"/>
          <w:szCs w:val="16"/>
        </w:rPr>
        <w:t>,</w:t>
      </w:r>
      <w:r w:rsidRPr="0038370D">
        <w:rPr>
          <w:b w:val="0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38370D" w:rsidR="00C958CA">
        <w:rPr>
          <w:b w:val="0"/>
          <w:sz w:val="16"/>
          <w:szCs w:val="16"/>
        </w:rPr>
        <w:t xml:space="preserve">оссийской </w:t>
      </w:r>
      <w:r w:rsidRPr="0038370D">
        <w:rPr>
          <w:b w:val="0"/>
          <w:sz w:val="16"/>
          <w:szCs w:val="16"/>
        </w:rPr>
        <w:t>Ф</w:t>
      </w:r>
      <w:r w:rsidRPr="0038370D" w:rsidR="00C958CA">
        <w:rPr>
          <w:b w:val="0"/>
          <w:sz w:val="16"/>
          <w:szCs w:val="16"/>
        </w:rPr>
        <w:t>едерации</w:t>
      </w:r>
      <w:r w:rsidRPr="0038370D">
        <w:rPr>
          <w:b w:val="0"/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38370D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38370D">
        <w:rPr>
          <w:rFonts w:eastAsia="Calibri"/>
          <w:b w:val="0"/>
          <w:sz w:val="16"/>
          <w:szCs w:val="16"/>
          <w:lang w:eastAsia="en-US"/>
        </w:rPr>
        <w:t xml:space="preserve">по </w:t>
      </w:r>
      <w:r w:rsidRPr="0038370D" w:rsidR="00C958CA">
        <w:rPr>
          <w:rFonts w:eastAsia="Calibri"/>
          <w:b w:val="0"/>
          <w:sz w:val="16"/>
          <w:szCs w:val="16"/>
          <w:lang w:eastAsia="en-US"/>
        </w:rPr>
        <w:t xml:space="preserve">ч. 1 </w:t>
      </w:r>
      <w:r w:rsidRPr="0038370D">
        <w:rPr>
          <w:rFonts w:eastAsia="Calibri"/>
          <w:b w:val="0"/>
          <w:sz w:val="16"/>
          <w:szCs w:val="16"/>
          <w:lang w:eastAsia="en-US"/>
        </w:rPr>
        <w:t>ст. 12.26 КоАП РФ.</w:t>
      </w:r>
    </w:p>
    <w:p w:rsidR="00B50418" w:rsidRPr="0038370D" w:rsidP="0038370D">
      <w:pPr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38370D">
        <w:rPr>
          <w:sz w:val="16"/>
          <w:szCs w:val="16"/>
        </w:rPr>
        <w:t xml:space="preserve">гор. Евпатория, ул. </w:t>
      </w:r>
      <w:r w:rsidRPr="0038370D" w:rsidR="0038370D">
        <w:rPr>
          <w:sz w:val="16"/>
          <w:szCs w:val="16"/>
        </w:rPr>
        <w:t>***</w:t>
      </w:r>
      <w:r w:rsidRPr="0038370D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8370D" w:rsidR="0038370D">
        <w:rPr>
          <w:sz w:val="16"/>
          <w:szCs w:val="16"/>
        </w:rPr>
        <w:t>***</w:t>
      </w:r>
      <w:r w:rsidRPr="0038370D" w:rsidR="00403F6E">
        <w:rPr>
          <w:sz w:val="16"/>
          <w:szCs w:val="16"/>
        </w:rPr>
        <w:t xml:space="preserve"> </w:t>
      </w:r>
      <w:r w:rsidRPr="0038370D" w:rsidR="00403F6E">
        <w:rPr>
          <w:sz w:val="16"/>
          <w:szCs w:val="16"/>
        </w:rPr>
        <w:t>в</w:t>
      </w:r>
      <w:r w:rsidRPr="0038370D" w:rsidR="004A07BA">
        <w:rPr>
          <w:sz w:val="16"/>
          <w:szCs w:val="16"/>
        </w:rPr>
        <w:t xml:space="preserve"> </w:t>
      </w:r>
      <w:r w:rsidRPr="0038370D" w:rsidR="0038370D">
        <w:rPr>
          <w:sz w:val="16"/>
          <w:szCs w:val="16"/>
        </w:rPr>
        <w:t>***</w:t>
      </w:r>
      <w:r w:rsidRPr="0038370D">
        <w:rPr>
          <w:sz w:val="16"/>
          <w:szCs w:val="16"/>
          <w:lang w:eastAsia="ru-RU"/>
        </w:rPr>
        <w:t>.</w:t>
      </w:r>
    </w:p>
    <w:p w:rsidR="00B50418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На рассмотрение дела лицо, в отношении которого ведется производство по делу об административном правонарушении Мазуров С.Н., не явился, о дне, времени и месте рассмотрения дела </w:t>
      </w:r>
      <w:r w:rsidRPr="0038370D">
        <w:rPr>
          <w:sz w:val="16"/>
          <w:szCs w:val="16"/>
        </w:rPr>
        <w:t>извещен</w:t>
      </w:r>
      <w:r w:rsidRPr="0038370D">
        <w:rPr>
          <w:sz w:val="16"/>
          <w:szCs w:val="16"/>
        </w:rPr>
        <w:t xml:space="preserve"> надлежащим образом, явку своего защитника не обеспечил, уважительность причин неявки не предоставил, с заявлениями и ходатайствами не обращался. 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Судебная повестка направлена по адресу, указанному в материалах дела об административном правонарушении.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38370D">
        <w:rPr>
          <w:sz w:val="16"/>
          <w:szCs w:val="16"/>
        </w:rPr>
        <w:t xml:space="preserve"> сре</w:t>
      </w:r>
      <w:r w:rsidRPr="0038370D">
        <w:rPr>
          <w:sz w:val="16"/>
          <w:szCs w:val="16"/>
        </w:rPr>
        <w:t>дств св</w:t>
      </w:r>
      <w:r w:rsidRPr="0038370D">
        <w:rPr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В соответствии с </w:t>
      </w:r>
      <w:r w:rsidRPr="0038370D">
        <w:rPr>
          <w:sz w:val="16"/>
          <w:szCs w:val="16"/>
        </w:rPr>
        <w:t>абз</w:t>
      </w:r>
      <w:r w:rsidRPr="0038370D">
        <w:rPr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38370D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38370D">
        <w:rPr>
          <w:sz w:val="16"/>
          <w:szCs w:val="16"/>
        </w:rPr>
        <w:t>связи</w:t>
      </w:r>
      <w:r w:rsidRPr="0038370D">
        <w:rPr>
          <w:sz w:val="16"/>
          <w:szCs w:val="16"/>
        </w:rPr>
        <w:t xml:space="preserve"> с чем она была возвращена по истечении срока хранения.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F1E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При указанных обстоятельствах, мировой судья считает возможным рассмотреть дело об административном правонарушении в отсутствие Мазурова С.Н.</w:t>
      </w:r>
    </w:p>
    <w:p w:rsidR="00B50418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8370D">
        <w:rPr>
          <w:bCs/>
          <w:sz w:val="16"/>
          <w:szCs w:val="16"/>
        </w:rPr>
        <w:t>В соответствии с ч. 1 ст. 2.1 КоАП РФ а</w:t>
      </w:r>
      <w:r w:rsidRPr="0038370D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bCs/>
          <w:sz w:val="16"/>
          <w:szCs w:val="16"/>
        </w:rPr>
        <w:t>В силу ч. 1, 2 ст. 26.2 КоАП РФ д</w:t>
      </w:r>
      <w:r w:rsidRPr="0038370D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8370D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38370D" w:rsidP="0038370D">
      <w:pPr>
        <w:tabs>
          <w:tab w:val="left" w:pos="3261"/>
        </w:tabs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И</w:t>
      </w:r>
      <w:r w:rsidRPr="0038370D">
        <w:rPr>
          <w:sz w:val="16"/>
          <w:szCs w:val="16"/>
        </w:rPr>
        <w:t xml:space="preserve">сследовав материалы дела, </w:t>
      </w:r>
      <w:r w:rsidRPr="0038370D" w:rsidR="00EA354E">
        <w:rPr>
          <w:sz w:val="16"/>
          <w:szCs w:val="16"/>
        </w:rPr>
        <w:t>мировой судья</w:t>
      </w:r>
      <w:r w:rsidRPr="0038370D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sz w:val="16"/>
          <w:szCs w:val="16"/>
        </w:rPr>
        <w:t xml:space="preserve">Согласно положениям </w:t>
      </w:r>
      <w:r w:rsidRPr="0038370D">
        <w:rPr>
          <w:sz w:val="16"/>
          <w:szCs w:val="16"/>
        </w:rPr>
        <w:t>пп</w:t>
      </w:r>
      <w:r w:rsidRPr="0038370D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8370D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8370D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sz w:val="16"/>
          <w:szCs w:val="16"/>
        </w:rPr>
        <w:t>Пункт</w:t>
      </w:r>
      <w:r w:rsidRPr="0038370D">
        <w:rPr>
          <w:sz w:val="16"/>
          <w:szCs w:val="16"/>
        </w:rPr>
        <w:t xml:space="preserve"> 3 указанных Правил устанавливает, что д</w:t>
      </w:r>
      <w:r w:rsidRPr="0038370D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38370D" w:rsidP="0038370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sz w:val="16"/>
          <w:szCs w:val="16"/>
        </w:rPr>
        <w:t xml:space="preserve">Согласно пункту 1 ст. 27.12 КоАП РФ, </w:t>
      </w:r>
      <w:r w:rsidRPr="0038370D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8370D">
        <w:rPr>
          <w:sz w:val="16"/>
          <w:szCs w:val="16"/>
        </w:rPr>
        <w:t xml:space="preserve">Мазуров С.Н. </w:t>
      </w:r>
      <w:r w:rsidRPr="0038370D" w:rsidR="00403F6E">
        <w:rPr>
          <w:sz w:val="16"/>
          <w:szCs w:val="16"/>
        </w:rPr>
        <w:t xml:space="preserve"> </w:t>
      </w:r>
      <w:r w:rsidRPr="0038370D">
        <w:rPr>
          <w:rFonts w:eastAsia="Calibri"/>
          <w:sz w:val="16"/>
          <w:szCs w:val="16"/>
          <w:lang w:eastAsia="en-US"/>
        </w:rPr>
        <w:t xml:space="preserve">был </w:t>
      </w:r>
      <w:r w:rsidRPr="0038370D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38370D">
        <w:rPr>
          <w:bCs/>
          <w:sz w:val="16"/>
          <w:szCs w:val="16"/>
        </w:rPr>
        <w:t>протокол</w:t>
      </w:r>
      <w:r w:rsidRPr="0038370D">
        <w:rPr>
          <w:bCs/>
          <w:sz w:val="16"/>
          <w:szCs w:val="16"/>
        </w:rPr>
        <w:t xml:space="preserve"> </w:t>
      </w:r>
      <w:r w:rsidRPr="0038370D" w:rsidR="0038370D">
        <w:rPr>
          <w:bCs/>
          <w:sz w:val="16"/>
          <w:szCs w:val="16"/>
        </w:rPr>
        <w:t>***</w:t>
      </w:r>
      <w:r w:rsidRPr="0038370D" w:rsidR="00012188">
        <w:rPr>
          <w:bCs/>
          <w:sz w:val="16"/>
          <w:szCs w:val="16"/>
        </w:rPr>
        <w:t xml:space="preserve"> № </w:t>
      </w:r>
      <w:r w:rsidRPr="0038370D" w:rsidR="0038370D">
        <w:rPr>
          <w:bCs/>
          <w:sz w:val="16"/>
          <w:szCs w:val="16"/>
        </w:rPr>
        <w:t>***</w:t>
      </w:r>
      <w:r w:rsidRPr="0038370D" w:rsidR="00403F6E">
        <w:rPr>
          <w:bCs/>
          <w:sz w:val="16"/>
          <w:szCs w:val="16"/>
        </w:rPr>
        <w:t xml:space="preserve"> от </w:t>
      </w:r>
      <w:r w:rsidRPr="0038370D" w:rsidR="0038370D">
        <w:rPr>
          <w:bCs/>
          <w:sz w:val="16"/>
          <w:szCs w:val="16"/>
        </w:rPr>
        <w:t>***</w:t>
      </w:r>
      <w:r w:rsidRPr="0038370D" w:rsidR="00AE5272">
        <w:rPr>
          <w:bCs/>
          <w:sz w:val="16"/>
          <w:szCs w:val="16"/>
        </w:rPr>
        <w:t>, который он отказался подписывать, о чем внесена соответствующая запись.</w:t>
      </w:r>
    </w:p>
    <w:p w:rsidR="00B50418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8370D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8370D" w:rsidR="003E301B">
        <w:rPr>
          <w:sz w:val="16"/>
          <w:szCs w:val="16"/>
        </w:rPr>
        <w:t xml:space="preserve"> </w:t>
      </w:r>
      <w:r w:rsidRPr="0038370D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C57313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8370D">
        <w:rPr>
          <w:sz w:val="16"/>
          <w:szCs w:val="16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8370D" w:rsidR="0038370D">
        <w:rPr>
          <w:sz w:val="16"/>
          <w:szCs w:val="16"/>
        </w:rPr>
        <w:t>***</w:t>
      </w:r>
      <w:r w:rsidRPr="0038370D">
        <w:rPr>
          <w:sz w:val="16"/>
          <w:szCs w:val="16"/>
        </w:rPr>
        <w:t xml:space="preserve"> № </w:t>
      </w:r>
      <w:r w:rsidRPr="0038370D" w:rsidR="0038370D">
        <w:rPr>
          <w:sz w:val="16"/>
          <w:szCs w:val="16"/>
        </w:rPr>
        <w:t>***</w:t>
      </w:r>
      <w:r w:rsidRPr="0038370D" w:rsidR="00403F6E">
        <w:rPr>
          <w:sz w:val="16"/>
          <w:szCs w:val="16"/>
        </w:rPr>
        <w:t xml:space="preserve"> от </w:t>
      </w:r>
      <w:r w:rsidRPr="0038370D" w:rsidR="0038370D">
        <w:rPr>
          <w:sz w:val="16"/>
          <w:szCs w:val="16"/>
        </w:rPr>
        <w:t>***</w:t>
      </w:r>
      <w:r w:rsidRPr="0038370D" w:rsidR="00403F6E">
        <w:rPr>
          <w:sz w:val="16"/>
          <w:szCs w:val="16"/>
        </w:rPr>
        <w:t xml:space="preserve"> у </w:t>
      </w:r>
      <w:r w:rsidRPr="0038370D" w:rsidR="004A07BA">
        <w:rPr>
          <w:sz w:val="16"/>
          <w:szCs w:val="16"/>
        </w:rPr>
        <w:t xml:space="preserve">Мазурова С.Н. </w:t>
      </w:r>
      <w:r w:rsidRPr="0038370D" w:rsidR="001C3EE9">
        <w:rPr>
          <w:sz w:val="16"/>
          <w:szCs w:val="16"/>
        </w:rPr>
        <w:t xml:space="preserve"> </w:t>
      </w:r>
      <w:r w:rsidRPr="0038370D" w:rsidR="001C3EE9">
        <w:rPr>
          <w:rFonts w:eastAsia="Calibri"/>
          <w:sz w:val="16"/>
          <w:szCs w:val="16"/>
          <w:lang w:eastAsia="en-US"/>
        </w:rPr>
        <w:t>установлен</w:t>
      </w:r>
      <w:r w:rsidRPr="0038370D" w:rsidR="00A024B4">
        <w:rPr>
          <w:rFonts w:eastAsia="Calibri"/>
          <w:sz w:val="16"/>
          <w:szCs w:val="16"/>
          <w:lang w:eastAsia="en-US"/>
        </w:rPr>
        <w:t>ы следующие</w:t>
      </w:r>
      <w:r w:rsidRPr="0038370D" w:rsidR="001C3EE9">
        <w:rPr>
          <w:rFonts w:eastAsia="Calibri"/>
          <w:sz w:val="16"/>
          <w:szCs w:val="16"/>
          <w:lang w:eastAsia="en-US"/>
        </w:rPr>
        <w:t xml:space="preserve"> признак</w:t>
      </w:r>
      <w:r w:rsidRPr="0038370D" w:rsidR="00A024B4">
        <w:rPr>
          <w:rFonts w:eastAsia="Calibri"/>
          <w:sz w:val="16"/>
          <w:szCs w:val="16"/>
          <w:lang w:eastAsia="en-US"/>
        </w:rPr>
        <w:t>и</w:t>
      </w:r>
      <w:r w:rsidRPr="0038370D" w:rsidR="001C3EE9">
        <w:rPr>
          <w:rFonts w:eastAsia="Calibri"/>
          <w:sz w:val="16"/>
          <w:szCs w:val="16"/>
          <w:lang w:eastAsia="en-US"/>
        </w:rPr>
        <w:t xml:space="preserve"> алкогольного опьянения, а именно:</w:t>
      </w:r>
      <w:r w:rsidRPr="0038370D" w:rsidR="000241DD">
        <w:rPr>
          <w:rFonts w:eastAsia="Calibri"/>
          <w:sz w:val="16"/>
          <w:szCs w:val="16"/>
          <w:lang w:eastAsia="en-US"/>
        </w:rPr>
        <w:t xml:space="preserve"> </w:t>
      </w:r>
      <w:r w:rsidRPr="0038370D" w:rsidR="00012188">
        <w:rPr>
          <w:rFonts w:eastAsia="Calibri"/>
          <w:sz w:val="16"/>
          <w:szCs w:val="16"/>
          <w:lang w:eastAsia="en-US"/>
        </w:rPr>
        <w:t xml:space="preserve">запах алкоголя изо рта, </w:t>
      </w:r>
      <w:r w:rsidRPr="0038370D" w:rsidR="004A07BA">
        <w:rPr>
          <w:rFonts w:eastAsia="Calibri"/>
          <w:sz w:val="16"/>
          <w:szCs w:val="16"/>
          <w:lang w:eastAsia="en-US"/>
        </w:rPr>
        <w:t>резкое изменение окраски кожных покровов</w:t>
      </w:r>
      <w:r w:rsidRPr="0038370D" w:rsidR="00E8767E">
        <w:rPr>
          <w:rFonts w:eastAsia="Calibri"/>
          <w:sz w:val="16"/>
          <w:szCs w:val="16"/>
          <w:lang w:eastAsia="en-US"/>
        </w:rPr>
        <w:t>,</w:t>
      </w:r>
      <w:r w:rsidRPr="0038370D" w:rsidR="007A0788">
        <w:rPr>
          <w:rFonts w:eastAsia="Calibri"/>
          <w:sz w:val="16"/>
          <w:szCs w:val="16"/>
          <w:lang w:eastAsia="en-US"/>
        </w:rPr>
        <w:t xml:space="preserve"> </w:t>
      </w:r>
      <w:r w:rsidRPr="0038370D" w:rsidR="001C3EE9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38370D" w:rsidR="004A07BA">
        <w:rPr>
          <w:sz w:val="16"/>
          <w:szCs w:val="16"/>
        </w:rPr>
        <w:t>Мазурову С.Н.</w:t>
      </w:r>
      <w:r w:rsidRPr="0038370D" w:rsidR="00403F6E">
        <w:rPr>
          <w:sz w:val="16"/>
          <w:szCs w:val="16"/>
        </w:rPr>
        <w:t xml:space="preserve"> </w:t>
      </w:r>
      <w:r w:rsidRPr="0038370D" w:rsidR="001C3EE9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38370D">
        <w:rPr>
          <w:sz w:val="16"/>
          <w:szCs w:val="16"/>
        </w:rPr>
        <w:t xml:space="preserve">, от прохождения которого </w:t>
      </w:r>
      <w:r w:rsidRPr="0038370D" w:rsidR="004A07BA">
        <w:rPr>
          <w:sz w:val="16"/>
          <w:szCs w:val="16"/>
        </w:rPr>
        <w:t xml:space="preserve">Мазуров С.Н. </w:t>
      </w:r>
      <w:r w:rsidRPr="0038370D" w:rsidR="00403F6E">
        <w:rPr>
          <w:sz w:val="16"/>
          <w:szCs w:val="16"/>
        </w:rPr>
        <w:t xml:space="preserve"> </w:t>
      </w:r>
      <w:r w:rsidRPr="0038370D">
        <w:rPr>
          <w:sz w:val="16"/>
          <w:szCs w:val="16"/>
        </w:rPr>
        <w:t>отказался,</w:t>
      </w:r>
      <w:r w:rsidRPr="0038370D" w:rsidR="00AE5272">
        <w:rPr>
          <w:sz w:val="16"/>
          <w:szCs w:val="16"/>
        </w:rPr>
        <w:t xml:space="preserve"> равно, как</w:t>
      </w:r>
      <w:r w:rsidRPr="0038370D" w:rsidR="00AE5272">
        <w:rPr>
          <w:sz w:val="16"/>
          <w:szCs w:val="16"/>
        </w:rPr>
        <w:t xml:space="preserve"> его подписывать, </w:t>
      </w:r>
      <w:r w:rsidRPr="0038370D">
        <w:rPr>
          <w:sz w:val="16"/>
          <w:szCs w:val="16"/>
        </w:rPr>
        <w:t>о чем в указанном акте имеется соответствующая запись.</w:t>
      </w:r>
    </w:p>
    <w:p w:rsidR="001C3EE9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8370D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38370D">
        <w:rPr>
          <w:bCs/>
          <w:sz w:val="16"/>
          <w:szCs w:val="16"/>
        </w:rPr>
        <w:t xml:space="preserve">, </w:t>
      </w:r>
      <w:r w:rsidRPr="0038370D" w:rsidR="005156D9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8370D" w:rsidR="005156D9">
        <w:rPr>
          <w:bCs/>
          <w:sz w:val="16"/>
          <w:szCs w:val="16"/>
        </w:rPr>
        <w:t xml:space="preserve"> правонарушителю было предложено</w:t>
      </w:r>
      <w:r w:rsidRPr="0038370D" w:rsidR="005156D9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38370D" w:rsidR="0038370D">
        <w:rPr>
          <w:sz w:val="16"/>
          <w:szCs w:val="16"/>
        </w:rPr>
        <w:t>***</w:t>
      </w:r>
      <w:r w:rsidRPr="0038370D" w:rsidR="004A07BA">
        <w:rPr>
          <w:sz w:val="16"/>
          <w:szCs w:val="16"/>
        </w:rPr>
        <w:t xml:space="preserve"> от </w:t>
      </w:r>
      <w:r w:rsidRPr="0038370D" w:rsidR="0038370D">
        <w:rPr>
          <w:sz w:val="16"/>
          <w:szCs w:val="16"/>
        </w:rPr>
        <w:t>***</w:t>
      </w:r>
      <w:r w:rsidRPr="0038370D" w:rsidR="005156D9">
        <w:rPr>
          <w:sz w:val="16"/>
          <w:szCs w:val="16"/>
        </w:rPr>
        <w:t>, на что</w:t>
      </w:r>
      <w:r w:rsidRPr="0038370D" w:rsidR="005156D9">
        <w:rPr>
          <w:sz w:val="16"/>
          <w:szCs w:val="16"/>
        </w:rPr>
        <w:t xml:space="preserve"> </w:t>
      </w:r>
      <w:r w:rsidRPr="0038370D" w:rsidR="004A07BA">
        <w:rPr>
          <w:sz w:val="16"/>
          <w:szCs w:val="16"/>
        </w:rPr>
        <w:t xml:space="preserve">Мазуров С.Н. </w:t>
      </w:r>
      <w:r w:rsidRPr="0038370D" w:rsidR="005156D9">
        <w:rPr>
          <w:sz w:val="16"/>
          <w:szCs w:val="16"/>
        </w:rPr>
        <w:t>согласился.</w:t>
      </w:r>
    </w:p>
    <w:p w:rsidR="002571AE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sz w:val="16"/>
          <w:szCs w:val="16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38370D">
        <w:rPr>
          <w:rFonts w:eastAsia="Calibri"/>
          <w:sz w:val="16"/>
          <w:szCs w:val="16"/>
          <w:lang w:eastAsia="en-US"/>
        </w:rPr>
        <w:t xml:space="preserve">согласно </w:t>
      </w:r>
      <w:r w:rsidRPr="0038370D" w:rsidR="002B07FA">
        <w:rPr>
          <w:rFonts w:eastAsia="Calibri"/>
          <w:sz w:val="16"/>
          <w:szCs w:val="16"/>
          <w:lang w:eastAsia="en-US"/>
        </w:rPr>
        <w:t>а</w:t>
      </w:r>
      <w:r w:rsidRPr="0038370D">
        <w:rPr>
          <w:rFonts w:eastAsia="Calibri"/>
          <w:sz w:val="16"/>
          <w:szCs w:val="16"/>
          <w:lang w:eastAsia="en-US"/>
        </w:rPr>
        <w:t>кт</w:t>
      </w:r>
      <w:r w:rsidRPr="0038370D" w:rsidR="00631BAD">
        <w:rPr>
          <w:rFonts w:eastAsia="Calibri"/>
          <w:sz w:val="16"/>
          <w:szCs w:val="16"/>
          <w:lang w:eastAsia="en-US"/>
        </w:rPr>
        <w:t>у</w:t>
      </w:r>
      <w:r w:rsidRPr="0038370D">
        <w:rPr>
          <w:rFonts w:eastAsia="Calibri"/>
          <w:sz w:val="16"/>
          <w:szCs w:val="16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8370D" w:rsidR="00124483">
        <w:rPr>
          <w:rFonts w:eastAsia="Calibri"/>
          <w:sz w:val="16"/>
          <w:szCs w:val="16"/>
          <w:lang w:eastAsia="en-US"/>
        </w:rPr>
        <w:t xml:space="preserve">№ </w:t>
      </w:r>
      <w:r w:rsidRPr="0038370D" w:rsidR="0038370D">
        <w:rPr>
          <w:rFonts w:eastAsia="Calibri"/>
          <w:sz w:val="16"/>
          <w:szCs w:val="16"/>
          <w:lang w:eastAsia="en-US"/>
        </w:rPr>
        <w:t>***</w:t>
      </w:r>
      <w:r w:rsidRPr="0038370D" w:rsidR="00403F6E">
        <w:rPr>
          <w:rFonts w:eastAsia="Calibri"/>
          <w:sz w:val="16"/>
          <w:szCs w:val="16"/>
          <w:lang w:eastAsia="en-US"/>
        </w:rPr>
        <w:t xml:space="preserve"> от </w:t>
      </w:r>
      <w:r w:rsidRPr="0038370D" w:rsidR="0038370D">
        <w:rPr>
          <w:rFonts w:eastAsia="Calibri"/>
          <w:sz w:val="16"/>
          <w:szCs w:val="16"/>
          <w:lang w:eastAsia="en-US"/>
        </w:rPr>
        <w:t>***</w:t>
      </w:r>
      <w:r w:rsidRPr="0038370D" w:rsidR="00403F6E">
        <w:rPr>
          <w:rFonts w:eastAsia="Calibri"/>
          <w:sz w:val="16"/>
          <w:szCs w:val="16"/>
          <w:lang w:eastAsia="en-US"/>
        </w:rPr>
        <w:t xml:space="preserve"> </w:t>
      </w:r>
      <w:r w:rsidRPr="0038370D" w:rsidR="004A07BA">
        <w:rPr>
          <w:rFonts w:eastAsia="Calibri"/>
          <w:sz w:val="16"/>
          <w:szCs w:val="16"/>
          <w:lang w:eastAsia="en-US"/>
        </w:rPr>
        <w:t>Мазурову С.Н.</w:t>
      </w:r>
      <w:r w:rsidRPr="0038370D">
        <w:rPr>
          <w:rFonts w:eastAsia="Calibri"/>
          <w:sz w:val="16"/>
          <w:szCs w:val="16"/>
          <w:lang w:eastAsia="en-US"/>
        </w:rPr>
        <w:t xml:space="preserve"> было предложено пройти медицинское освидетельствовани</w:t>
      </w:r>
      <w:r w:rsidRPr="0038370D" w:rsidR="00A024B4">
        <w:rPr>
          <w:rFonts w:eastAsia="Calibri"/>
          <w:sz w:val="16"/>
          <w:szCs w:val="16"/>
          <w:lang w:eastAsia="en-US"/>
        </w:rPr>
        <w:t>е</w:t>
      </w:r>
      <w:r w:rsidRPr="0038370D">
        <w:rPr>
          <w:rFonts w:eastAsia="Calibri"/>
          <w:sz w:val="16"/>
          <w:szCs w:val="16"/>
          <w:lang w:eastAsia="en-US"/>
        </w:rPr>
        <w:t xml:space="preserve"> на состояние опьянения</w:t>
      </w:r>
      <w:r w:rsidRPr="0038370D" w:rsidR="00DA0B18">
        <w:rPr>
          <w:rFonts w:eastAsia="Calibri"/>
          <w:sz w:val="16"/>
          <w:szCs w:val="16"/>
          <w:lang w:eastAsia="en-US"/>
        </w:rPr>
        <w:t>,</w:t>
      </w:r>
      <w:r w:rsidRPr="0038370D">
        <w:rPr>
          <w:rFonts w:eastAsia="Calibri"/>
          <w:sz w:val="16"/>
          <w:szCs w:val="16"/>
          <w:lang w:eastAsia="en-US"/>
        </w:rPr>
        <w:t xml:space="preserve"> </w:t>
      </w:r>
      <w:r w:rsidRPr="0038370D" w:rsidR="00DA0B18">
        <w:rPr>
          <w:rFonts w:eastAsia="Calibri"/>
          <w:sz w:val="16"/>
          <w:szCs w:val="16"/>
          <w:lang w:eastAsia="en-US"/>
        </w:rPr>
        <w:t>однако от проведения освидетельствования в медицинском учреждении привлекаемое лицо отказалось, в связи с чем, в вышеуказанный акт внесена запись.</w:t>
      </w:r>
    </w:p>
    <w:p w:rsidR="000C452D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В материалах дела отсутствуют данные о том, что у </w:t>
      </w:r>
      <w:r w:rsidRPr="0038370D" w:rsidR="004A07BA">
        <w:rPr>
          <w:sz w:val="16"/>
          <w:szCs w:val="16"/>
        </w:rPr>
        <w:t xml:space="preserve">Мазурова С.Н. </w:t>
      </w:r>
      <w:r w:rsidRPr="0038370D">
        <w:rPr>
          <w:rFonts w:eastAsia="Calibri"/>
          <w:sz w:val="16"/>
          <w:szCs w:val="16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38370D" w:rsidR="00DA0B18">
        <w:rPr>
          <w:rFonts w:eastAsia="Calibri"/>
          <w:sz w:val="16"/>
          <w:szCs w:val="16"/>
          <w:lang w:eastAsia="ru-RU"/>
        </w:rPr>
        <w:t>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38370D" w:rsidR="004A07BA">
        <w:rPr>
          <w:sz w:val="16"/>
          <w:szCs w:val="16"/>
        </w:rPr>
        <w:t xml:space="preserve">Мазурова С.Н. </w:t>
      </w:r>
      <w:r w:rsidRPr="0038370D" w:rsidR="00403F6E">
        <w:rPr>
          <w:sz w:val="16"/>
          <w:szCs w:val="16"/>
        </w:rPr>
        <w:t xml:space="preserve"> </w:t>
      </w:r>
      <w:r w:rsidRPr="0038370D">
        <w:rPr>
          <w:rFonts w:eastAsia="Calibri"/>
          <w:sz w:val="16"/>
          <w:szCs w:val="16"/>
          <w:lang w:eastAsia="ru-RU"/>
        </w:rPr>
        <w:t>допущено не было.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38370D">
        <w:rPr>
          <w:rFonts w:eastAsia="Calibri"/>
          <w:sz w:val="16"/>
          <w:szCs w:val="16"/>
          <w:lang w:eastAsia="ru-RU"/>
        </w:rPr>
        <w:t xml:space="preserve">от 18.12.2015 </w:t>
      </w:r>
      <w:r w:rsidRPr="0038370D">
        <w:rPr>
          <w:rFonts w:eastAsia="Calibri"/>
          <w:sz w:val="16"/>
          <w:szCs w:val="16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38370D" w:rsidR="004340CB">
        <w:rPr>
          <w:rFonts w:eastAsia="Calibri"/>
          <w:sz w:val="16"/>
          <w:szCs w:val="16"/>
          <w:lang w:eastAsia="ru-RU"/>
        </w:rPr>
        <w:t>»</w:t>
      </w:r>
      <w:r w:rsidRPr="0038370D">
        <w:rPr>
          <w:rFonts w:eastAsia="Calibri"/>
          <w:sz w:val="16"/>
          <w:szCs w:val="16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После указания в </w:t>
      </w:r>
      <w:hyperlink r:id="rId13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Акте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персональных данных </w:t>
      </w:r>
      <w:r w:rsidRPr="0038370D">
        <w:rPr>
          <w:rFonts w:eastAsia="Calibri"/>
          <w:sz w:val="16"/>
          <w:szCs w:val="16"/>
          <w:lang w:eastAsia="ru-RU"/>
        </w:rPr>
        <w:t>освидетельствуемого</w:t>
      </w:r>
      <w:r w:rsidRPr="0038370D">
        <w:rPr>
          <w:rFonts w:eastAsia="Calibri"/>
          <w:sz w:val="16"/>
          <w:szCs w:val="16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приложением № 2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к настоящему Порядку.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38370D">
          <w:rPr>
            <w:rFonts w:eastAsia="Calibri"/>
            <w:sz w:val="16"/>
            <w:szCs w:val="16"/>
            <w:lang w:eastAsia="ru-RU"/>
          </w:rPr>
          <w:t>подпункте 13.1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Акта, повторного - в </w:t>
      </w:r>
      <w:hyperlink r:id="rId16" w:history="1">
        <w:r w:rsidRPr="0038370D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Акта.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38370D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Акта.</w:t>
      </w:r>
    </w:p>
    <w:p w:rsidR="004340C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sz w:val="16"/>
          <w:szCs w:val="16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8370D" w:rsidR="0077566C">
        <w:rPr>
          <w:rFonts w:eastAsia="Calibri"/>
          <w:sz w:val="16"/>
          <w:szCs w:val="16"/>
          <w:lang w:eastAsia="en-US"/>
        </w:rPr>
        <w:t xml:space="preserve"> </w:t>
      </w:r>
      <w:r w:rsidRPr="0038370D" w:rsidR="0077566C">
        <w:rPr>
          <w:rFonts w:eastAsia="Calibri"/>
          <w:sz w:val="16"/>
          <w:szCs w:val="16"/>
          <w:lang w:eastAsia="en-US"/>
        </w:rPr>
        <w:t xml:space="preserve">Приказа Министерства здравоохранения Российской Федерации </w:t>
      </w:r>
      <w:r w:rsidRPr="0038370D" w:rsidR="0077566C">
        <w:rPr>
          <w:rFonts w:eastAsia="Calibri"/>
          <w:sz w:val="16"/>
          <w:szCs w:val="16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На основании результатов</w:t>
      </w:r>
      <w:r w:rsidRPr="0038370D" w:rsidR="00F31C08">
        <w:rPr>
          <w:rFonts w:eastAsia="Calibri"/>
          <w:sz w:val="16"/>
          <w:szCs w:val="16"/>
          <w:lang w:eastAsia="ru-RU"/>
        </w:rPr>
        <w:t>,</w:t>
      </w:r>
      <w:r w:rsidRPr="0038370D">
        <w:rPr>
          <w:rFonts w:eastAsia="Calibri"/>
          <w:sz w:val="16"/>
          <w:szCs w:val="16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4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настоящего Порядка, выносится одно из следующих медицинских заключений о состоянии </w:t>
      </w:r>
      <w:r w:rsidRPr="0038370D">
        <w:rPr>
          <w:rFonts w:eastAsia="Calibri"/>
          <w:sz w:val="16"/>
          <w:szCs w:val="16"/>
          <w:lang w:eastAsia="ru-RU"/>
        </w:rPr>
        <w:t>освидетельствуемого</w:t>
      </w:r>
      <w:r w:rsidRPr="0038370D">
        <w:rPr>
          <w:rFonts w:eastAsia="Calibri"/>
          <w:sz w:val="16"/>
          <w:szCs w:val="16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1) установлено состояние опьянения;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2) состояние опьянения не установлено;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3) от медицинского освидетельствования свидетельствуемый (законный представитель </w:t>
      </w:r>
      <w:r w:rsidRPr="0038370D">
        <w:rPr>
          <w:rFonts w:eastAsia="Calibri"/>
          <w:sz w:val="16"/>
          <w:szCs w:val="16"/>
          <w:lang w:eastAsia="ru-RU"/>
        </w:rPr>
        <w:t>освидетельствуемого</w:t>
      </w:r>
      <w:r w:rsidRPr="0038370D">
        <w:rPr>
          <w:rFonts w:eastAsia="Calibri"/>
          <w:sz w:val="16"/>
          <w:szCs w:val="16"/>
          <w:lang w:eastAsia="ru-RU"/>
        </w:rPr>
        <w:t>) отказался.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1) отказа </w:t>
      </w:r>
      <w:r w:rsidRPr="0038370D">
        <w:rPr>
          <w:rFonts w:eastAsia="Calibri"/>
          <w:sz w:val="16"/>
          <w:szCs w:val="16"/>
          <w:lang w:eastAsia="ru-RU"/>
        </w:rPr>
        <w:t>освидетельствуемого</w:t>
      </w:r>
      <w:r w:rsidRPr="0038370D">
        <w:rPr>
          <w:rFonts w:eastAsia="Calibri"/>
          <w:sz w:val="16"/>
          <w:szCs w:val="16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2) отказа </w:t>
      </w:r>
      <w:r w:rsidRPr="0038370D">
        <w:rPr>
          <w:rFonts w:eastAsia="Calibri"/>
          <w:sz w:val="16"/>
          <w:szCs w:val="16"/>
          <w:lang w:eastAsia="ru-RU"/>
        </w:rPr>
        <w:t>освидетельствуемого</w:t>
      </w:r>
      <w:r w:rsidRPr="0038370D">
        <w:rPr>
          <w:rFonts w:eastAsia="Calibri"/>
          <w:sz w:val="16"/>
          <w:szCs w:val="16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пунктом 4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настоящего Порядка;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3) фальсификации выдоха;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4) фальсификации пробы биологического объекта (мочи).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Акта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прекращаются, в Журнале и в </w:t>
      </w:r>
      <w:hyperlink r:id="rId18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17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а) осмотр врачом-специалистом (фельдшером);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б) исследование выдыхаемого воздуха на наличие алкоголя;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в) определение наличия </w:t>
      </w:r>
      <w:r w:rsidRPr="0038370D">
        <w:rPr>
          <w:rFonts w:eastAsia="Calibri"/>
          <w:sz w:val="16"/>
          <w:szCs w:val="16"/>
          <w:lang w:eastAsia="ru-RU"/>
        </w:rPr>
        <w:t>психоактивных</w:t>
      </w:r>
      <w:r w:rsidRPr="0038370D">
        <w:rPr>
          <w:rFonts w:eastAsia="Calibri"/>
          <w:sz w:val="16"/>
          <w:szCs w:val="16"/>
          <w:lang w:eastAsia="ru-RU"/>
        </w:rPr>
        <w:t xml:space="preserve"> веществ в моче;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г) исследование уровня </w:t>
      </w:r>
      <w:r w:rsidRPr="0038370D">
        <w:rPr>
          <w:rFonts w:eastAsia="Calibri"/>
          <w:sz w:val="16"/>
          <w:szCs w:val="16"/>
          <w:lang w:eastAsia="ru-RU"/>
        </w:rPr>
        <w:t>психоактивных</w:t>
      </w:r>
      <w:r w:rsidRPr="0038370D">
        <w:rPr>
          <w:rFonts w:eastAsia="Calibri"/>
          <w:sz w:val="16"/>
          <w:szCs w:val="16"/>
          <w:lang w:eastAsia="ru-RU"/>
        </w:rPr>
        <w:t xml:space="preserve"> веществ в моче;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д) исследование уровня </w:t>
      </w:r>
      <w:r w:rsidRPr="0038370D">
        <w:rPr>
          <w:rFonts w:eastAsia="Calibri"/>
          <w:sz w:val="16"/>
          <w:szCs w:val="16"/>
          <w:lang w:eastAsia="ru-RU"/>
        </w:rPr>
        <w:t>психоактивных</w:t>
      </w:r>
      <w:r w:rsidRPr="0038370D">
        <w:rPr>
          <w:rFonts w:eastAsia="Calibri"/>
          <w:sz w:val="16"/>
          <w:szCs w:val="16"/>
          <w:lang w:eastAsia="ru-RU"/>
        </w:rPr>
        <w:t xml:space="preserve"> веще</w:t>
      </w:r>
      <w:r w:rsidRPr="0038370D">
        <w:rPr>
          <w:rFonts w:eastAsia="Calibri"/>
          <w:sz w:val="16"/>
          <w:szCs w:val="16"/>
          <w:lang w:eastAsia="ru-RU"/>
        </w:rPr>
        <w:t>ств в кр</w:t>
      </w:r>
      <w:r w:rsidRPr="0038370D">
        <w:rPr>
          <w:rFonts w:eastAsia="Calibri"/>
          <w:sz w:val="16"/>
          <w:szCs w:val="16"/>
          <w:lang w:eastAsia="ru-RU"/>
        </w:rPr>
        <w:t>ови.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sz w:val="16"/>
          <w:szCs w:val="16"/>
          <w:shd w:val="clear" w:color="auto" w:fill="FFFFFF"/>
        </w:rPr>
        <w:t xml:space="preserve">Как следует из исследованных доказательств, </w:t>
      </w:r>
      <w:r w:rsidRPr="0038370D" w:rsidR="004A07BA">
        <w:rPr>
          <w:sz w:val="16"/>
          <w:szCs w:val="16"/>
          <w:shd w:val="clear" w:color="auto" w:fill="FFFFFF"/>
        </w:rPr>
        <w:t xml:space="preserve">Мазуров С.Н. </w:t>
      </w:r>
      <w:r w:rsidRPr="0038370D" w:rsidR="00CE5F1D">
        <w:rPr>
          <w:sz w:val="16"/>
          <w:szCs w:val="16"/>
          <w:shd w:val="clear" w:color="auto" w:fill="FFFFFF"/>
        </w:rPr>
        <w:t xml:space="preserve"> </w:t>
      </w:r>
      <w:r w:rsidRPr="0038370D">
        <w:rPr>
          <w:sz w:val="16"/>
          <w:szCs w:val="16"/>
          <w:shd w:val="clear" w:color="auto" w:fill="FFFFFF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38370D" w:rsidR="004A07BA">
        <w:rPr>
          <w:sz w:val="16"/>
          <w:szCs w:val="16"/>
          <w:shd w:val="clear" w:color="auto" w:fill="FFFFFF"/>
        </w:rPr>
        <w:t xml:space="preserve">Мазуров С.Н. </w:t>
      </w:r>
      <w:r w:rsidRPr="0038370D">
        <w:rPr>
          <w:sz w:val="16"/>
          <w:szCs w:val="16"/>
          <w:shd w:val="clear" w:color="auto" w:fill="FFFFFF"/>
        </w:rPr>
        <w:t xml:space="preserve">от прохождения медицинского освидетельствования выразился </w:t>
      </w:r>
      <w:r w:rsidRPr="0038370D" w:rsidR="009C7581">
        <w:rPr>
          <w:sz w:val="16"/>
          <w:szCs w:val="16"/>
          <w:shd w:val="clear" w:color="auto" w:fill="FFFFFF"/>
        </w:rPr>
        <w:t xml:space="preserve">в </w:t>
      </w:r>
      <w:r w:rsidRPr="0038370D" w:rsidR="009C7581">
        <w:rPr>
          <w:rFonts w:eastAsia="Calibri"/>
          <w:sz w:val="16"/>
          <w:szCs w:val="16"/>
          <w:lang w:eastAsia="ru-RU"/>
        </w:rPr>
        <w:t>отказе от проведения медицинского освидетельствования до начала его проведения</w:t>
      </w:r>
      <w:r w:rsidRPr="0038370D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, в </w:t>
      </w:r>
      <w:r w:rsidRPr="0038370D" w:rsidR="009C7581">
        <w:rPr>
          <w:rStyle w:val="snippetequal"/>
          <w:bCs/>
          <w:sz w:val="16"/>
          <w:szCs w:val="16"/>
          <w:bdr w:val="none" w:sz="0" w:space="0" w:color="auto" w:frame="1"/>
        </w:rPr>
        <w:t>связи</w:t>
      </w:r>
      <w:r w:rsidRPr="0038370D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 с чем</w:t>
      </w:r>
      <w:r w:rsidRPr="0038370D" w:rsidR="009C7581">
        <w:rPr>
          <w:rFonts w:eastAsia="Calibri"/>
          <w:sz w:val="16"/>
          <w:szCs w:val="16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38370D" w:rsidP="0038370D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8370D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8370D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38370D" w:rsidR="000C452D">
        <w:rPr>
          <w:bCs/>
          <w:sz w:val="16"/>
          <w:szCs w:val="16"/>
          <w:shd w:val="clear" w:color="auto" w:fill="FFFFFF"/>
        </w:rPr>
        <w:t xml:space="preserve">оссийской </w:t>
      </w:r>
      <w:r w:rsidRPr="0038370D">
        <w:rPr>
          <w:bCs/>
          <w:sz w:val="16"/>
          <w:szCs w:val="16"/>
          <w:shd w:val="clear" w:color="auto" w:fill="FFFFFF"/>
        </w:rPr>
        <w:t>Ф</w:t>
      </w:r>
      <w:r w:rsidRPr="0038370D" w:rsidR="000C452D">
        <w:rPr>
          <w:bCs/>
          <w:sz w:val="16"/>
          <w:szCs w:val="16"/>
          <w:shd w:val="clear" w:color="auto" w:fill="FFFFFF"/>
        </w:rPr>
        <w:t>едерации</w:t>
      </w:r>
      <w:r w:rsidRPr="0038370D">
        <w:rPr>
          <w:bCs/>
          <w:sz w:val="16"/>
          <w:szCs w:val="16"/>
          <w:shd w:val="clear" w:color="auto" w:fill="FFFFFF"/>
        </w:rPr>
        <w:t xml:space="preserve"> от 26.06.2008 № 475.</w:t>
      </w:r>
    </w:p>
    <w:p w:rsidR="006B3C1B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38370D" w:rsidR="00C20604">
        <w:rPr>
          <w:sz w:val="16"/>
          <w:szCs w:val="16"/>
        </w:rPr>
        <w:t>при рассмотрении дела об административном правонарушении</w:t>
      </w:r>
      <w:r w:rsidRPr="0038370D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Pr="0038370D" w:rsidR="0038370D">
        <w:rPr>
          <w:sz w:val="16"/>
          <w:szCs w:val="16"/>
        </w:rPr>
        <w:t>***</w:t>
      </w:r>
      <w:r w:rsidRPr="0038370D" w:rsidR="00C57313">
        <w:rPr>
          <w:sz w:val="16"/>
          <w:szCs w:val="16"/>
        </w:rPr>
        <w:t xml:space="preserve"> № </w:t>
      </w:r>
      <w:r w:rsidRPr="0038370D" w:rsidR="0038370D">
        <w:rPr>
          <w:sz w:val="16"/>
          <w:szCs w:val="16"/>
        </w:rPr>
        <w:t>***</w:t>
      </w:r>
      <w:r w:rsidRPr="0038370D" w:rsidR="004A07BA">
        <w:rPr>
          <w:sz w:val="16"/>
          <w:szCs w:val="16"/>
        </w:rPr>
        <w:t xml:space="preserve"> </w:t>
      </w:r>
      <w:r w:rsidRPr="0038370D" w:rsidR="00403F6E">
        <w:rPr>
          <w:sz w:val="16"/>
          <w:szCs w:val="16"/>
        </w:rPr>
        <w:t>от</w:t>
      </w:r>
      <w:r w:rsidRPr="0038370D" w:rsidR="00403F6E">
        <w:rPr>
          <w:sz w:val="16"/>
          <w:szCs w:val="16"/>
        </w:rPr>
        <w:t xml:space="preserve"> </w:t>
      </w:r>
      <w:r w:rsidRPr="0038370D" w:rsidR="0038370D">
        <w:rPr>
          <w:sz w:val="16"/>
          <w:szCs w:val="16"/>
        </w:rPr>
        <w:t>***</w:t>
      </w:r>
      <w:r w:rsidRPr="0038370D">
        <w:rPr>
          <w:sz w:val="16"/>
          <w:szCs w:val="16"/>
        </w:rPr>
        <w:t>,</w:t>
      </w:r>
      <w:r w:rsidRPr="0038370D" w:rsidR="007966A5">
        <w:rPr>
          <w:sz w:val="16"/>
          <w:szCs w:val="16"/>
        </w:rPr>
        <w:t xml:space="preserve"> составленным уполномоченным должностным лицом, соответствующим требованиям ст. 28.2. </w:t>
      </w:r>
      <w:r w:rsidRPr="0038370D" w:rsidR="007966A5">
        <w:rPr>
          <w:sz w:val="16"/>
          <w:szCs w:val="16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а также </w:t>
      </w:r>
      <w:r w:rsidRPr="0038370D">
        <w:rPr>
          <w:sz w:val="16"/>
          <w:szCs w:val="16"/>
        </w:rPr>
        <w:t xml:space="preserve"> </w:t>
      </w:r>
      <w:r w:rsidRPr="0038370D" w:rsidR="00F15258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38370D" w:rsidR="0038370D">
        <w:rPr>
          <w:bCs/>
          <w:sz w:val="16"/>
          <w:szCs w:val="16"/>
        </w:rPr>
        <w:t>***</w:t>
      </w:r>
      <w:r w:rsidRPr="0038370D" w:rsidR="00012188">
        <w:rPr>
          <w:bCs/>
          <w:sz w:val="16"/>
          <w:szCs w:val="16"/>
        </w:rPr>
        <w:t xml:space="preserve"> № </w:t>
      </w:r>
      <w:r w:rsidRPr="0038370D" w:rsidR="0038370D">
        <w:rPr>
          <w:bCs/>
          <w:sz w:val="16"/>
          <w:szCs w:val="16"/>
        </w:rPr>
        <w:t>***</w:t>
      </w:r>
      <w:r w:rsidRPr="0038370D" w:rsidR="00656217">
        <w:rPr>
          <w:bCs/>
          <w:sz w:val="16"/>
          <w:szCs w:val="16"/>
        </w:rPr>
        <w:t xml:space="preserve"> от </w:t>
      </w:r>
      <w:r w:rsidRPr="0038370D" w:rsidR="0038370D">
        <w:rPr>
          <w:bCs/>
          <w:sz w:val="16"/>
          <w:szCs w:val="16"/>
        </w:rPr>
        <w:t>***</w:t>
      </w:r>
      <w:r w:rsidRPr="0038370D" w:rsidR="00F15258">
        <w:rPr>
          <w:sz w:val="16"/>
          <w:szCs w:val="16"/>
        </w:rPr>
        <w:t xml:space="preserve">, </w:t>
      </w:r>
      <w:r w:rsidRPr="0038370D" w:rsidR="00796CD2">
        <w:rPr>
          <w:sz w:val="16"/>
          <w:szCs w:val="16"/>
        </w:rPr>
        <w:t xml:space="preserve">актом освидетельствования на состояние алкогольного опьянения </w:t>
      </w:r>
      <w:r w:rsidRPr="0038370D" w:rsidR="0038370D">
        <w:rPr>
          <w:sz w:val="16"/>
          <w:szCs w:val="16"/>
        </w:rPr>
        <w:t>***</w:t>
      </w:r>
      <w:r w:rsidRPr="0038370D" w:rsidR="00C57313">
        <w:rPr>
          <w:sz w:val="16"/>
          <w:szCs w:val="16"/>
        </w:rPr>
        <w:t xml:space="preserve"> № </w:t>
      </w:r>
      <w:r w:rsidRPr="0038370D" w:rsidR="0038370D">
        <w:rPr>
          <w:sz w:val="16"/>
          <w:szCs w:val="16"/>
        </w:rPr>
        <w:t>***</w:t>
      </w:r>
      <w:r w:rsidRPr="0038370D" w:rsidR="00403F6E">
        <w:rPr>
          <w:sz w:val="16"/>
          <w:szCs w:val="16"/>
        </w:rPr>
        <w:t xml:space="preserve"> от</w:t>
      </w:r>
      <w:r w:rsidRPr="0038370D" w:rsidR="00403F6E">
        <w:rPr>
          <w:sz w:val="16"/>
          <w:szCs w:val="16"/>
        </w:rPr>
        <w:t xml:space="preserve"> </w:t>
      </w:r>
      <w:r w:rsidRPr="0038370D" w:rsidR="0038370D">
        <w:rPr>
          <w:sz w:val="16"/>
          <w:szCs w:val="16"/>
        </w:rPr>
        <w:t>***</w:t>
      </w:r>
      <w:r w:rsidRPr="0038370D" w:rsidR="00796CD2">
        <w:rPr>
          <w:sz w:val="16"/>
          <w:szCs w:val="16"/>
        </w:rPr>
        <w:t>,</w:t>
      </w:r>
      <w:r w:rsidRPr="0038370D" w:rsidR="007966A5">
        <w:rPr>
          <w:bCs/>
          <w:sz w:val="16"/>
          <w:szCs w:val="16"/>
        </w:rPr>
        <w:t xml:space="preserve"> </w:t>
      </w:r>
      <w:r w:rsidRPr="0038370D" w:rsidR="00315060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38370D" w:rsidR="0038370D">
        <w:rPr>
          <w:sz w:val="16"/>
          <w:szCs w:val="16"/>
        </w:rPr>
        <w:t>***</w:t>
      </w:r>
      <w:r w:rsidRPr="0038370D" w:rsidR="00315060">
        <w:rPr>
          <w:sz w:val="16"/>
          <w:szCs w:val="16"/>
        </w:rPr>
        <w:t xml:space="preserve"> от </w:t>
      </w:r>
      <w:r w:rsidRPr="0038370D" w:rsidR="0038370D">
        <w:rPr>
          <w:sz w:val="16"/>
          <w:szCs w:val="16"/>
        </w:rPr>
        <w:t>***</w:t>
      </w:r>
      <w:r w:rsidRPr="0038370D" w:rsidR="00315060">
        <w:rPr>
          <w:sz w:val="16"/>
          <w:szCs w:val="16"/>
        </w:rPr>
        <w:t xml:space="preserve">, </w:t>
      </w:r>
      <w:r w:rsidRPr="0038370D" w:rsidR="00A153A1">
        <w:rPr>
          <w:sz w:val="16"/>
          <w:szCs w:val="16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38370D" w:rsidR="00124483">
        <w:rPr>
          <w:sz w:val="16"/>
          <w:szCs w:val="16"/>
          <w:shd w:val="clear" w:color="auto" w:fill="FFFFFF"/>
        </w:rPr>
        <w:t xml:space="preserve">№ </w:t>
      </w:r>
      <w:r w:rsidRPr="0038370D" w:rsidR="0038370D">
        <w:rPr>
          <w:sz w:val="16"/>
          <w:szCs w:val="16"/>
          <w:shd w:val="clear" w:color="auto" w:fill="FFFFFF"/>
        </w:rPr>
        <w:t>***</w:t>
      </w:r>
      <w:r w:rsidRPr="0038370D" w:rsidR="00403F6E">
        <w:rPr>
          <w:sz w:val="16"/>
          <w:szCs w:val="16"/>
          <w:shd w:val="clear" w:color="auto" w:fill="FFFFFF"/>
        </w:rPr>
        <w:t xml:space="preserve"> от </w:t>
      </w:r>
      <w:r w:rsidRPr="0038370D" w:rsidR="0038370D">
        <w:rPr>
          <w:sz w:val="16"/>
          <w:szCs w:val="16"/>
          <w:shd w:val="clear" w:color="auto" w:fill="FFFFFF"/>
        </w:rPr>
        <w:t>***</w:t>
      </w:r>
      <w:r w:rsidRPr="0038370D" w:rsidR="00A153A1">
        <w:rPr>
          <w:sz w:val="16"/>
          <w:szCs w:val="16"/>
          <w:shd w:val="clear" w:color="auto" w:fill="FFFFFF"/>
        </w:rPr>
        <w:t xml:space="preserve">, </w:t>
      </w:r>
      <w:r w:rsidRPr="0038370D" w:rsidR="0078765A">
        <w:rPr>
          <w:sz w:val="16"/>
          <w:szCs w:val="16"/>
          <w:shd w:val="clear" w:color="auto" w:fill="FFFFFF"/>
        </w:rPr>
        <w:t xml:space="preserve">протоколом </w:t>
      </w:r>
      <w:r w:rsidRPr="0038370D" w:rsidR="0038370D">
        <w:rPr>
          <w:sz w:val="16"/>
          <w:szCs w:val="16"/>
          <w:shd w:val="clear" w:color="auto" w:fill="FFFFFF"/>
        </w:rPr>
        <w:t>***</w:t>
      </w:r>
      <w:r w:rsidRPr="0038370D" w:rsidR="0078765A">
        <w:rPr>
          <w:sz w:val="16"/>
          <w:szCs w:val="16"/>
          <w:shd w:val="clear" w:color="auto" w:fill="FFFFFF"/>
        </w:rPr>
        <w:t xml:space="preserve"> № </w:t>
      </w:r>
      <w:r w:rsidRPr="0038370D" w:rsidR="0038370D">
        <w:rPr>
          <w:sz w:val="16"/>
          <w:szCs w:val="16"/>
          <w:shd w:val="clear" w:color="auto" w:fill="FFFFFF"/>
        </w:rPr>
        <w:t>***</w:t>
      </w:r>
      <w:r w:rsidRPr="0038370D" w:rsidR="00403F6E">
        <w:rPr>
          <w:sz w:val="16"/>
          <w:szCs w:val="16"/>
          <w:shd w:val="clear" w:color="auto" w:fill="FFFFFF"/>
        </w:rPr>
        <w:t xml:space="preserve"> от </w:t>
      </w:r>
      <w:r w:rsidRPr="0038370D" w:rsidR="0038370D">
        <w:rPr>
          <w:sz w:val="16"/>
          <w:szCs w:val="16"/>
          <w:shd w:val="clear" w:color="auto" w:fill="FFFFFF"/>
        </w:rPr>
        <w:t>***</w:t>
      </w:r>
      <w:r w:rsidRPr="0038370D" w:rsidR="0078765A">
        <w:rPr>
          <w:sz w:val="16"/>
          <w:szCs w:val="16"/>
          <w:shd w:val="clear" w:color="auto" w:fill="FFFFFF"/>
        </w:rPr>
        <w:t xml:space="preserve"> о задержании ТС, </w:t>
      </w:r>
      <w:r w:rsidRPr="0038370D" w:rsidR="00BA1B03">
        <w:rPr>
          <w:sz w:val="16"/>
          <w:szCs w:val="16"/>
          <w:shd w:val="clear" w:color="auto" w:fill="FFFFFF"/>
        </w:rPr>
        <w:t>сведениями видеозаписи</w:t>
      </w:r>
      <w:r w:rsidRPr="0038370D" w:rsidR="0078765A">
        <w:rPr>
          <w:sz w:val="16"/>
          <w:szCs w:val="16"/>
          <w:shd w:val="clear" w:color="auto" w:fill="FFFFFF"/>
        </w:rPr>
        <w:t xml:space="preserve">, </w:t>
      </w:r>
      <w:r w:rsidRPr="0038370D" w:rsidR="00796CD2">
        <w:rPr>
          <w:sz w:val="16"/>
          <w:szCs w:val="16"/>
        </w:rPr>
        <w:t xml:space="preserve">копией сведений результатов поиска правонарушений в отношении </w:t>
      </w:r>
      <w:r w:rsidRPr="0038370D" w:rsidR="00656217">
        <w:rPr>
          <w:sz w:val="16"/>
          <w:szCs w:val="16"/>
          <w:shd w:val="clear" w:color="auto" w:fill="FFFFFF"/>
        </w:rPr>
        <w:t>Мазурова С.Н</w:t>
      </w:r>
      <w:r w:rsidRPr="0038370D" w:rsidR="000C452D">
        <w:rPr>
          <w:sz w:val="16"/>
          <w:szCs w:val="16"/>
        </w:rPr>
        <w:t>.</w:t>
      </w:r>
    </w:p>
    <w:p w:rsidR="00C22ED7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8370D">
        <w:rPr>
          <w:sz w:val="16"/>
          <w:szCs w:val="16"/>
          <w:shd w:val="clear" w:color="auto" w:fill="FFFFFF"/>
        </w:rPr>
        <w:t>Отсутствие в административных материалах (</w:t>
      </w:r>
      <w:r w:rsidRPr="0038370D">
        <w:rPr>
          <w:sz w:val="16"/>
          <w:szCs w:val="16"/>
        </w:rPr>
        <w:t>протоколе об отстранении от управления транспортным средством,</w:t>
      </w:r>
      <w:r w:rsidRPr="0038370D">
        <w:rPr>
          <w:sz w:val="16"/>
          <w:szCs w:val="16"/>
          <w:shd w:val="clear" w:color="auto" w:fill="FFFFFF"/>
        </w:rPr>
        <w:t xml:space="preserve"> </w:t>
      </w:r>
      <w:r w:rsidRPr="0038370D">
        <w:rPr>
          <w:bCs/>
          <w:sz w:val="16"/>
          <w:szCs w:val="16"/>
        </w:rPr>
        <w:t>акте освидетельствования на состояние опьянения</w:t>
      </w:r>
      <w:r w:rsidRPr="0038370D">
        <w:rPr>
          <w:sz w:val="16"/>
          <w:szCs w:val="16"/>
          <w:shd w:val="clear" w:color="auto" w:fill="FFFFFF"/>
        </w:rPr>
        <w:t xml:space="preserve">, </w:t>
      </w:r>
      <w:r w:rsidRPr="0038370D">
        <w:rPr>
          <w:sz w:val="16"/>
          <w:szCs w:val="16"/>
        </w:rPr>
        <w:t>протоколе о направлении на медицинское освидетельствование на состояние опьянения</w:t>
      </w:r>
      <w:r w:rsidRPr="0038370D">
        <w:rPr>
          <w:sz w:val="16"/>
          <w:szCs w:val="16"/>
          <w:shd w:val="clear" w:color="auto" w:fill="FFFFFF"/>
        </w:rPr>
        <w:t xml:space="preserve">) подписи </w:t>
      </w:r>
      <w:r w:rsidRPr="0038370D" w:rsidR="00656217">
        <w:rPr>
          <w:sz w:val="16"/>
          <w:szCs w:val="16"/>
          <w:shd w:val="clear" w:color="auto" w:fill="FFFFFF"/>
        </w:rPr>
        <w:t xml:space="preserve">Мазурова С.Н. </w:t>
      </w:r>
      <w:r w:rsidRPr="0038370D">
        <w:rPr>
          <w:sz w:val="16"/>
          <w:szCs w:val="16"/>
          <w:shd w:val="clear" w:color="auto" w:fill="FFFFFF"/>
        </w:rPr>
        <w:t>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8370D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38370D">
        <w:rPr>
          <w:sz w:val="16"/>
          <w:szCs w:val="16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38370D" w:rsidR="00656217">
        <w:rPr>
          <w:sz w:val="16"/>
          <w:szCs w:val="16"/>
          <w:shd w:val="clear" w:color="auto" w:fill="FFFFFF"/>
        </w:rPr>
        <w:t xml:space="preserve">Мазуров С.Н. </w:t>
      </w:r>
      <w:r w:rsidRPr="0038370D">
        <w:rPr>
          <w:sz w:val="16"/>
          <w:szCs w:val="16"/>
          <w:shd w:val="clear" w:color="auto" w:fill="FFFFFF"/>
        </w:rPr>
        <w:t xml:space="preserve">в силу личного волеизъявления отказался от подписания и получения копий </w:t>
      </w:r>
      <w:r w:rsidRPr="0038370D">
        <w:rPr>
          <w:sz w:val="16"/>
          <w:szCs w:val="16"/>
        </w:rPr>
        <w:t xml:space="preserve">данных материалах. </w:t>
      </w:r>
      <w:r w:rsidRPr="0038370D">
        <w:rPr>
          <w:sz w:val="16"/>
          <w:szCs w:val="16"/>
          <w:shd w:val="clear" w:color="auto" w:fill="FFFFFF"/>
        </w:rPr>
        <w:t>В процессуальных документах, в соответствии с ч. 5 ст. 28.2 КоАП РФ, сделана запись о его отказе от их подписания и получения копий</w:t>
      </w:r>
      <w:r w:rsidRPr="0038370D" w:rsidR="00403F6E">
        <w:rPr>
          <w:sz w:val="16"/>
          <w:szCs w:val="16"/>
          <w:shd w:val="clear" w:color="auto" w:fill="FFFFFF"/>
        </w:rPr>
        <w:t>.</w:t>
      </w:r>
    </w:p>
    <w:p w:rsidR="00C22ED7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8370D">
        <w:rPr>
          <w:rFonts w:eastAsia="Calibri"/>
          <w:sz w:val="16"/>
          <w:szCs w:val="16"/>
          <w:lang w:eastAsia="ru-RU"/>
        </w:rPr>
        <w:t xml:space="preserve">Кроме того, отсутствие в протоколах личной подписи </w:t>
      </w:r>
      <w:r w:rsidRPr="0038370D" w:rsidR="00656217">
        <w:rPr>
          <w:rFonts w:eastAsia="Calibri"/>
          <w:sz w:val="16"/>
          <w:szCs w:val="16"/>
          <w:lang w:eastAsia="ru-RU"/>
        </w:rPr>
        <w:t xml:space="preserve">Мазурова С.Н. </w:t>
      </w:r>
      <w:r w:rsidRPr="0038370D">
        <w:rPr>
          <w:rFonts w:eastAsia="Calibri"/>
          <w:sz w:val="16"/>
          <w:szCs w:val="16"/>
          <w:lang w:eastAsia="ru-RU"/>
        </w:rPr>
        <w:t xml:space="preserve">не свидетельствует об отсутствии в его действиях состава административного правонарушения, предусмотренного </w:t>
      </w:r>
      <w:hyperlink r:id="rId20" w:history="1">
        <w:r w:rsidRPr="0038370D">
          <w:rPr>
            <w:rFonts w:eastAsia="Calibri"/>
            <w:sz w:val="16"/>
            <w:szCs w:val="16"/>
            <w:lang w:eastAsia="ru-RU"/>
          </w:rPr>
          <w:t>ч. 1 ст. 12.26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КоАП РФ.</w:t>
      </w:r>
    </w:p>
    <w:p w:rsidR="006B3C1B" w:rsidRPr="0038370D" w:rsidP="0038370D">
      <w:pPr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8370D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38370D" w:rsidR="00656217">
        <w:rPr>
          <w:sz w:val="16"/>
          <w:szCs w:val="16"/>
        </w:rPr>
        <w:t>Мазурове С.Н.</w:t>
      </w:r>
      <w:r w:rsidRPr="0038370D">
        <w:rPr>
          <w:sz w:val="16"/>
          <w:szCs w:val="16"/>
        </w:rPr>
        <w:t>,</w:t>
      </w:r>
      <w:r w:rsidRPr="0038370D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38370D" w:rsidP="0038370D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1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 xml:space="preserve">Согласно </w:t>
      </w:r>
      <w:hyperlink r:id="rId22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 xml:space="preserve">4) </w:t>
      </w:r>
      <w:hyperlink r:id="rId23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4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8370D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 xml:space="preserve">6) </w:t>
      </w:r>
      <w:hyperlink r:id="rId25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8370D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 xml:space="preserve">В силу </w:t>
      </w:r>
      <w:hyperlink r:id="rId26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7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8370D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8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38370D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8370D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9" w:anchor="block_1224" w:history="1">
        <w:r w:rsidRPr="0038370D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38370D">
        <w:rPr>
          <w:bCs/>
          <w:sz w:val="16"/>
          <w:szCs w:val="16"/>
        </w:rPr>
        <w:t xml:space="preserve"> КоАП РФ.</w:t>
      </w:r>
    </w:p>
    <w:p w:rsidR="006B3C1B" w:rsidRPr="0038370D" w:rsidP="0038370D">
      <w:pPr>
        <w:ind w:firstLine="709"/>
        <w:jc w:val="both"/>
        <w:rPr>
          <w:bCs/>
          <w:sz w:val="16"/>
          <w:szCs w:val="16"/>
          <w:lang w:eastAsia="ru-RU"/>
        </w:rPr>
      </w:pPr>
      <w:r w:rsidRPr="0038370D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38370D" w:rsidP="0038370D">
      <w:pPr>
        <w:ind w:firstLine="709"/>
        <w:jc w:val="both"/>
        <w:rPr>
          <w:bCs/>
          <w:sz w:val="16"/>
          <w:szCs w:val="16"/>
          <w:lang w:eastAsia="ru-RU"/>
        </w:rPr>
      </w:pPr>
      <w:r w:rsidRPr="0038370D">
        <w:rPr>
          <w:bCs/>
          <w:sz w:val="16"/>
          <w:szCs w:val="16"/>
          <w:lang w:eastAsia="ru-RU"/>
        </w:rPr>
        <w:t xml:space="preserve">Согласно </w:t>
      </w:r>
      <w:r w:rsidRPr="0038370D" w:rsidR="000C5739">
        <w:rPr>
          <w:bCs/>
          <w:sz w:val="16"/>
          <w:szCs w:val="16"/>
        </w:rPr>
        <w:t xml:space="preserve">акту освидетельствования на состояние опьянения </w:t>
      </w:r>
      <w:r w:rsidRPr="0038370D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38370D" w:rsidR="00436F52">
        <w:rPr>
          <w:bCs/>
          <w:sz w:val="16"/>
          <w:szCs w:val="16"/>
          <w:lang w:eastAsia="ru-RU"/>
        </w:rPr>
        <w:t>и</w:t>
      </w:r>
      <w:r w:rsidRPr="0038370D" w:rsidR="00E35A10">
        <w:rPr>
          <w:bCs/>
          <w:sz w:val="16"/>
          <w:szCs w:val="16"/>
          <w:lang w:eastAsia="ru-RU"/>
        </w:rPr>
        <w:t>с</w:t>
      </w:r>
      <w:r w:rsidRPr="0038370D" w:rsidR="00436F52">
        <w:rPr>
          <w:bCs/>
          <w:sz w:val="16"/>
          <w:szCs w:val="16"/>
          <w:lang w:eastAsia="ru-RU"/>
        </w:rPr>
        <w:t>ь</w:t>
      </w:r>
      <w:r w:rsidRPr="0038370D" w:rsidR="00071E98">
        <w:rPr>
          <w:bCs/>
          <w:sz w:val="16"/>
          <w:szCs w:val="16"/>
          <w:lang w:eastAsia="ru-RU"/>
        </w:rPr>
        <w:t xml:space="preserve"> </w:t>
      </w:r>
      <w:r w:rsidRPr="0038370D">
        <w:rPr>
          <w:bCs/>
          <w:sz w:val="16"/>
          <w:szCs w:val="16"/>
          <w:lang w:eastAsia="ru-RU"/>
        </w:rPr>
        <w:t>признак</w:t>
      </w:r>
      <w:r w:rsidRPr="0038370D" w:rsidR="00436F52">
        <w:rPr>
          <w:bCs/>
          <w:sz w:val="16"/>
          <w:szCs w:val="16"/>
          <w:lang w:eastAsia="ru-RU"/>
        </w:rPr>
        <w:t>и</w:t>
      </w:r>
      <w:r w:rsidRPr="0038370D">
        <w:rPr>
          <w:bCs/>
          <w:sz w:val="16"/>
          <w:szCs w:val="16"/>
          <w:lang w:eastAsia="ru-RU"/>
        </w:rPr>
        <w:t>, указанны</w:t>
      </w:r>
      <w:r w:rsidRPr="0038370D" w:rsidR="00436F52">
        <w:rPr>
          <w:bCs/>
          <w:sz w:val="16"/>
          <w:szCs w:val="16"/>
          <w:lang w:eastAsia="ru-RU"/>
        </w:rPr>
        <w:t>е</w:t>
      </w:r>
      <w:r w:rsidRPr="0038370D" w:rsidR="00071E98">
        <w:rPr>
          <w:bCs/>
          <w:sz w:val="16"/>
          <w:szCs w:val="16"/>
          <w:lang w:eastAsia="ru-RU"/>
        </w:rPr>
        <w:t xml:space="preserve"> </w:t>
      </w:r>
      <w:r w:rsidRPr="0038370D">
        <w:rPr>
          <w:bCs/>
          <w:sz w:val="16"/>
          <w:szCs w:val="16"/>
          <w:lang w:eastAsia="ru-RU"/>
        </w:rPr>
        <w:t>в пункт</w:t>
      </w:r>
      <w:r w:rsidRPr="0038370D" w:rsidR="00436F52">
        <w:rPr>
          <w:bCs/>
          <w:sz w:val="16"/>
          <w:szCs w:val="16"/>
          <w:lang w:eastAsia="ru-RU"/>
        </w:rPr>
        <w:t>ах</w:t>
      </w:r>
      <w:r w:rsidRPr="0038370D">
        <w:rPr>
          <w:bCs/>
          <w:sz w:val="16"/>
          <w:szCs w:val="16"/>
          <w:lang w:eastAsia="ru-RU"/>
        </w:rPr>
        <w:t xml:space="preserve"> </w:t>
      </w:r>
      <w:r w:rsidRPr="0038370D" w:rsidR="00656217">
        <w:rPr>
          <w:bCs/>
          <w:sz w:val="16"/>
          <w:szCs w:val="16"/>
          <w:lang w:eastAsia="ru-RU"/>
        </w:rPr>
        <w:t>а</w:t>
      </w:r>
      <w:r w:rsidRPr="0038370D" w:rsidR="0056359D">
        <w:rPr>
          <w:bCs/>
          <w:sz w:val="16"/>
          <w:szCs w:val="16"/>
          <w:lang w:eastAsia="ru-RU"/>
        </w:rPr>
        <w:t xml:space="preserve">) и </w:t>
      </w:r>
      <w:r w:rsidRPr="0038370D" w:rsidR="00656217">
        <w:rPr>
          <w:bCs/>
          <w:sz w:val="16"/>
          <w:szCs w:val="16"/>
          <w:lang w:eastAsia="ru-RU"/>
        </w:rPr>
        <w:t>г</w:t>
      </w:r>
      <w:r w:rsidRPr="0038370D" w:rsidR="00436F52">
        <w:rPr>
          <w:bCs/>
          <w:sz w:val="16"/>
          <w:szCs w:val="16"/>
          <w:lang w:eastAsia="ru-RU"/>
        </w:rPr>
        <w:t>)</w:t>
      </w:r>
      <w:r w:rsidRPr="0038370D" w:rsidR="00224C8B">
        <w:rPr>
          <w:bCs/>
          <w:sz w:val="16"/>
          <w:szCs w:val="16"/>
          <w:lang w:eastAsia="ru-RU"/>
        </w:rPr>
        <w:t>.</w:t>
      </w:r>
    </w:p>
    <w:p w:rsidR="00CB29CB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8370D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38370D" w:rsidR="00C15FF4">
        <w:rPr>
          <w:bCs/>
          <w:sz w:val="16"/>
          <w:szCs w:val="16"/>
        </w:rPr>
        <w:t xml:space="preserve">в связи </w:t>
      </w:r>
      <w:r w:rsidRPr="0038370D" w:rsidR="00C15FF4">
        <w:rPr>
          <w:sz w:val="16"/>
          <w:szCs w:val="16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38370D">
        <w:rPr>
          <w:bCs/>
          <w:sz w:val="16"/>
          <w:szCs w:val="16"/>
        </w:rPr>
        <w:t>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8370D">
        <w:rPr>
          <w:bCs/>
          <w:sz w:val="16"/>
          <w:szCs w:val="16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38370D">
        <w:rPr>
          <w:bCs/>
          <w:sz w:val="16"/>
          <w:szCs w:val="16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8370D">
        <w:rPr>
          <w:bCs/>
          <w:sz w:val="16"/>
          <w:szCs w:val="16"/>
        </w:rPr>
        <w:t>ГБУЗ РК «Евпаторийский психоневрологический диспансер» является государственным медицинским учреждением</w:t>
      </w:r>
      <w:r w:rsidRPr="0038370D" w:rsidR="007A7CCE">
        <w:rPr>
          <w:bCs/>
          <w:sz w:val="16"/>
          <w:szCs w:val="16"/>
        </w:rPr>
        <w:t>.</w:t>
      </w:r>
    </w:p>
    <w:p w:rsidR="00DF3B04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В абзаце 8 </w:t>
      </w:r>
      <w:hyperlink r:id="rId30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38370D">
        <w:rPr>
          <w:sz w:val="16"/>
          <w:szCs w:val="16"/>
        </w:rPr>
        <w:t xml:space="preserve"> </w:t>
      </w:r>
      <w:r w:rsidRPr="0038370D">
        <w:rPr>
          <w:rFonts w:eastAsia="Calibri"/>
          <w:sz w:val="16"/>
          <w:szCs w:val="16"/>
          <w:lang w:eastAsia="ru-RU"/>
        </w:rPr>
        <w:t>П</w:t>
      </w:r>
      <w:r w:rsidRPr="0038370D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8370D">
        <w:rPr>
          <w:rFonts w:eastAsia="Calibri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8370D">
        <w:rPr>
          <w:rFonts w:eastAsia="Calibri"/>
          <w:sz w:val="16"/>
          <w:szCs w:val="16"/>
          <w:lang w:eastAsia="ru-RU"/>
        </w:rPr>
        <w:t xml:space="preserve"> </w:t>
      </w:r>
      <w:hyperlink r:id="rId31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38370D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8370D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8370D">
        <w:rPr>
          <w:bCs/>
          <w:sz w:val="16"/>
          <w:szCs w:val="16"/>
        </w:rPr>
        <w:t>В силу ч. 1 ст. 3.1 КоАП РФ а</w:t>
      </w:r>
      <w:r w:rsidRPr="0038370D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При назначении административного наказания, мировой судья, в соответствии со ст. 4.1 </w:t>
      </w:r>
      <w:r w:rsidRPr="0038370D" w:rsidR="00071E98">
        <w:rPr>
          <w:sz w:val="16"/>
          <w:szCs w:val="16"/>
        </w:rPr>
        <w:t>КоАП РФ</w:t>
      </w:r>
      <w:r w:rsidRPr="0038370D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38370D" w:rsidP="0038370D">
      <w:pPr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14F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bCs/>
          <w:sz w:val="16"/>
          <w:szCs w:val="16"/>
        </w:rPr>
        <w:t>В порядке</w:t>
      </w:r>
      <w:r w:rsidRPr="0038370D">
        <w:rPr>
          <w:bCs/>
          <w:sz w:val="16"/>
          <w:szCs w:val="16"/>
        </w:rPr>
        <w:t xml:space="preserve"> ст. 4.2 КоАП РФ</w:t>
      </w:r>
      <w:r w:rsidRPr="0038370D">
        <w:rPr>
          <w:bCs/>
          <w:sz w:val="16"/>
          <w:szCs w:val="16"/>
        </w:rPr>
        <w:t xml:space="preserve"> и</w:t>
      </w:r>
      <w:r w:rsidRPr="0038370D">
        <w:rPr>
          <w:bCs/>
          <w:sz w:val="16"/>
          <w:szCs w:val="16"/>
        </w:rPr>
        <w:t xml:space="preserve"> </w:t>
      </w:r>
      <w:r w:rsidRPr="0038370D">
        <w:rPr>
          <w:sz w:val="16"/>
          <w:szCs w:val="16"/>
        </w:rPr>
        <w:t xml:space="preserve">ст. 4.3 КоАП РФ, </w:t>
      </w:r>
      <w:r w:rsidRPr="0038370D">
        <w:rPr>
          <w:bCs/>
          <w:sz w:val="16"/>
          <w:szCs w:val="16"/>
        </w:rPr>
        <w:t>обстоятельств, смягчающи</w:t>
      </w:r>
      <w:r w:rsidRPr="0038370D">
        <w:rPr>
          <w:bCs/>
          <w:sz w:val="16"/>
          <w:szCs w:val="16"/>
        </w:rPr>
        <w:t>х и отягчающих</w:t>
      </w:r>
      <w:r w:rsidRPr="0038370D">
        <w:rPr>
          <w:bCs/>
          <w:sz w:val="16"/>
          <w:szCs w:val="16"/>
        </w:rPr>
        <w:t xml:space="preserve"> административную ответственность, в данном случае, </w:t>
      </w:r>
      <w:r w:rsidRPr="0038370D">
        <w:rPr>
          <w:sz w:val="16"/>
          <w:szCs w:val="16"/>
        </w:rPr>
        <w:t>а также исключительных обстоятельств по делу не установлено.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8370D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2" w:history="1">
        <w:r w:rsidRPr="0038370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38370D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38370D" w:rsidP="0038370D">
      <w:pPr>
        <w:pStyle w:val="ConsPlusNormal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8370D" w:rsidR="00414FC6">
        <w:rPr>
          <w:sz w:val="16"/>
          <w:szCs w:val="16"/>
        </w:rPr>
        <w:t xml:space="preserve">отсутствие отягчающих </w:t>
      </w:r>
      <w:r w:rsidRPr="0038370D" w:rsidR="00656217">
        <w:rPr>
          <w:sz w:val="16"/>
          <w:szCs w:val="16"/>
        </w:rPr>
        <w:t xml:space="preserve">и смягчающих </w:t>
      </w:r>
      <w:r w:rsidRPr="0038370D" w:rsidR="00414FC6">
        <w:rPr>
          <w:sz w:val="16"/>
          <w:szCs w:val="16"/>
        </w:rPr>
        <w:t>обстоятельств по делу</w:t>
      </w:r>
      <w:r w:rsidRPr="0038370D" w:rsidR="00923F47">
        <w:rPr>
          <w:sz w:val="16"/>
          <w:szCs w:val="16"/>
        </w:rPr>
        <w:t xml:space="preserve">, </w:t>
      </w:r>
      <w:r w:rsidRPr="0038370D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8370D" w:rsidR="00414FC6">
        <w:rPr>
          <w:sz w:val="16"/>
          <w:szCs w:val="16"/>
        </w:rPr>
        <w:t xml:space="preserve">мировой </w:t>
      </w:r>
      <w:r w:rsidRPr="0038370D" w:rsidR="00DC2761">
        <w:rPr>
          <w:sz w:val="16"/>
          <w:szCs w:val="16"/>
        </w:rPr>
        <w:t>суд</w:t>
      </w:r>
      <w:r w:rsidRPr="0038370D" w:rsidR="00414FC6">
        <w:rPr>
          <w:sz w:val="16"/>
          <w:szCs w:val="16"/>
        </w:rPr>
        <w:t>ья</w:t>
      </w:r>
      <w:r w:rsidRPr="0038370D" w:rsidR="00E22ABE">
        <w:rPr>
          <w:sz w:val="16"/>
          <w:szCs w:val="16"/>
        </w:rPr>
        <w:t xml:space="preserve"> приходит к выводу о необходимости назначения лицу,</w:t>
      </w:r>
      <w:r w:rsidRPr="0038370D">
        <w:rPr>
          <w:sz w:val="16"/>
          <w:szCs w:val="16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38370D" w:rsidP="0038370D">
      <w:pPr>
        <w:ind w:firstLine="709"/>
        <w:jc w:val="both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 xml:space="preserve">Руководствуясь ст. ст. 12.26 ч.1, 29.9, 29.10 КоАП РФ, </w:t>
      </w:r>
      <w:r w:rsidRPr="0038370D" w:rsidR="00414FC6">
        <w:rPr>
          <w:sz w:val="16"/>
          <w:szCs w:val="16"/>
          <w:lang w:eastAsia="ru-RU"/>
        </w:rPr>
        <w:t xml:space="preserve">мировой </w:t>
      </w:r>
      <w:r w:rsidRPr="0038370D" w:rsidR="00DC2761">
        <w:rPr>
          <w:sz w:val="16"/>
          <w:szCs w:val="16"/>
          <w:lang w:eastAsia="ru-RU"/>
        </w:rPr>
        <w:t>суд</w:t>
      </w:r>
      <w:r w:rsidRPr="0038370D" w:rsidR="00414FC6">
        <w:rPr>
          <w:sz w:val="16"/>
          <w:szCs w:val="16"/>
          <w:lang w:eastAsia="ru-RU"/>
        </w:rPr>
        <w:t>ья</w:t>
      </w:r>
    </w:p>
    <w:p w:rsidR="006B3C1B" w:rsidRPr="0038370D" w:rsidP="0038370D">
      <w:pPr>
        <w:ind w:firstLine="709"/>
        <w:jc w:val="center"/>
        <w:rPr>
          <w:sz w:val="16"/>
          <w:szCs w:val="16"/>
          <w:lang w:eastAsia="ru-RU"/>
        </w:rPr>
      </w:pPr>
      <w:r w:rsidRPr="0038370D">
        <w:rPr>
          <w:sz w:val="16"/>
          <w:szCs w:val="16"/>
          <w:lang w:eastAsia="ru-RU"/>
        </w:rPr>
        <w:t>ПОСТАНОВИЛ:</w:t>
      </w:r>
    </w:p>
    <w:p w:rsidR="006B3C1B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Мазурова Сергея Николаевича </w:t>
      </w:r>
      <w:r w:rsidRPr="0038370D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8370D">
        <w:rPr>
          <w:sz w:val="16"/>
          <w:szCs w:val="16"/>
        </w:rPr>
        <w:t>) год 6 (шесть) месяцев.</w:t>
      </w:r>
    </w:p>
    <w:p w:rsidR="006B3C1B" w:rsidRPr="0038370D" w:rsidP="0038370D">
      <w:pPr>
        <w:ind w:firstLine="709"/>
        <w:jc w:val="both"/>
        <w:rPr>
          <w:iCs/>
          <w:sz w:val="16"/>
          <w:szCs w:val="16"/>
        </w:rPr>
      </w:pPr>
      <w:r w:rsidRPr="0038370D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14FC6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Штраф подлежит оплате по следующим реквизитам: </w:t>
      </w:r>
      <w:r w:rsidRPr="0038370D" w:rsidR="0038370D">
        <w:rPr>
          <w:sz w:val="16"/>
          <w:szCs w:val="16"/>
        </w:rPr>
        <w:t>***</w:t>
      </w:r>
      <w:r w:rsidRPr="0038370D">
        <w:rPr>
          <w:snapToGrid w:val="0"/>
          <w:spacing w:val="-10"/>
          <w:sz w:val="16"/>
          <w:szCs w:val="16"/>
        </w:rPr>
        <w:t>.</w:t>
      </w:r>
    </w:p>
    <w:p w:rsidR="006B3C1B" w:rsidRPr="0038370D" w:rsidP="003837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38370D" w:rsidP="0038370D">
      <w:pPr>
        <w:ind w:firstLine="709"/>
        <w:jc w:val="both"/>
        <w:rPr>
          <w:iCs/>
          <w:sz w:val="16"/>
          <w:szCs w:val="16"/>
        </w:rPr>
      </w:pPr>
      <w:r w:rsidRPr="0038370D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38370D" w:rsidR="0033628B">
        <w:rPr>
          <w:iCs/>
          <w:sz w:val="16"/>
          <w:szCs w:val="16"/>
        </w:rPr>
        <w:t xml:space="preserve">оссийской </w:t>
      </w:r>
      <w:r w:rsidRPr="0038370D">
        <w:rPr>
          <w:iCs/>
          <w:sz w:val="16"/>
          <w:szCs w:val="16"/>
        </w:rPr>
        <w:t>Ф</w:t>
      </w:r>
      <w:r w:rsidRPr="0038370D" w:rsidR="0033628B">
        <w:rPr>
          <w:iCs/>
          <w:sz w:val="16"/>
          <w:szCs w:val="16"/>
        </w:rPr>
        <w:t>едерации</w:t>
      </w:r>
      <w:r w:rsidRPr="0038370D">
        <w:rPr>
          <w:iCs/>
          <w:sz w:val="16"/>
          <w:szCs w:val="16"/>
        </w:rPr>
        <w:t>.</w:t>
      </w:r>
    </w:p>
    <w:p w:rsidR="006B3C1B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38370D" w:rsidP="0038370D">
      <w:pPr>
        <w:ind w:firstLine="709"/>
        <w:jc w:val="both"/>
        <w:rPr>
          <w:bCs/>
          <w:sz w:val="16"/>
          <w:szCs w:val="16"/>
        </w:rPr>
      </w:pPr>
      <w:r w:rsidRPr="0038370D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8370D" w:rsidP="0038370D">
      <w:pPr>
        <w:ind w:firstLine="709"/>
        <w:jc w:val="both"/>
        <w:rPr>
          <w:sz w:val="16"/>
          <w:szCs w:val="16"/>
        </w:rPr>
      </w:pPr>
      <w:r w:rsidRPr="0038370D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38370D" w:rsidR="0060233A">
        <w:rPr>
          <w:sz w:val="16"/>
          <w:szCs w:val="16"/>
        </w:rPr>
        <w:t xml:space="preserve">Республики Крым </w:t>
      </w:r>
      <w:r w:rsidRPr="0038370D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8370D">
        <w:rPr>
          <w:sz w:val="16"/>
          <w:szCs w:val="16"/>
        </w:rPr>
        <w:t>.</w:t>
      </w:r>
    </w:p>
    <w:p w:rsidR="0038370D" w:rsidRPr="0038370D" w:rsidP="0038370D">
      <w:pPr>
        <w:pStyle w:val="NoSpacing"/>
        <w:jc w:val="both"/>
        <w:rPr>
          <w:sz w:val="16"/>
          <w:szCs w:val="16"/>
        </w:rPr>
      </w:pPr>
      <w:r w:rsidRPr="0038370D">
        <w:rPr>
          <w:sz w:val="16"/>
          <w:szCs w:val="16"/>
        </w:rPr>
        <w:t>Мировой судья</w:t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  <w:t>/подпись/</w:t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</w:r>
      <w:r w:rsidRPr="0038370D">
        <w:rPr>
          <w:sz w:val="16"/>
          <w:szCs w:val="16"/>
        </w:rPr>
        <w:tab/>
        <w:t xml:space="preserve">                    И. О. Семенец</w:t>
      </w:r>
    </w:p>
    <w:p w:rsidR="0038370D" w:rsidRPr="0038370D" w:rsidP="0038370D">
      <w:pPr>
        <w:pStyle w:val="NoSpacing"/>
        <w:jc w:val="both"/>
        <w:rPr>
          <w:rFonts w:eastAsia="Tahoma"/>
          <w:sz w:val="16"/>
          <w:szCs w:val="16"/>
        </w:rPr>
      </w:pPr>
      <w:r w:rsidRPr="0038370D">
        <w:rPr>
          <w:rFonts w:eastAsia="Tahoma"/>
          <w:sz w:val="16"/>
          <w:szCs w:val="16"/>
        </w:rPr>
        <w:t>СОГЛАСОВАНО:</w:t>
      </w:r>
    </w:p>
    <w:p w:rsidR="0038370D" w:rsidRPr="0038370D" w:rsidP="0038370D">
      <w:pPr>
        <w:pStyle w:val="NoSpacing"/>
        <w:jc w:val="both"/>
        <w:rPr>
          <w:rFonts w:eastAsia="Tahoma"/>
          <w:sz w:val="16"/>
          <w:szCs w:val="16"/>
        </w:rPr>
      </w:pPr>
      <w:r w:rsidRPr="0038370D">
        <w:rPr>
          <w:rFonts w:eastAsia="Tahoma"/>
          <w:sz w:val="16"/>
          <w:szCs w:val="16"/>
        </w:rPr>
        <w:t xml:space="preserve">Мировой судья </w:t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</w:r>
      <w:r w:rsidRPr="0038370D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8E0BC1" w:rsidRPr="0038370D" w:rsidP="0038370D">
      <w:pPr>
        <w:widowControl w:val="0"/>
        <w:suppressAutoHyphens/>
        <w:rPr>
          <w:sz w:val="16"/>
          <w:szCs w:val="16"/>
        </w:rPr>
      </w:pPr>
      <w:r w:rsidRPr="0038370D">
        <w:rPr>
          <w:rFonts w:eastAsia="Tahoma"/>
          <w:sz w:val="16"/>
          <w:szCs w:val="16"/>
        </w:rPr>
        <w:t>15</w:t>
      </w:r>
      <w:r w:rsidRPr="0038370D" w:rsidR="00923F47">
        <w:rPr>
          <w:rFonts w:eastAsia="Tahoma"/>
          <w:sz w:val="16"/>
          <w:szCs w:val="16"/>
        </w:rPr>
        <w:t>.0</w:t>
      </w:r>
      <w:r w:rsidRPr="0038370D" w:rsidR="00256730">
        <w:rPr>
          <w:rFonts w:eastAsia="Tahoma"/>
          <w:sz w:val="16"/>
          <w:szCs w:val="16"/>
        </w:rPr>
        <w:t>3</w:t>
      </w:r>
      <w:r w:rsidRPr="0038370D" w:rsidR="006B3C1B">
        <w:rPr>
          <w:rFonts w:eastAsia="Tahoma"/>
          <w:sz w:val="16"/>
          <w:szCs w:val="16"/>
        </w:rPr>
        <w:t>.20</w:t>
      </w:r>
      <w:r w:rsidRPr="0038370D" w:rsidR="00BC199A">
        <w:rPr>
          <w:rFonts w:eastAsia="Tahoma"/>
          <w:sz w:val="16"/>
          <w:szCs w:val="16"/>
        </w:rPr>
        <w:t>2</w:t>
      </w:r>
      <w:r w:rsidRPr="0038370D" w:rsidR="00256730">
        <w:rPr>
          <w:rFonts w:eastAsia="Tahoma"/>
          <w:sz w:val="16"/>
          <w:szCs w:val="16"/>
        </w:rPr>
        <w:t>2</w:t>
      </w:r>
    </w:p>
    <w:sectPr w:rsidSect="00890950">
      <w:headerReference w:type="default" r:id="rId3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8370D">
      <w:rPr>
        <w:noProof/>
        <w:sz w:val="20"/>
        <w:szCs w:val="20"/>
      </w:rPr>
      <w:t>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6535A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83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6730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63AEC"/>
    <w:rsid w:val="003763E5"/>
    <w:rsid w:val="00376BDE"/>
    <w:rsid w:val="003777C5"/>
    <w:rsid w:val="0038370D"/>
    <w:rsid w:val="00396C9C"/>
    <w:rsid w:val="003A588F"/>
    <w:rsid w:val="003A717B"/>
    <w:rsid w:val="003B7F95"/>
    <w:rsid w:val="003C0A83"/>
    <w:rsid w:val="003C30F8"/>
    <w:rsid w:val="003C6D8C"/>
    <w:rsid w:val="003E301B"/>
    <w:rsid w:val="003E34C8"/>
    <w:rsid w:val="003E38FB"/>
    <w:rsid w:val="003E5A6E"/>
    <w:rsid w:val="003F1185"/>
    <w:rsid w:val="003F295A"/>
    <w:rsid w:val="003F3013"/>
    <w:rsid w:val="00403F6E"/>
    <w:rsid w:val="004043BF"/>
    <w:rsid w:val="00407ED2"/>
    <w:rsid w:val="004127B2"/>
    <w:rsid w:val="00412866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23B4"/>
    <w:rsid w:val="00494B97"/>
    <w:rsid w:val="004A07BA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6217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3550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542AA"/>
    <w:rsid w:val="00960733"/>
    <w:rsid w:val="00960B9B"/>
    <w:rsid w:val="00960E98"/>
    <w:rsid w:val="00961D0E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B013B5"/>
    <w:rsid w:val="00B04645"/>
    <w:rsid w:val="00B06E37"/>
    <w:rsid w:val="00B07049"/>
    <w:rsid w:val="00B079F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EF1EC6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3837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21" Type="http://schemas.openxmlformats.org/officeDocument/2006/relationships/hyperlink" Target="consultantplus://offline/ref=D0DFF5CC3BBDBA88642F6870D702E176A6F6D25461E833FA5F8D83F0A170153E5D42321915E3B8ABrBS6I" TargetMode="External" /><Relationship Id="rId22" Type="http://schemas.openxmlformats.org/officeDocument/2006/relationships/hyperlink" Target="consultantplus://offline/ref=D0DFF5CC3BBDBA88642F6870D702E176A6F6D25461E833FA5F8D83F0A170153E5D42321915E3B9A4rBSAI" TargetMode="External" /><Relationship Id="rId23" Type="http://schemas.openxmlformats.org/officeDocument/2006/relationships/hyperlink" Target="consultantplus://offline/ref=9554EBBFD8D1DF04B8746A94EAB3BD3DD3E140D58BB11B43B2E9649E4B3547D60B30A85B91DD6FAFt2T9I" TargetMode="External" /><Relationship Id="rId24" Type="http://schemas.openxmlformats.org/officeDocument/2006/relationships/hyperlink" Target="consultantplus://offline/ref=9554EBBFD8D1DF04B8746A94EAB3BD3DD3E140D58BB11B43B2E9649E4B3547D60B30A85B91DD6FA8t2T7I" TargetMode="External" /><Relationship Id="rId25" Type="http://schemas.openxmlformats.org/officeDocument/2006/relationships/hyperlink" Target="consultantplus://offline/ref=9554EBBFD8D1DF04B8746A94EAB3BD3DD3E140D58BB11B43B2E9649E4B3547D60B30A85B91DF6CA4t2T0I" TargetMode="External" /><Relationship Id="rId26" Type="http://schemas.openxmlformats.org/officeDocument/2006/relationships/hyperlink" Target="consultantplus://offline/ref=BB7ED69B09AFF765CF365E0219D6E9DADE6B9380F9A37291868FE5FCB99FDEE92EDB6E63DAB9W1aFI" TargetMode="External" /><Relationship Id="rId27" Type="http://schemas.openxmlformats.org/officeDocument/2006/relationships/hyperlink" Target="consultantplus://offline/ref=BB7ED69B09AFF765CF365E0219D6E9DADE6B9380F9A37291868FE5FCB99FDEE92EDB6E60DFB8W1a8I" TargetMode="External" /><Relationship Id="rId28" Type="http://schemas.openxmlformats.org/officeDocument/2006/relationships/hyperlink" Target="consultantplus://offline/ref=BB7ED69B09AFF765CF365E0219D6E9DADE6A918EFAA67291868FE5FCB99FDEE92EDB6E66DDB81DBEW9aEI" TargetMode="External" /><Relationship Id="rId29" Type="http://schemas.openxmlformats.org/officeDocument/2006/relationships/hyperlink" Target="http://base.garant.ru/12125267/12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1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2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3" Type="http://schemas.openxmlformats.org/officeDocument/2006/relationships/header" Target="head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471D-EAD8-4B8D-B012-56AAD15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