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4A6527" w:rsidRPr="00D64111" w:rsidP="00233A8F">
      <w:pPr>
        <w:spacing w:after="0" w:line="360" w:lineRule="auto"/>
        <w:ind w:right="-2" w:firstLine="709"/>
        <w:jc w:val="right"/>
        <w:rPr>
          <w:rFonts w:ascii="Times New Roman" w:eastAsia="Times New Roman" w:hAnsi="Times New Roman"/>
          <w:sz w:val="20"/>
          <w:szCs w:val="20"/>
          <w:lang w:eastAsia="ru-RU"/>
        </w:rPr>
      </w:pPr>
      <w:r w:rsidRPr="00D64111">
        <w:rPr>
          <w:rFonts w:ascii="Times New Roman" w:eastAsia="Times New Roman" w:hAnsi="Times New Roman"/>
          <w:sz w:val="20"/>
          <w:szCs w:val="20"/>
          <w:lang w:eastAsia="ru-RU"/>
        </w:rPr>
        <w:t>Дело № 5-42-</w:t>
      </w:r>
      <w:r w:rsidRPr="00D64111" w:rsidR="00284A04">
        <w:rPr>
          <w:rFonts w:ascii="Times New Roman" w:eastAsia="Times New Roman" w:hAnsi="Times New Roman"/>
          <w:sz w:val="20"/>
          <w:szCs w:val="20"/>
          <w:lang w:eastAsia="ru-RU"/>
        </w:rPr>
        <w:t>59</w:t>
      </w:r>
      <w:r w:rsidRPr="00D64111">
        <w:rPr>
          <w:rFonts w:ascii="Times New Roman" w:eastAsia="Times New Roman" w:hAnsi="Times New Roman"/>
          <w:sz w:val="20"/>
          <w:szCs w:val="20"/>
          <w:lang w:eastAsia="ru-RU"/>
        </w:rPr>
        <w:t>/20</w:t>
      </w:r>
      <w:r w:rsidRPr="00D64111" w:rsidR="007B7209">
        <w:rPr>
          <w:rFonts w:ascii="Times New Roman" w:eastAsia="Times New Roman" w:hAnsi="Times New Roman"/>
          <w:sz w:val="20"/>
          <w:szCs w:val="20"/>
          <w:lang w:eastAsia="ru-RU"/>
        </w:rPr>
        <w:t>20</w:t>
      </w:r>
    </w:p>
    <w:p w:rsidR="004A6527" w:rsidRPr="00D64111" w:rsidP="00233A8F">
      <w:pPr>
        <w:spacing w:after="0" w:line="360" w:lineRule="auto"/>
        <w:ind w:right="-2" w:firstLine="709"/>
        <w:jc w:val="center"/>
        <w:rPr>
          <w:rFonts w:ascii="Times New Roman" w:eastAsia="Times New Roman" w:hAnsi="Times New Roman"/>
          <w:sz w:val="20"/>
          <w:szCs w:val="20"/>
          <w:lang w:eastAsia="ru-RU"/>
        </w:rPr>
      </w:pPr>
      <w:r w:rsidRPr="00D64111">
        <w:rPr>
          <w:rFonts w:ascii="Times New Roman" w:eastAsia="Times New Roman" w:hAnsi="Times New Roman"/>
          <w:sz w:val="20"/>
          <w:szCs w:val="20"/>
          <w:lang w:eastAsia="ru-RU"/>
        </w:rPr>
        <w:t>ПОСТАНОВЛЕНИЕ</w:t>
      </w:r>
    </w:p>
    <w:p w:rsidR="00EE6C81" w:rsidRPr="00D64111" w:rsidP="00233A8F">
      <w:pPr>
        <w:spacing w:after="0" w:line="360" w:lineRule="auto"/>
        <w:ind w:right="-2" w:firstLine="709"/>
        <w:jc w:val="both"/>
        <w:rPr>
          <w:rFonts w:ascii="Times New Roman" w:eastAsia="Times New Roman" w:hAnsi="Times New Roman"/>
          <w:sz w:val="20"/>
          <w:szCs w:val="20"/>
          <w:lang w:eastAsia="ru-RU"/>
        </w:rPr>
      </w:pPr>
    </w:p>
    <w:p w:rsidR="004A6527" w:rsidRPr="00D64111" w:rsidP="00233A8F">
      <w:pPr>
        <w:spacing w:after="0" w:line="360" w:lineRule="auto"/>
        <w:ind w:right="-2" w:firstLine="709"/>
        <w:jc w:val="both"/>
        <w:rPr>
          <w:rFonts w:ascii="Times New Roman" w:eastAsia="Times New Roman" w:hAnsi="Times New Roman"/>
          <w:sz w:val="20"/>
          <w:szCs w:val="20"/>
          <w:lang w:eastAsia="ru-RU"/>
        </w:rPr>
      </w:pPr>
      <w:r w:rsidRPr="00D64111">
        <w:rPr>
          <w:rFonts w:ascii="Times New Roman" w:eastAsia="Times New Roman" w:hAnsi="Times New Roman"/>
          <w:sz w:val="20"/>
          <w:szCs w:val="20"/>
          <w:lang w:eastAsia="ru-RU"/>
        </w:rPr>
        <w:t>27.0</w:t>
      </w:r>
      <w:r w:rsidRPr="00D64111" w:rsidR="00EC7B72">
        <w:rPr>
          <w:rFonts w:ascii="Times New Roman" w:eastAsia="Times New Roman" w:hAnsi="Times New Roman"/>
          <w:sz w:val="20"/>
          <w:szCs w:val="20"/>
          <w:lang w:eastAsia="ru-RU"/>
        </w:rPr>
        <w:t>2.20</w:t>
      </w:r>
      <w:r w:rsidRPr="00D64111">
        <w:rPr>
          <w:rFonts w:ascii="Times New Roman" w:eastAsia="Times New Roman" w:hAnsi="Times New Roman"/>
          <w:sz w:val="20"/>
          <w:szCs w:val="20"/>
          <w:lang w:eastAsia="ru-RU"/>
        </w:rPr>
        <w:t>20</w:t>
      </w:r>
      <w:r w:rsidRPr="00D64111" w:rsidR="00EC7B72">
        <w:rPr>
          <w:rFonts w:ascii="Times New Roman" w:eastAsia="Times New Roman" w:hAnsi="Times New Roman"/>
          <w:sz w:val="20"/>
          <w:szCs w:val="20"/>
          <w:lang w:eastAsia="ru-RU"/>
        </w:rPr>
        <w:tab/>
      </w:r>
      <w:r w:rsidRPr="00D64111" w:rsidR="00863DC0">
        <w:rPr>
          <w:rFonts w:ascii="Times New Roman" w:eastAsia="Times New Roman" w:hAnsi="Times New Roman"/>
          <w:sz w:val="20"/>
          <w:szCs w:val="20"/>
          <w:lang w:eastAsia="ru-RU"/>
        </w:rPr>
        <w:tab/>
      </w:r>
      <w:r w:rsidRPr="00D64111" w:rsidR="00863DC0">
        <w:rPr>
          <w:rFonts w:ascii="Times New Roman" w:eastAsia="Times New Roman" w:hAnsi="Times New Roman"/>
          <w:sz w:val="20"/>
          <w:szCs w:val="20"/>
          <w:lang w:eastAsia="ru-RU"/>
        </w:rPr>
        <w:tab/>
      </w:r>
      <w:r w:rsidRPr="00D64111" w:rsidR="00863DC0">
        <w:rPr>
          <w:rFonts w:ascii="Times New Roman" w:eastAsia="Times New Roman" w:hAnsi="Times New Roman"/>
          <w:sz w:val="20"/>
          <w:szCs w:val="20"/>
          <w:lang w:eastAsia="ru-RU"/>
        </w:rPr>
        <w:tab/>
      </w:r>
      <w:r w:rsidRPr="00D64111" w:rsidR="00E57A12">
        <w:rPr>
          <w:rFonts w:ascii="Times New Roman" w:eastAsia="Times New Roman" w:hAnsi="Times New Roman"/>
          <w:sz w:val="20"/>
          <w:szCs w:val="20"/>
          <w:lang w:eastAsia="ru-RU"/>
        </w:rPr>
        <w:tab/>
      </w:r>
      <w:r w:rsidRPr="00D64111" w:rsidR="00E57A12">
        <w:rPr>
          <w:rFonts w:ascii="Times New Roman" w:eastAsia="Times New Roman" w:hAnsi="Times New Roman"/>
          <w:sz w:val="20"/>
          <w:szCs w:val="20"/>
          <w:lang w:eastAsia="ru-RU"/>
        </w:rPr>
        <w:tab/>
      </w:r>
      <w:r w:rsidRPr="00D64111" w:rsidR="00E57A12">
        <w:rPr>
          <w:rFonts w:ascii="Times New Roman" w:eastAsia="Times New Roman" w:hAnsi="Times New Roman"/>
          <w:sz w:val="20"/>
          <w:szCs w:val="20"/>
          <w:lang w:eastAsia="ru-RU"/>
        </w:rPr>
        <w:tab/>
        <w:t xml:space="preserve">   </w:t>
      </w:r>
      <w:r w:rsidRPr="00D64111" w:rsidR="00863DC0">
        <w:rPr>
          <w:rFonts w:ascii="Times New Roman" w:eastAsia="Times New Roman" w:hAnsi="Times New Roman"/>
          <w:sz w:val="20"/>
          <w:szCs w:val="20"/>
          <w:lang w:eastAsia="ru-RU"/>
        </w:rPr>
        <w:t>г. Евпатория, пр-т Ленина, 51/50</w:t>
      </w:r>
    </w:p>
    <w:p w:rsidR="004A6527" w:rsidRPr="00D64111" w:rsidP="00233A8F">
      <w:pPr>
        <w:spacing w:after="0" w:line="360" w:lineRule="auto"/>
        <w:ind w:right="-2" w:firstLine="709"/>
        <w:jc w:val="both"/>
        <w:rPr>
          <w:rFonts w:ascii="Times New Roman" w:eastAsia="Times New Roman" w:hAnsi="Times New Roman"/>
          <w:sz w:val="20"/>
          <w:szCs w:val="20"/>
          <w:lang w:eastAsia="ru-RU"/>
        </w:rPr>
      </w:pPr>
      <w:r w:rsidRPr="00D64111">
        <w:rPr>
          <w:rFonts w:ascii="Times New Roman" w:hAnsi="Times New Roman"/>
          <w:sz w:val="20"/>
          <w:szCs w:val="20"/>
        </w:rPr>
        <w:t>М</w:t>
      </w:r>
      <w:r w:rsidRPr="00D64111" w:rsidR="00863DC0">
        <w:rPr>
          <w:rFonts w:ascii="Times New Roman" w:hAnsi="Times New Roman"/>
          <w:sz w:val="20"/>
          <w:szCs w:val="20"/>
        </w:rPr>
        <w:t xml:space="preserve">ировой судья судебного участка № </w:t>
      </w:r>
      <w:r w:rsidRPr="00D64111">
        <w:rPr>
          <w:rFonts w:ascii="Times New Roman" w:hAnsi="Times New Roman"/>
          <w:sz w:val="20"/>
          <w:szCs w:val="20"/>
        </w:rPr>
        <w:t>42</w:t>
      </w:r>
      <w:r w:rsidRPr="00D64111" w:rsidR="00863DC0">
        <w:rPr>
          <w:rFonts w:ascii="Times New Roman" w:hAnsi="Times New Roman"/>
          <w:sz w:val="20"/>
          <w:szCs w:val="20"/>
        </w:rPr>
        <w:t xml:space="preserve"> Евпаторийского судебного района (городской округ Евпатория) Республики Крым </w:t>
      </w:r>
      <w:r w:rsidRPr="00D64111">
        <w:rPr>
          <w:rFonts w:ascii="Times New Roman" w:hAnsi="Times New Roman"/>
          <w:sz w:val="20"/>
          <w:szCs w:val="20"/>
        </w:rPr>
        <w:t>Семенец Инна Олеговна</w:t>
      </w:r>
      <w:r w:rsidRPr="00D64111" w:rsidR="00863DC0">
        <w:rPr>
          <w:rFonts w:ascii="Times New Roman" w:eastAsia="Times New Roman" w:hAnsi="Times New Roman"/>
          <w:sz w:val="20"/>
          <w:szCs w:val="20"/>
          <w:lang w:eastAsia="ru-RU"/>
        </w:rPr>
        <w:t xml:space="preserve">, рассмотрев дело, поступившее из ОГИБДД ОМВД России по </w:t>
      </w:r>
      <w:r w:rsidRPr="00D64111" w:rsidR="00863DC0">
        <w:rPr>
          <w:rFonts w:ascii="Times New Roman" w:eastAsia="Times New Roman" w:hAnsi="Times New Roman"/>
          <w:sz w:val="20"/>
          <w:szCs w:val="20"/>
          <w:lang w:eastAsia="ru-RU"/>
        </w:rPr>
        <w:t>г</w:t>
      </w:r>
      <w:r w:rsidRPr="00D64111" w:rsidR="00863DC0">
        <w:rPr>
          <w:rFonts w:ascii="Times New Roman" w:eastAsia="Times New Roman" w:hAnsi="Times New Roman"/>
          <w:sz w:val="20"/>
          <w:szCs w:val="20"/>
          <w:lang w:eastAsia="ru-RU"/>
        </w:rPr>
        <w:t xml:space="preserve">. Евпатории, о привлечении к административной ответственности </w:t>
      </w:r>
      <w:r w:rsidRPr="00D64111" w:rsidR="00BC2BED">
        <w:rPr>
          <w:rFonts w:ascii="Times New Roman" w:eastAsia="Times New Roman" w:hAnsi="Times New Roman"/>
          <w:sz w:val="20"/>
          <w:szCs w:val="20"/>
          <w:lang w:eastAsia="ru-RU"/>
        </w:rPr>
        <w:t>а</w:t>
      </w:r>
      <w:r w:rsidRPr="00D64111" w:rsidR="00863DC0">
        <w:rPr>
          <w:rStyle w:val="a0"/>
          <w:rFonts w:eastAsia="Consolas"/>
          <w:b w:val="0"/>
          <w:i w:val="0"/>
          <w:color w:val="auto"/>
          <w:sz w:val="20"/>
          <w:szCs w:val="20"/>
        </w:rPr>
        <w:t>дминистраци</w:t>
      </w:r>
      <w:r w:rsidRPr="00D64111">
        <w:rPr>
          <w:rStyle w:val="a0"/>
          <w:rFonts w:eastAsia="Consolas"/>
          <w:b w:val="0"/>
          <w:i w:val="0"/>
          <w:color w:val="auto"/>
          <w:sz w:val="20"/>
          <w:szCs w:val="20"/>
        </w:rPr>
        <w:t>и</w:t>
      </w:r>
      <w:r w:rsidRPr="00D64111" w:rsidR="00863DC0">
        <w:rPr>
          <w:rStyle w:val="a0"/>
          <w:rFonts w:eastAsia="Consolas"/>
          <w:b w:val="0"/>
          <w:i w:val="0"/>
          <w:color w:val="auto"/>
          <w:sz w:val="20"/>
          <w:szCs w:val="20"/>
        </w:rPr>
        <w:t xml:space="preserve"> города Евпатории Республики Крым, </w:t>
      </w:r>
      <w:r w:rsidRPr="00D64111" w:rsidR="00DA1CBA">
        <w:rPr>
          <w:rFonts w:ascii="Times New Roman" w:hAnsi="Times New Roman"/>
          <w:sz w:val="20"/>
          <w:szCs w:val="20"/>
        </w:rPr>
        <w:t>&lt;данные изъяты&gt;</w:t>
      </w:r>
      <w:r w:rsidRPr="00D64111" w:rsidR="00863DC0">
        <w:rPr>
          <w:rFonts w:ascii="Times New Roman" w:hAnsi="Times New Roman"/>
          <w:sz w:val="20"/>
          <w:szCs w:val="20"/>
        </w:rPr>
        <w:t>,</w:t>
      </w:r>
      <w:r w:rsidRPr="00D64111">
        <w:rPr>
          <w:rFonts w:ascii="Times New Roman" w:hAnsi="Times New Roman"/>
          <w:sz w:val="20"/>
          <w:szCs w:val="20"/>
        </w:rPr>
        <w:t xml:space="preserve"> </w:t>
      </w:r>
      <w:r w:rsidRPr="00D64111" w:rsidR="00863DC0">
        <w:rPr>
          <w:rFonts w:ascii="Times New Roman" w:eastAsia="Times New Roman" w:hAnsi="Times New Roman"/>
          <w:sz w:val="20"/>
          <w:szCs w:val="20"/>
          <w:lang w:eastAsia="ru-RU"/>
        </w:rPr>
        <w:t xml:space="preserve">по ст. 12.34 ч. 1 КоАП РФ, </w:t>
      </w:r>
    </w:p>
    <w:p w:rsidR="004A6527" w:rsidRPr="00D64111" w:rsidP="00233A8F">
      <w:pPr>
        <w:spacing w:after="0" w:line="360" w:lineRule="auto"/>
        <w:ind w:right="-2" w:firstLine="709"/>
        <w:jc w:val="center"/>
        <w:rPr>
          <w:rFonts w:ascii="Times New Roman" w:eastAsia="Times New Roman" w:hAnsi="Times New Roman"/>
          <w:sz w:val="20"/>
          <w:szCs w:val="20"/>
          <w:lang w:eastAsia="ru-RU"/>
        </w:rPr>
      </w:pPr>
      <w:r w:rsidRPr="00D64111">
        <w:rPr>
          <w:rFonts w:ascii="Times New Roman" w:eastAsia="Times New Roman" w:hAnsi="Times New Roman"/>
          <w:sz w:val="20"/>
          <w:szCs w:val="20"/>
          <w:lang w:eastAsia="ru-RU"/>
        </w:rPr>
        <w:t>УСТАНОВИЛ:</w:t>
      </w:r>
    </w:p>
    <w:p w:rsidR="00443A4D" w:rsidRPr="00D64111" w:rsidP="00233A8F">
      <w:pPr>
        <w:spacing w:after="0" w:line="360" w:lineRule="auto"/>
        <w:ind w:right="-2" w:firstLine="709"/>
        <w:jc w:val="both"/>
        <w:rPr>
          <w:rFonts w:ascii="Times New Roman" w:hAnsi="Times New Roman"/>
          <w:sz w:val="20"/>
          <w:szCs w:val="20"/>
        </w:rPr>
      </w:pPr>
      <w:r w:rsidRPr="00D64111">
        <w:rPr>
          <w:rFonts w:ascii="Times New Roman" w:hAnsi="Times New Roman"/>
          <w:sz w:val="20"/>
          <w:szCs w:val="20"/>
        </w:rPr>
        <w:t xml:space="preserve">&lt;дата&gt; </w:t>
      </w:r>
      <w:r w:rsidRPr="00D64111">
        <w:rPr>
          <w:rFonts w:ascii="Times New Roman" w:hAnsi="Times New Roman"/>
          <w:sz w:val="20"/>
          <w:szCs w:val="20"/>
        </w:rPr>
        <w:t>в</w:t>
      </w:r>
      <w:r w:rsidRPr="00D64111">
        <w:rPr>
          <w:rFonts w:ascii="Times New Roman" w:hAnsi="Times New Roman"/>
          <w:sz w:val="20"/>
          <w:szCs w:val="20"/>
        </w:rPr>
        <w:t xml:space="preserve"> &lt;время&gt;</w:t>
      </w:r>
      <w:r w:rsidRPr="00D64111" w:rsidR="00863DC0">
        <w:rPr>
          <w:rFonts w:ascii="Times New Roman" w:hAnsi="Times New Roman"/>
          <w:sz w:val="20"/>
          <w:szCs w:val="20"/>
        </w:rPr>
        <w:t xml:space="preserve"> на участке улицы </w:t>
      </w:r>
      <w:r w:rsidRPr="00D64111">
        <w:rPr>
          <w:rFonts w:ascii="Times New Roman" w:hAnsi="Times New Roman"/>
          <w:sz w:val="20"/>
          <w:szCs w:val="20"/>
        </w:rPr>
        <w:t>&lt;данные изъяты&gt;</w:t>
      </w:r>
      <w:r w:rsidRPr="00D64111" w:rsidR="00863DC0">
        <w:rPr>
          <w:rFonts w:ascii="Times New Roman" w:hAnsi="Times New Roman"/>
          <w:sz w:val="20"/>
          <w:szCs w:val="20"/>
        </w:rPr>
        <w:t xml:space="preserve">, в нарушении п. 13 «Основных положений по допуску транспортных средств к эксплуатации и обязанности должностных лиц по обеспечению безопасности дорожного движения «Правил дорожного движения Российской Федерации»» </w:t>
      </w:r>
      <w:r w:rsidRPr="00D64111" w:rsidR="007B7209">
        <w:rPr>
          <w:rFonts w:ascii="Times New Roman" w:hAnsi="Times New Roman"/>
          <w:sz w:val="20"/>
          <w:szCs w:val="20"/>
        </w:rPr>
        <w:t>а</w:t>
      </w:r>
      <w:r w:rsidRPr="00D64111" w:rsidR="00863DC0">
        <w:rPr>
          <w:rFonts w:ascii="Times New Roman" w:hAnsi="Times New Roman"/>
          <w:sz w:val="20"/>
          <w:szCs w:val="20"/>
        </w:rPr>
        <w:t>дминистраци</w:t>
      </w:r>
      <w:r w:rsidRPr="00D64111" w:rsidR="007B7209">
        <w:rPr>
          <w:rFonts w:ascii="Times New Roman" w:hAnsi="Times New Roman"/>
          <w:sz w:val="20"/>
          <w:szCs w:val="20"/>
        </w:rPr>
        <w:t>ей</w:t>
      </w:r>
      <w:r w:rsidRPr="00D64111" w:rsidR="00863DC0">
        <w:rPr>
          <w:rFonts w:ascii="Times New Roman" w:hAnsi="Times New Roman"/>
          <w:sz w:val="20"/>
          <w:szCs w:val="20"/>
        </w:rPr>
        <w:t xml:space="preserve"> города Евпатории Республики Крым допу</w:t>
      </w:r>
      <w:r w:rsidRPr="00D64111" w:rsidR="007B7209">
        <w:rPr>
          <w:rFonts w:ascii="Times New Roman" w:hAnsi="Times New Roman"/>
          <w:sz w:val="20"/>
          <w:szCs w:val="20"/>
        </w:rPr>
        <w:t>щено</w:t>
      </w:r>
      <w:r w:rsidRPr="00D64111" w:rsidR="00863DC0">
        <w:rPr>
          <w:rFonts w:ascii="Times New Roman" w:hAnsi="Times New Roman"/>
          <w:sz w:val="20"/>
          <w:szCs w:val="20"/>
        </w:rPr>
        <w:t xml:space="preserve"> несоблюдение требований по обеспечению безопасности дорожного движения при содержании </w:t>
      </w:r>
      <w:r w:rsidRPr="00D64111">
        <w:rPr>
          <w:rFonts w:ascii="Times New Roman" w:hAnsi="Times New Roman"/>
          <w:sz w:val="20"/>
          <w:szCs w:val="20"/>
        </w:rPr>
        <w:t>указанной улицы</w:t>
      </w:r>
      <w:r w:rsidRPr="00D64111" w:rsidR="00863DC0">
        <w:rPr>
          <w:rFonts w:ascii="Times New Roman" w:hAnsi="Times New Roman"/>
          <w:sz w:val="20"/>
          <w:szCs w:val="20"/>
        </w:rPr>
        <w:t xml:space="preserve">, выразившееся </w:t>
      </w:r>
      <w:r w:rsidRPr="00D64111">
        <w:rPr>
          <w:rFonts w:ascii="Times New Roman" w:hAnsi="Times New Roman"/>
          <w:sz w:val="20"/>
          <w:szCs w:val="20"/>
        </w:rPr>
        <w:t xml:space="preserve">в </w:t>
      </w:r>
      <w:r w:rsidRPr="00D64111" w:rsidR="007B7209">
        <w:rPr>
          <w:rFonts w:ascii="Times New Roman" w:hAnsi="Times New Roman"/>
          <w:sz w:val="20"/>
          <w:szCs w:val="20"/>
        </w:rPr>
        <w:t>отсутствии горизонтальной дорожной разметки на проезжей части</w:t>
      </w:r>
      <w:r w:rsidRPr="00D64111" w:rsidR="006C03A7">
        <w:rPr>
          <w:rFonts w:ascii="Times New Roman" w:hAnsi="Times New Roman"/>
          <w:sz w:val="20"/>
          <w:szCs w:val="20"/>
        </w:rPr>
        <w:t xml:space="preserve">, что является нарушением требований п. </w:t>
      </w:r>
      <w:r w:rsidRPr="00D64111" w:rsidR="007B7209">
        <w:rPr>
          <w:rFonts w:ascii="Times New Roman" w:hAnsi="Times New Roman"/>
          <w:sz w:val="20"/>
          <w:szCs w:val="20"/>
        </w:rPr>
        <w:t>6.3.1</w:t>
      </w:r>
      <w:r w:rsidRPr="00D64111" w:rsidR="006C03A7">
        <w:rPr>
          <w:rFonts w:ascii="Times New Roman" w:hAnsi="Times New Roman"/>
          <w:sz w:val="20"/>
          <w:szCs w:val="20"/>
        </w:rPr>
        <w:t xml:space="preserve"> </w:t>
      </w:r>
      <w:r w:rsidRPr="00D64111">
        <w:rPr>
          <w:rFonts w:ascii="Times New Roman" w:hAnsi="Times New Roman"/>
          <w:sz w:val="20"/>
          <w:szCs w:val="20"/>
        </w:rPr>
        <w:t xml:space="preserve">ГОСТ </w:t>
      </w:r>
      <w:r w:rsidRPr="00D64111">
        <w:rPr>
          <w:rFonts w:ascii="Times New Roman" w:hAnsi="Times New Roman"/>
          <w:sz w:val="20"/>
          <w:szCs w:val="20"/>
        </w:rPr>
        <w:t>Р</w:t>
      </w:r>
      <w:r w:rsidRPr="00D64111">
        <w:rPr>
          <w:rFonts w:ascii="Times New Roman" w:hAnsi="Times New Roman"/>
          <w:sz w:val="20"/>
          <w:szCs w:val="20"/>
        </w:rPr>
        <w:t xml:space="preserve"> 50597-2017.</w:t>
      </w:r>
    </w:p>
    <w:p w:rsidR="003027D1" w:rsidRPr="00D64111" w:rsidP="00233A8F">
      <w:pPr>
        <w:spacing w:after="0" w:line="360" w:lineRule="auto"/>
        <w:ind w:right="-2" w:firstLine="709"/>
        <w:jc w:val="both"/>
        <w:rPr>
          <w:rFonts w:ascii="Times New Roman" w:hAnsi="Times New Roman"/>
          <w:sz w:val="20"/>
          <w:szCs w:val="20"/>
        </w:rPr>
      </w:pPr>
      <w:r w:rsidRPr="00D64111">
        <w:rPr>
          <w:rFonts w:ascii="Times New Roman" w:hAnsi="Times New Roman"/>
          <w:sz w:val="20"/>
          <w:szCs w:val="20"/>
        </w:rPr>
        <w:t xml:space="preserve">А именно, </w:t>
      </w:r>
      <w:r w:rsidRPr="00D64111" w:rsidR="00DA1CBA">
        <w:rPr>
          <w:rFonts w:ascii="Times New Roman" w:hAnsi="Times New Roman"/>
          <w:sz w:val="20"/>
          <w:szCs w:val="20"/>
        </w:rPr>
        <w:t>&lt;дата&gt;</w:t>
      </w:r>
      <w:r w:rsidRPr="00D64111" w:rsidR="00BB7323">
        <w:rPr>
          <w:rFonts w:ascii="Times New Roman" w:hAnsi="Times New Roman"/>
          <w:sz w:val="20"/>
          <w:szCs w:val="20"/>
        </w:rPr>
        <w:t xml:space="preserve"> </w:t>
      </w:r>
      <w:r w:rsidRPr="00D64111" w:rsidR="004F470C">
        <w:rPr>
          <w:rFonts w:ascii="Times New Roman" w:hAnsi="Times New Roman"/>
          <w:sz w:val="20"/>
          <w:szCs w:val="20"/>
        </w:rPr>
        <w:t>при осмотре места совершения ДТП, было установлено</w:t>
      </w:r>
      <w:r w:rsidRPr="00D64111" w:rsidR="00BB7323">
        <w:rPr>
          <w:rFonts w:ascii="Times New Roman" w:hAnsi="Times New Roman"/>
          <w:sz w:val="20"/>
          <w:szCs w:val="20"/>
        </w:rPr>
        <w:t xml:space="preserve">, что на участке дороги </w:t>
      </w:r>
      <w:r w:rsidRPr="00D64111" w:rsidR="006C03A7">
        <w:rPr>
          <w:rFonts w:ascii="Times New Roman" w:hAnsi="Times New Roman"/>
          <w:sz w:val="20"/>
          <w:szCs w:val="20"/>
        </w:rPr>
        <w:t>по адресу:</w:t>
      </w:r>
      <w:r w:rsidRPr="00D64111" w:rsidR="004F470C">
        <w:rPr>
          <w:rFonts w:ascii="Times New Roman" w:hAnsi="Times New Roman"/>
          <w:sz w:val="20"/>
          <w:szCs w:val="20"/>
        </w:rPr>
        <w:t xml:space="preserve"> </w:t>
      </w:r>
      <w:r w:rsidRPr="00D64111" w:rsidR="00DA1CBA">
        <w:rPr>
          <w:rFonts w:ascii="Times New Roman" w:hAnsi="Times New Roman"/>
          <w:sz w:val="20"/>
          <w:szCs w:val="20"/>
        </w:rPr>
        <w:t>&lt;данные изъяты&gt;</w:t>
      </w:r>
      <w:r w:rsidRPr="00D64111" w:rsidR="006C03A7">
        <w:rPr>
          <w:rFonts w:ascii="Times New Roman" w:hAnsi="Times New Roman"/>
          <w:sz w:val="20"/>
          <w:szCs w:val="20"/>
        </w:rPr>
        <w:t xml:space="preserve">, </w:t>
      </w:r>
      <w:r w:rsidRPr="00D64111" w:rsidR="00BB7323">
        <w:rPr>
          <w:rFonts w:ascii="Times New Roman" w:hAnsi="Times New Roman"/>
          <w:sz w:val="20"/>
          <w:szCs w:val="20"/>
        </w:rPr>
        <w:t xml:space="preserve">нарушены требования к эксплуатационному состоянию улицы, допустимому по условиям обеспечения безопасности дорожного движения, а именно </w:t>
      </w:r>
      <w:r w:rsidRPr="00D64111" w:rsidR="004F470C">
        <w:rPr>
          <w:rFonts w:ascii="Times New Roman" w:hAnsi="Times New Roman"/>
          <w:sz w:val="20"/>
          <w:szCs w:val="20"/>
        </w:rPr>
        <w:t xml:space="preserve">отсутствие горизонтальной дорожной разметки на проезжей части, что является нарушением требований п. 6.3.1 ГОСТ </w:t>
      </w:r>
      <w:r w:rsidRPr="00D64111" w:rsidR="004F470C">
        <w:rPr>
          <w:rFonts w:ascii="Times New Roman" w:hAnsi="Times New Roman"/>
          <w:sz w:val="20"/>
          <w:szCs w:val="20"/>
        </w:rPr>
        <w:t>Р</w:t>
      </w:r>
      <w:r w:rsidRPr="00D64111" w:rsidR="004F470C">
        <w:rPr>
          <w:rFonts w:ascii="Times New Roman" w:hAnsi="Times New Roman"/>
          <w:sz w:val="20"/>
          <w:szCs w:val="20"/>
        </w:rPr>
        <w:t xml:space="preserve"> 50597-2017. Указанные нарушения требований ГОСТ </w:t>
      </w:r>
      <w:r w:rsidRPr="00D64111" w:rsidR="004F470C">
        <w:rPr>
          <w:rFonts w:ascii="Times New Roman" w:hAnsi="Times New Roman"/>
          <w:sz w:val="20"/>
          <w:szCs w:val="20"/>
        </w:rPr>
        <w:t>Р</w:t>
      </w:r>
      <w:r w:rsidRPr="00D64111" w:rsidR="004F470C">
        <w:rPr>
          <w:rFonts w:ascii="Times New Roman" w:hAnsi="Times New Roman"/>
          <w:sz w:val="20"/>
          <w:szCs w:val="20"/>
        </w:rPr>
        <w:t xml:space="preserve"> 50597-2017 в эксплуатационном состоянии улицы </w:t>
      </w:r>
      <w:r w:rsidRPr="00D64111" w:rsidR="00DA1CBA">
        <w:rPr>
          <w:rFonts w:ascii="Times New Roman" w:hAnsi="Times New Roman"/>
          <w:sz w:val="20"/>
          <w:szCs w:val="20"/>
        </w:rPr>
        <w:t>&lt;данные изъяты&gt;</w:t>
      </w:r>
      <w:r w:rsidRPr="00D64111" w:rsidR="004F470C">
        <w:rPr>
          <w:rFonts w:ascii="Times New Roman" w:hAnsi="Times New Roman"/>
          <w:sz w:val="20"/>
          <w:szCs w:val="20"/>
        </w:rPr>
        <w:t xml:space="preserve"> создают угрозу безопасности дорожного движения, жизни, здоровья и имущества населения, сведения о выявленных недостатках зафиксированы в акте выявленных недостатков в эксплуатационном состоянии автомобильной дороги </w:t>
      </w:r>
      <w:r w:rsidRPr="00D64111" w:rsidR="004F470C">
        <w:rPr>
          <w:rFonts w:ascii="Times New Roman" w:hAnsi="Times New Roman"/>
          <w:spacing w:val="10"/>
          <w:sz w:val="20"/>
          <w:szCs w:val="20"/>
        </w:rPr>
        <w:t xml:space="preserve">(улицы), </w:t>
      </w:r>
      <w:r w:rsidRPr="00D64111" w:rsidR="004F470C">
        <w:rPr>
          <w:rFonts w:ascii="Times New Roman" w:hAnsi="Times New Roman"/>
          <w:sz w:val="20"/>
          <w:szCs w:val="20"/>
        </w:rPr>
        <w:t xml:space="preserve">железнодорожного переезда от </w:t>
      </w:r>
      <w:r w:rsidRPr="00D64111" w:rsidR="00DA1CBA">
        <w:rPr>
          <w:rFonts w:ascii="Times New Roman" w:hAnsi="Times New Roman"/>
          <w:sz w:val="20"/>
          <w:szCs w:val="20"/>
        </w:rPr>
        <w:t>&lt;дата&gt;</w:t>
      </w:r>
      <w:r w:rsidRPr="00D64111" w:rsidR="004F470C">
        <w:rPr>
          <w:rFonts w:ascii="Times New Roman" w:hAnsi="Times New Roman"/>
          <w:sz w:val="20"/>
          <w:szCs w:val="20"/>
        </w:rPr>
        <w:t xml:space="preserve"> </w:t>
      </w:r>
      <w:r w:rsidRPr="00D64111" w:rsidR="007102FA">
        <w:rPr>
          <w:rFonts w:ascii="Times New Roman" w:hAnsi="Times New Roman"/>
          <w:sz w:val="20"/>
          <w:szCs w:val="20"/>
        </w:rPr>
        <w:t xml:space="preserve">№ </w:t>
      </w:r>
      <w:r w:rsidRPr="00D64111" w:rsidR="00DA1CBA">
        <w:rPr>
          <w:rFonts w:ascii="Times New Roman" w:hAnsi="Times New Roman"/>
          <w:sz w:val="20"/>
          <w:szCs w:val="20"/>
        </w:rPr>
        <w:t>***</w:t>
      </w:r>
      <w:r w:rsidRPr="00D64111" w:rsidR="007102FA">
        <w:rPr>
          <w:rFonts w:ascii="Times New Roman" w:hAnsi="Times New Roman"/>
          <w:sz w:val="20"/>
          <w:szCs w:val="20"/>
        </w:rPr>
        <w:t xml:space="preserve"> </w:t>
      </w:r>
      <w:r w:rsidRPr="00D64111" w:rsidR="004F470C">
        <w:rPr>
          <w:rFonts w:ascii="Times New Roman" w:hAnsi="Times New Roman"/>
          <w:sz w:val="20"/>
          <w:szCs w:val="20"/>
        </w:rPr>
        <w:t>с фотосъемкой.</w:t>
      </w:r>
    </w:p>
    <w:p w:rsidR="003C1A23" w:rsidRPr="00D64111" w:rsidP="00233A8F">
      <w:pPr>
        <w:autoSpaceDE w:val="0"/>
        <w:autoSpaceDN w:val="0"/>
        <w:adjustRightInd w:val="0"/>
        <w:spacing w:after="0" w:line="360" w:lineRule="auto"/>
        <w:ind w:firstLine="709"/>
        <w:jc w:val="both"/>
        <w:rPr>
          <w:rFonts w:ascii="Times New Roman" w:hAnsi="Times New Roman"/>
          <w:sz w:val="20"/>
          <w:szCs w:val="20"/>
        </w:rPr>
      </w:pPr>
      <w:r w:rsidRPr="00D64111">
        <w:rPr>
          <w:rFonts w:ascii="Times New Roman" w:hAnsi="Times New Roman"/>
          <w:sz w:val="20"/>
          <w:szCs w:val="20"/>
        </w:rPr>
        <w:t xml:space="preserve">При рассмотрении дела, представитель </w:t>
      </w:r>
      <w:r w:rsidRPr="00D64111">
        <w:rPr>
          <w:rStyle w:val="a0"/>
          <w:rFonts w:eastAsia="Consolas"/>
          <w:b w:val="0"/>
          <w:i w:val="0"/>
          <w:color w:val="auto"/>
          <w:sz w:val="20"/>
          <w:szCs w:val="20"/>
        </w:rPr>
        <w:t>администрации города Евпатории Республики Крым</w:t>
      </w:r>
      <w:r w:rsidRPr="00D64111">
        <w:rPr>
          <w:rFonts w:ascii="Times New Roman" w:hAnsi="Times New Roman"/>
          <w:sz w:val="20"/>
          <w:szCs w:val="20"/>
        </w:rPr>
        <w:t xml:space="preserve"> </w:t>
      </w:r>
      <w:r w:rsidRPr="00D64111" w:rsidR="00DA1CBA">
        <w:rPr>
          <w:rFonts w:ascii="Times New Roman" w:hAnsi="Times New Roman"/>
          <w:sz w:val="20"/>
          <w:szCs w:val="20"/>
        </w:rPr>
        <w:t>ФИО-1</w:t>
      </w:r>
      <w:r w:rsidRPr="00D64111">
        <w:rPr>
          <w:rFonts w:ascii="Times New Roman" w:hAnsi="Times New Roman"/>
          <w:sz w:val="20"/>
          <w:szCs w:val="20"/>
        </w:rPr>
        <w:t xml:space="preserve"> (доверенность № </w:t>
      </w:r>
      <w:r w:rsidRPr="00D64111" w:rsidR="00DA1CBA">
        <w:rPr>
          <w:rFonts w:ascii="Times New Roman" w:hAnsi="Times New Roman"/>
          <w:sz w:val="20"/>
          <w:szCs w:val="20"/>
        </w:rPr>
        <w:t>&lt;данные изъяты&gt;</w:t>
      </w:r>
      <w:r w:rsidRPr="00D64111">
        <w:rPr>
          <w:rFonts w:ascii="Times New Roman" w:hAnsi="Times New Roman"/>
          <w:sz w:val="20"/>
          <w:szCs w:val="20"/>
        </w:rPr>
        <w:t xml:space="preserve"> </w:t>
      </w:r>
      <w:r w:rsidRPr="00D64111">
        <w:rPr>
          <w:rFonts w:ascii="Times New Roman" w:hAnsi="Times New Roman"/>
          <w:sz w:val="20"/>
          <w:szCs w:val="20"/>
        </w:rPr>
        <w:t>от</w:t>
      </w:r>
      <w:r w:rsidRPr="00D64111">
        <w:rPr>
          <w:rFonts w:ascii="Times New Roman" w:hAnsi="Times New Roman"/>
          <w:sz w:val="20"/>
          <w:szCs w:val="20"/>
        </w:rPr>
        <w:t xml:space="preserve"> </w:t>
      </w:r>
      <w:r w:rsidRPr="00D64111" w:rsidR="00DA1CBA">
        <w:rPr>
          <w:rFonts w:ascii="Times New Roman" w:hAnsi="Times New Roman"/>
          <w:sz w:val="20"/>
          <w:szCs w:val="20"/>
        </w:rPr>
        <w:t>&lt;</w:t>
      </w:r>
      <w:r w:rsidRPr="00D64111" w:rsidR="00DA1CBA">
        <w:rPr>
          <w:rFonts w:ascii="Times New Roman" w:hAnsi="Times New Roman"/>
          <w:sz w:val="20"/>
          <w:szCs w:val="20"/>
        </w:rPr>
        <w:t>дата</w:t>
      </w:r>
      <w:r w:rsidRPr="00D64111" w:rsidR="00DA1CBA">
        <w:rPr>
          <w:rFonts w:ascii="Times New Roman" w:hAnsi="Times New Roman"/>
          <w:sz w:val="20"/>
          <w:szCs w:val="20"/>
        </w:rPr>
        <w:t>&gt;</w:t>
      </w:r>
      <w:r w:rsidRPr="00D64111">
        <w:rPr>
          <w:rFonts w:ascii="Times New Roman" w:hAnsi="Times New Roman"/>
          <w:sz w:val="20"/>
          <w:szCs w:val="20"/>
        </w:rPr>
        <w:t xml:space="preserve"> сроком на один год) вину в совершении административного правонарушения не признала</w:t>
      </w:r>
      <w:r w:rsidRPr="00D64111" w:rsidR="00863DC0">
        <w:rPr>
          <w:rFonts w:ascii="Times New Roman" w:hAnsi="Times New Roman"/>
          <w:sz w:val="20"/>
          <w:szCs w:val="20"/>
        </w:rPr>
        <w:t xml:space="preserve">, мотивируя </w:t>
      </w:r>
      <w:r w:rsidRPr="00D64111" w:rsidR="00540796">
        <w:rPr>
          <w:rFonts w:ascii="Times New Roman" w:hAnsi="Times New Roman"/>
          <w:sz w:val="20"/>
          <w:szCs w:val="20"/>
        </w:rPr>
        <w:t xml:space="preserve"> тем, что отсутствуют основания для привлечения к административной ответственно</w:t>
      </w:r>
      <w:r w:rsidRPr="00D64111">
        <w:rPr>
          <w:rFonts w:ascii="Times New Roman" w:hAnsi="Times New Roman"/>
          <w:sz w:val="20"/>
          <w:szCs w:val="20"/>
        </w:rPr>
        <w:t>сти, поскольку а</w:t>
      </w:r>
      <w:r w:rsidRPr="00D64111" w:rsidR="00540796">
        <w:rPr>
          <w:rFonts w:ascii="Times New Roman" w:hAnsi="Times New Roman"/>
          <w:sz w:val="20"/>
          <w:szCs w:val="20"/>
        </w:rPr>
        <w:t>дминистрация не является субъектом вменяемого правонарушения.</w:t>
      </w:r>
      <w:r w:rsidRPr="00D64111" w:rsidR="007102FA">
        <w:rPr>
          <w:rFonts w:ascii="Times New Roman" w:hAnsi="Times New Roman"/>
          <w:sz w:val="20"/>
          <w:szCs w:val="20"/>
        </w:rPr>
        <w:t xml:space="preserve"> </w:t>
      </w:r>
    </w:p>
    <w:p w:rsidR="007102FA" w:rsidRPr="00D64111" w:rsidP="00233A8F">
      <w:pPr>
        <w:autoSpaceDE w:val="0"/>
        <w:autoSpaceDN w:val="0"/>
        <w:adjustRightInd w:val="0"/>
        <w:spacing w:after="0" w:line="360" w:lineRule="auto"/>
        <w:ind w:firstLine="709"/>
        <w:jc w:val="both"/>
        <w:rPr>
          <w:rFonts w:ascii="Times New Roman" w:eastAsia="Times New Roman" w:hAnsi="Times New Roman"/>
          <w:sz w:val="20"/>
          <w:szCs w:val="20"/>
          <w:lang w:eastAsia="ru-RU"/>
        </w:rPr>
      </w:pPr>
      <w:r w:rsidRPr="00D64111">
        <w:rPr>
          <w:rFonts w:ascii="Times New Roman" w:hAnsi="Times New Roman"/>
          <w:sz w:val="20"/>
          <w:szCs w:val="20"/>
        </w:rPr>
        <w:t xml:space="preserve">Кроме этого, представитель </w:t>
      </w:r>
      <w:r w:rsidRPr="00D64111">
        <w:rPr>
          <w:rStyle w:val="a0"/>
          <w:rFonts w:eastAsia="Consolas"/>
          <w:b w:val="0"/>
          <w:i w:val="0"/>
          <w:color w:val="auto"/>
          <w:sz w:val="20"/>
          <w:szCs w:val="20"/>
        </w:rPr>
        <w:t>пояснила, что</w:t>
      </w:r>
      <w:r w:rsidRPr="00D64111">
        <w:rPr>
          <w:rFonts w:ascii="Times New Roman" w:hAnsi="Times New Roman"/>
          <w:sz w:val="20"/>
          <w:szCs w:val="20"/>
        </w:rPr>
        <w:t xml:space="preserve"> </w:t>
      </w:r>
      <w:r w:rsidRPr="00D64111">
        <w:rPr>
          <w:rStyle w:val="a0"/>
          <w:rFonts w:eastAsia="Consolas"/>
          <w:b w:val="0"/>
          <w:i w:val="0"/>
          <w:color w:val="auto"/>
          <w:sz w:val="20"/>
          <w:szCs w:val="20"/>
        </w:rPr>
        <w:t>администрация города Евпатории Республики Крым не является уполномоченным органом по осуществлению дорожной деятельности, в частности нанесения дорожной разметки, поскольку, в соответствии с Решением Евпаторийского городского совета Республики Крым (сессия № 53) № 1-53/8 от 17.02.2017 «Об утверждении Положения о департаменте городского хозяйства администрации города Евпатории Республики Крым»</w:t>
      </w:r>
      <w:r w:rsidRPr="00D64111" w:rsidR="00800821">
        <w:rPr>
          <w:rStyle w:val="a0"/>
          <w:rFonts w:eastAsia="Consolas"/>
          <w:b w:val="0"/>
          <w:i w:val="0"/>
          <w:color w:val="auto"/>
          <w:sz w:val="20"/>
          <w:szCs w:val="20"/>
        </w:rPr>
        <w:t xml:space="preserve"> (</w:t>
      </w:r>
      <w:r w:rsidRPr="00D64111" w:rsidR="003233A0">
        <w:rPr>
          <w:rStyle w:val="a0"/>
          <w:rFonts w:eastAsia="Consolas"/>
          <w:b w:val="0"/>
          <w:i w:val="0"/>
          <w:color w:val="auto"/>
          <w:sz w:val="20"/>
          <w:szCs w:val="20"/>
        </w:rPr>
        <w:t xml:space="preserve">в новой редакции </w:t>
      </w:r>
      <w:r w:rsidRPr="00D64111" w:rsidR="00800821">
        <w:rPr>
          <w:rStyle w:val="a0"/>
          <w:rFonts w:eastAsia="Consolas"/>
          <w:b w:val="0"/>
          <w:i w:val="0"/>
          <w:color w:val="auto"/>
          <w:sz w:val="20"/>
          <w:szCs w:val="20"/>
        </w:rPr>
        <w:t>утв. Решением Евпаторийского городского совета Республики</w:t>
      </w:r>
      <w:r w:rsidRPr="00D64111" w:rsidR="00800821">
        <w:rPr>
          <w:rStyle w:val="a0"/>
          <w:rFonts w:eastAsia="Consolas"/>
          <w:b w:val="0"/>
          <w:i w:val="0"/>
          <w:color w:val="auto"/>
          <w:sz w:val="20"/>
          <w:szCs w:val="20"/>
        </w:rPr>
        <w:t xml:space="preserve"> Крым от 23.10.2019</w:t>
      </w:r>
      <w:r w:rsidRPr="00D64111" w:rsidR="003233A0">
        <w:rPr>
          <w:rStyle w:val="a0"/>
          <w:rFonts w:eastAsia="Consolas"/>
          <w:b w:val="0"/>
          <w:i w:val="0"/>
          <w:color w:val="auto"/>
          <w:sz w:val="20"/>
          <w:szCs w:val="20"/>
        </w:rPr>
        <w:t xml:space="preserve"> № 2-4/2</w:t>
      </w:r>
      <w:r w:rsidRPr="00D64111" w:rsidR="00800821">
        <w:rPr>
          <w:rStyle w:val="a0"/>
          <w:rFonts w:eastAsia="Consolas"/>
          <w:b w:val="0"/>
          <w:i w:val="0"/>
          <w:color w:val="auto"/>
          <w:sz w:val="20"/>
          <w:szCs w:val="20"/>
        </w:rPr>
        <w:t>)</w:t>
      </w:r>
      <w:r w:rsidRPr="00D64111">
        <w:rPr>
          <w:rStyle w:val="a0"/>
          <w:rFonts w:eastAsia="Consolas"/>
          <w:b w:val="0"/>
          <w:i w:val="0"/>
          <w:color w:val="auto"/>
          <w:sz w:val="20"/>
          <w:szCs w:val="20"/>
        </w:rPr>
        <w:t>,</w:t>
      </w:r>
      <w:r w:rsidRPr="00D64111" w:rsidR="00800821">
        <w:rPr>
          <w:rStyle w:val="a0"/>
          <w:rFonts w:eastAsia="Consolas"/>
          <w:b w:val="0"/>
          <w:i w:val="0"/>
          <w:color w:val="auto"/>
          <w:sz w:val="20"/>
          <w:szCs w:val="20"/>
        </w:rPr>
        <w:t xml:space="preserve"> данная функция возложена на д</w:t>
      </w:r>
      <w:r w:rsidRPr="00D64111">
        <w:rPr>
          <w:rStyle w:val="a0"/>
          <w:rFonts w:eastAsia="Consolas"/>
          <w:b w:val="0"/>
          <w:i w:val="0"/>
          <w:color w:val="auto"/>
          <w:sz w:val="20"/>
          <w:szCs w:val="20"/>
        </w:rPr>
        <w:t xml:space="preserve">епартамент городского </w:t>
      </w:r>
      <w:r w:rsidRPr="00D64111">
        <w:rPr>
          <w:rStyle w:val="a0"/>
          <w:rFonts w:eastAsia="Consolas"/>
          <w:b w:val="0"/>
          <w:i w:val="0"/>
          <w:color w:val="auto"/>
          <w:sz w:val="20"/>
          <w:szCs w:val="20"/>
        </w:rPr>
        <w:t>хозяйства администрации города Евпатории Республики</w:t>
      </w:r>
      <w:r w:rsidRPr="00D64111">
        <w:rPr>
          <w:rStyle w:val="a0"/>
          <w:rFonts w:eastAsia="Consolas"/>
          <w:b w:val="0"/>
          <w:i w:val="0"/>
          <w:color w:val="auto"/>
          <w:sz w:val="20"/>
          <w:szCs w:val="20"/>
        </w:rPr>
        <w:t xml:space="preserve"> Крым. </w:t>
      </w:r>
      <w:r w:rsidRPr="00D64111">
        <w:rPr>
          <w:rFonts w:ascii="Times New Roman" w:hAnsi="Times New Roman"/>
          <w:sz w:val="20"/>
          <w:szCs w:val="20"/>
        </w:rPr>
        <w:t xml:space="preserve">В подтверждение своих доводов предоставила копию </w:t>
      </w:r>
      <w:r w:rsidRPr="00D64111">
        <w:rPr>
          <w:rFonts w:ascii="Times New Roman" w:eastAsia="Times New Roman" w:hAnsi="Times New Roman"/>
          <w:sz w:val="20"/>
          <w:szCs w:val="20"/>
          <w:lang w:eastAsia="ru-RU"/>
        </w:rPr>
        <w:t>Решения «О вне</w:t>
      </w:r>
      <w:r w:rsidRPr="00D64111" w:rsidR="00BC2BED">
        <w:rPr>
          <w:rFonts w:ascii="Times New Roman" w:eastAsia="Times New Roman" w:hAnsi="Times New Roman"/>
          <w:sz w:val="20"/>
          <w:szCs w:val="20"/>
          <w:lang w:eastAsia="ru-RU"/>
        </w:rPr>
        <w:t>сении изменений в Положение об а</w:t>
      </w:r>
      <w:r w:rsidRPr="00D64111">
        <w:rPr>
          <w:rFonts w:ascii="Times New Roman" w:eastAsia="Times New Roman" w:hAnsi="Times New Roman"/>
          <w:sz w:val="20"/>
          <w:szCs w:val="20"/>
          <w:lang w:eastAsia="ru-RU"/>
        </w:rPr>
        <w:t>дминистрации города Евпатории к решению Евпаторийского городского совета от 07.11.2014 № 1-4/3 и утверждении Положения об администрации города Евпатории Республики Крым в новой редакции» № 1-22/4 от 26.06.2015, копию решения Евпаторийского городского совета «Об утверждении положения о департаменте городского хозяйства администрации города Евпатории Республики Крым» № 2-4/2</w:t>
      </w:r>
      <w:r w:rsidRPr="00D64111">
        <w:rPr>
          <w:rFonts w:ascii="Times New Roman" w:eastAsia="Times New Roman" w:hAnsi="Times New Roman"/>
          <w:sz w:val="20"/>
          <w:szCs w:val="20"/>
          <w:lang w:eastAsia="ru-RU"/>
        </w:rPr>
        <w:t xml:space="preserve"> от 23.10.2019, копию выписки из ЕГРЮЛ, копию Постановления </w:t>
      </w:r>
      <w:r w:rsidRPr="00D64111" w:rsidR="00BC2BED">
        <w:rPr>
          <w:rFonts w:ascii="Times New Roman" w:eastAsia="Times New Roman" w:hAnsi="Times New Roman"/>
          <w:sz w:val="20"/>
          <w:szCs w:val="20"/>
          <w:lang w:eastAsia="ru-RU"/>
        </w:rPr>
        <w:t>а</w:t>
      </w:r>
      <w:r w:rsidRPr="00D64111">
        <w:rPr>
          <w:rFonts w:ascii="Times New Roman" w:eastAsia="Times New Roman" w:hAnsi="Times New Roman"/>
          <w:sz w:val="20"/>
          <w:szCs w:val="20"/>
          <w:lang w:eastAsia="ru-RU"/>
        </w:rPr>
        <w:t xml:space="preserve">дминистрации города Евпатория Республики Крым № 241-п от 23.04.2015 «Об утверждении положения «О порядке содержания и </w:t>
      </w:r>
      <w:r w:rsidRPr="00D64111">
        <w:rPr>
          <w:rFonts w:ascii="Times New Roman" w:eastAsia="Times New Roman" w:hAnsi="Times New Roman"/>
          <w:sz w:val="20"/>
          <w:szCs w:val="20"/>
          <w:lang w:eastAsia="ru-RU"/>
        </w:rPr>
        <w:t>ремонта</w:t>
      </w:r>
      <w:r w:rsidRPr="00D64111">
        <w:rPr>
          <w:rFonts w:ascii="Times New Roman" w:eastAsia="Times New Roman" w:hAnsi="Times New Roman"/>
          <w:sz w:val="20"/>
          <w:szCs w:val="20"/>
          <w:lang w:eastAsia="ru-RU"/>
        </w:rPr>
        <w:t xml:space="preserve"> автомобильных дорог общего </w:t>
      </w:r>
      <w:r w:rsidRPr="00D64111">
        <w:rPr>
          <w:rFonts w:ascii="Times New Roman" w:eastAsia="Times New Roman" w:hAnsi="Times New Roman"/>
          <w:sz w:val="20"/>
          <w:szCs w:val="20"/>
          <w:lang w:eastAsia="ru-RU"/>
        </w:rPr>
        <w:t>пользования местного значения муниципального образования городской округ Евпатория Ре</w:t>
      </w:r>
      <w:r w:rsidRPr="00D64111" w:rsidR="00BC2BED">
        <w:rPr>
          <w:rFonts w:ascii="Times New Roman" w:eastAsia="Times New Roman" w:hAnsi="Times New Roman"/>
          <w:sz w:val="20"/>
          <w:szCs w:val="20"/>
          <w:lang w:eastAsia="ru-RU"/>
        </w:rPr>
        <w:t>спублики Крым», копию решения  Е</w:t>
      </w:r>
      <w:r w:rsidRPr="00D64111">
        <w:rPr>
          <w:rFonts w:ascii="Times New Roman" w:eastAsia="Times New Roman" w:hAnsi="Times New Roman"/>
          <w:sz w:val="20"/>
          <w:szCs w:val="20"/>
          <w:lang w:eastAsia="ru-RU"/>
        </w:rPr>
        <w:t xml:space="preserve">впаторийского городского совета Республики Крым (сессия № 68) № 1-68/1 от 12.12.2017 «О бюджете муниципального образования городской округ Евпатория Республики Крым на 2018 год и плановый период 2019 и 2020 годов». </w:t>
      </w:r>
    </w:p>
    <w:p w:rsidR="004A6527" w:rsidRPr="00D64111" w:rsidP="00233A8F">
      <w:pPr>
        <w:spacing w:after="0" w:line="360" w:lineRule="auto"/>
        <w:ind w:right="-2" w:firstLine="709"/>
        <w:jc w:val="both"/>
        <w:rPr>
          <w:rFonts w:ascii="Times New Roman" w:hAnsi="Times New Roman"/>
          <w:sz w:val="20"/>
          <w:szCs w:val="20"/>
        </w:rPr>
      </w:pPr>
      <w:r w:rsidRPr="00D64111">
        <w:rPr>
          <w:rFonts w:ascii="Times New Roman" w:hAnsi="Times New Roman"/>
          <w:sz w:val="20"/>
          <w:szCs w:val="20"/>
        </w:rPr>
        <w:t>Выслушав представителя а</w:t>
      </w:r>
      <w:r w:rsidRPr="00D64111" w:rsidR="00863DC0">
        <w:rPr>
          <w:rFonts w:ascii="Times New Roman" w:hAnsi="Times New Roman"/>
          <w:sz w:val="20"/>
          <w:szCs w:val="20"/>
        </w:rPr>
        <w:t xml:space="preserve">дминистрации города Евпатории Республики Крым </w:t>
      </w:r>
      <w:r w:rsidRPr="00D64111" w:rsidR="00DA1CBA">
        <w:rPr>
          <w:rFonts w:ascii="Times New Roman" w:eastAsia="Times New Roman" w:hAnsi="Times New Roman"/>
          <w:sz w:val="20"/>
          <w:szCs w:val="20"/>
          <w:lang w:eastAsia="ru-RU"/>
        </w:rPr>
        <w:t>ФИО-1</w:t>
      </w:r>
      <w:r w:rsidRPr="00D64111" w:rsidR="00863DC0">
        <w:rPr>
          <w:rFonts w:ascii="Times New Roman" w:hAnsi="Times New Roman"/>
          <w:sz w:val="20"/>
          <w:szCs w:val="20"/>
        </w:rPr>
        <w:t xml:space="preserve">, исследовав материалы дела, мировой судья приходит </w:t>
      </w:r>
      <w:r w:rsidRPr="00D64111">
        <w:rPr>
          <w:rFonts w:ascii="Times New Roman" w:hAnsi="Times New Roman"/>
          <w:sz w:val="20"/>
          <w:szCs w:val="20"/>
        </w:rPr>
        <w:t>к выводу о наличии в действиях а</w:t>
      </w:r>
      <w:r w:rsidRPr="00D64111" w:rsidR="00863DC0">
        <w:rPr>
          <w:rFonts w:ascii="Times New Roman" w:hAnsi="Times New Roman"/>
          <w:sz w:val="20"/>
          <w:szCs w:val="20"/>
        </w:rPr>
        <w:t>дминистрации города Евпатории Республики</w:t>
      </w:r>
      <w:r w:rsidRPr="00D64111" w:rsidR="00624738">
        <w:rPr>
          <w:rFonts w:ascii="Times New Roman" w:hAnsi="Times New Roman"/>
          <w:sz w:val="20"/>
          <w:szCs w:val="20"/>
        </w:rPr>
        <w:t xml:space="preserve"> Крым</w:t>
      </w:r>
      <w:r w:rsidRPr="00D64111" w:rsidR="00863DC0">
        <w:rPr>
          <w:rFonts w:ascii="Times New Roman" w:hAnsi="Times New Roman"/>
          <w:sz w:val="20"/>
          <w:szCs w:val="20"/>
        </w:rPr>
        <w:t xml:space="preserve"> состава правонарушения, предусмотренного </w:t>
      </w:r>
      <w:r w:rsidRPr="00D64111" w:rsidR="00863DC0">
        <w:rPr>
          <w:rFonts w:ascii="Times New Roman" w:hAnsi="Times New Roman"/>
          <w:sz w:val="20"/>
          <w:szCs w:val="20"/>
        </w:rPr>
        <w:t>ч</w:t>
      </w:r>
      <w:r w:rsidRPr="00D64111" w:rsidR="00863DC0">
        <w:rPr>
          <w:rFonts w:ascii="Times New Roman" w:hAnsi="Times New Roman"/>
          <w:sz w:val="20"/>
          <w:szCs w:val="20"/>
        </w:rPr>
        <w:t>.</w:t>
      </w:r>
      <w:r w:rsidRPr="00D64111" w:rsidR="004B2E57">
        <w:rPr>
          <w:rFonts w:ascii="Times New Roman" w:hAnsi="Times New Roman"/>
          <w:sz w:val="20"/>
          <w:szCs w:val="20"/>
        </w:rPr>
        <w:t xml:space="preserve"> </w:t>
      </w:r>
      <w:r w:rsidRPr="00D64111" w:rsidR="00E4254C">
        <w:rPr>
          <w:rFonts w:ascii="Times New Roman" w:hAnsi="Times New Roman"/>
          <w:sz w:val="20"/>
          <w:szCs w:val="20"/>
        </w:rPr>
        <w:t xml:space="preserve">1 ст. 12.34 КоАП РФ. </w:t>
      </w:r>
    </w:p>
    <w:p w:rsidR="003C2490" w:rsidRPr="00D64111" w:rsidP="00233A8F">
      <w:pPr>
        <w:spacing w:after="0" w:line="360" w:lineRule="auto"/>
        <w:ind w:right="-2" w:firstLine="709"/>
        <w:jc w:val="both"/>
        <w:rPr>
          <w:rFonts w:ascii="Times New Roman" w:eastAsia="Times New Roman" w:hAnsi="Times New Roman"/>
          <w:sz w:val="20"/>
          <w:szCs w:val="20"/>
          <w:lang w:eastAsia="ru-RU"/>
        </w:rPr>
      </w:pPr>
      <w:r w:rsidRPr="00D64111">
        <w:rPr>
          <w:rFonts w:ascii="Times New Roman" w:eastAsia="Times New Roman" w:hAnsi="Times New Roman"/>
          <w:sz w:val="20"/>
          <w:szCs w:val="20"/>
          <w:lang w:eastAsia="ru-RU"/>
        </w:rPr>
        <w:t xml:space="preserve">ГОСТ </w:t>
      </w:r>
      <w:r w:rsidRPr="00D64111">
        <w:rPr>
          <w:rFonts w:ascii="Times New Roman" w:eastAsia="Times New Roman" w:hAnsi="Times New Roman"/>
          <w:sz w:val="20"/>
          <w:szCs w:val="20"/>
          <w:lang w:eastAsia="ru-RU"/>
        </w:rPr>
        <w:t>Р</w:t>
      </w:r>
      <w:r w:rsidRPr="00D64111">
        <w:rPr>
          <w:rFonts w:ascii="Times New Roman" w:eastAsia="Times New Roman" w:hAnsi="Times New Roman"/>
          <w:sz w:val="20"/>
          <w:szCs w:val="20"/>
          <w:lang w:eastAsia="ru-RU"/>
        </w:rPr>
        <w:t xml:space="preserve"> 50597-2017 «Дороги автомобильные и улицы. Требования к эксплуатационному состоянию, допустимому по условиям обеспечения безопасности дорожного движения. </w:t>
      </w:r>
      <w:r w:rsidRPr="00D64111">
        <w:rPr>
          <w:rFonts w:ascii="Times New Roman" w:eastAsia="Times New Roman" w:hAnsi="Times New Roman"/>
          <w:sz w:val="20"/>
          <w:szCs w:val="20"/>
          <w:lang w:eastAsia="ru-RU"/>
        </w:rPr>
        <w:t>Методы контроля» устанавливает требования к параметрам и характеристикам эксплуатационного состояния (транспортно-эксплуатационным показателям) автомобильных дорог общего пользования (далее - дорог), улиц и дорог городов и сельских поселений (далее - улиц), железнодорожных переездов, допустимого по условиям обеспечения безопасности дорожного движения, методам их контроля, а также предельные сроки приведения эксплуатационного состояния дорог и улиц в соответствие его требованиям.</w:t>
      </w:r>
      <w:r w:rsidRPr="00D64111">
        <w:rPr>
          <w:rFonts w:ascii="Times New Roman" w:eastAsia="Times New Roman" w:hAnsi="Times New Roman"/>
          <w:sz w:val="20"/>
          <w:szCs w:val="20"/>
          <w:lang w:eastAsia="ru-RU"/>
        </w:rPr>
        <w:t xml:space="preserve"> Требования настоящего стандарта направлены на обеспечение безопасности дорожного движения, сохранение жизни, здоровья и имущества населения, охрану окружающей среды.</w:t>
      </w:r>
    </w:p>
    <w:p w:rsidR="003D57B8" w:rsidRPr="00D64111" w:rsidP="00233A8F">
      <w:pPr>
        <w:spacing w:after="0" w:line="360" w:lineRule="auto"/>
        <w:ind w:right="-2" w:firstLine="709"/>
        <w:jc w:val="both"/>
        <w:rPr>
          <w:rFonts w:ascii="Times New Roman" w:eastAsia="Times New Roman" w:hAnsi="Times New Roman"/>
          <w:sz w:val="20"/>
          <w:szCs w:val="20"/>
          <w:lang w:eastAsia="ru-RU"/>
        </w:rPr>
      </w:pPr>
      <w:r w:rsidRPr="00D64111">
        <w:rPr>
          <w:rFonts w:ascii="Times New Roman" w:eastAsia="Times New Roman" w:hAnsi="Times New Roman"/>
          <w:sz w:val="20"/>
          <w:szCs w:val="20"/>
          <w:lang w:eastAsia="ru-RU"/>
        </w:rPr>
        <w:t xml:space="preserve">Согласно п. 4.2 ГОСТ </w:t>
      </w:r>
      <w:r w:rsidRPr="00D64111">
        <w:rPr>
          <w:rFonts w:ascii="Times New Roman" w:eastAsia="Times New Roman" w:hAnsi="Times New Roman"/>
          <w:sz w:val="20"/>
          <w:szCs w:val="20"/>
          <w:lang w:eastAsia="ru-RU"/>
        </w:rPr>
        <w:t>Р</w:t>
      </w:r>
      <w:r w:rsidRPr="00D64111">
        <w:rPr>
          <w:rFonts w:ascii="Times New Roman" w:eastAsia="Times New Roman" w:hAnsi="Times New Roman"/>
          <w:sz w:val="20"/>
          <w:szCs w:val="20"/>
          <w:lang w:eastAsia="ru-RU"/>
        </w:rPr>
        <w:t xml:space="preserve"> 50597-2017, в случае, когда эксплуатационное состояние дорог и улиц не отвечает требованиям настоящего стандарта, владельцами дорог и улиц, а также организациями, осуществляющими их содержание, принимаются меры, направленные на скорейшее устранение дефектов и введение в установленном порядке ограничений движения, вплоть до полного его запрещения с помощью соответствующих технических средств организации дорожного движения и средств регулирования. Владельцы дорог и улиц должны информировать пользователей дорог и улиц об изменении организации движения с помощью средств массовой информации, Интернета, информационных щитов и т. п.</w:t>
      </w:r>
    </w:p>
    <w:p w:rsidR="004F470C" w:rsidRPr="00D64111" w:rsidP="00233A8F">
      <w:pPr>
        <w:spacing w:after="0" w:line="360" w:lineRule="auto"/>
        <w:ind w:right="-2" w:firstLine="709"/>
        <w:jc w:val="both"/>
        <w:rPr>
          <w:rFonts w:ascii="Times New Roman" w:hAnsi="Times New Roman"/>
          <w:sz w:val="20"/>
          <w:szCs w:val="20"/>
        </w:rPr>
      </w:pPr>
      <w:r w:rsidRPr="00D64111">
        <w:rPr>
          <w:rFonts w:ascii="Times New Roman" w:hAnsi="Times New Roman"/>
          <w:sz w:val="20"/>
          <w:szCs w:val="20"/>
        </w:rPr>
        <w:t xml:space="preserve">Пунктом 6.3.1 ГОСТ </w:t>
      </w:r>
      <w:r w:rsidRPr="00D64111">
        <w:rPr>
          <w:rFonts w:ascii="Times New Roman" w:hAnsi="Times New Roman"/>
          <w:sz w:val="20"/>
          <w:szCs w:val="20"/>
        </w:rPr>
        <w:t>Р</w:t>
      </w:r>
      <w:r w:rsidRPr="00D64111">
        <w:rPr>
          <w:rFonts w:ascii="Times New Roman" w:hAnsi="Times New Roman"/>
          <w:sz w:val="20"/>
          <w:szCs w:val="20"/>
        </w:rPr>
        <w:t xml:space="preserve"> 50597-2017 установлено, </w:t>
      </w:r>
      <w:r w:rsidRPr="00D64111" w:rsidR="00673AB8">
        <w:rPr>
          <w:rFonts w:ascii="Times New Roman" w:hAnsi="Times New Roman"/>
          <w:sz w:val="20"/>
          <w:szCs w:val="20"/>
        </w:rPr>
        <w:t xml:space="preserve">что </w:t>
      </w:r>
      <w:r w:rsidRPr="00D64111">
        <w:rPr>
          <w:rFonts w:ascii="Times New Roman" w:hAnsi="Times New Roman"/>
          <w:sz w:val="20"/>
          <w:szCs w:val="20"/>
        </w:rPr>
        <w:t>дороги и улицы должны иметь дорожную разметку по ГОСТ 32953, форма, размеры и цвет которой должны соответствовать ГОСТ Р 51256. Разметка должна быть нанесена по ГОСТ 52289 в соответствии с утвержденным проектом (схемой) организации дорожного движения.</w:t>
      </w:r>
    </w:p>
    <w:p w:rsidR="004F470C" w:rsidRPr="00D64111" w:rsidP="00233A8F">
      <w:pPr>
        <w:spacing w:after="0" w:line="360" w:lineRule="auto"/>
        <w:ind w:right="-2" w:firstLine="709"/>
        <w:jc w:val="both"/>
        <w:rPr>
          <w:rFonts w:ascii="Times New Roman" w:eastAsia="Times New Roman" w:hAnsi="Times New Roman"/>
          <w:bCs/>
          <w:sz w:val="20"/>
          <w:szCs w:val="20"/>
          <w:lang w:eastAsia="ru-RU"/>
        </w:rPr>
      </w:pPr>
      <w:r w:rsidRPr="00D64111">
        <w:rPr>
          <w:rFonts w:ascii="Times New Roman" w:hAnsi="Times New Roman"/>
          <w:sz w:val="20"/>
          <w:szCs w:val="20"/>
        </w:rPr>
        <w:t xml:space="preserve">Раздел 1 ГОСТ </w:t>
      </w:r>
      <w:r w:rsidRPr="00D64111">
        <w:rPr>
          <w:rFonts w:ascii="Times New Roman" w:hAnsi="Times New Roman"/>
          <w:sz w:val="20"/>
          <w:szCs w:val="20"/>
        </w:rPr>
        <w:t>Р</w:t>
      </w:r>
      <w:r w:rsidRPr="00D64111">
        <w:rPr>
          <w:rFonts w:ascii="Times New Roman" w:hAnsi="Times New Roman"/>
          <w:sz w:val="20"/>
          <w:szCs w:val="20"/>
        </w:rPr>
        <w:t xml:space="preserve"> 52289-2004 национального стандарта Российской Федерации </w:t>
      </w:r>
      <w:r w:rsidRPr="00D64111" w:rsidR="008B7DA1">
        <w:rPr>
          <w:rFonts w:ascii="Times New Roman" w:hAnsi="Times New Roman"/>
          <w:sz w:val="20"/>
          <w:szCs w:val="20"/>
        </w:rPr>
        <w:t xml:space="preserve">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 устанавливает правила применения технических средств организации дорожного движения дорожных знаков по ГОСТ Р 52290, дорожной разметки по ГОСТ Р 51256</w:t>
      </w:r>
      <w:r w:rsidRPr="00D64111" w:rsidR="00B3639B">
        <w:rPr>
          <w:rFonts w:ascii="Times New Roman" w:hAnsi="Times New Roman"/>
          <w:sz w:val="20"/>
          <w:szCs w:val="20"/>
        </w:rPr>
        <w:t>, дорожных светофоров  по ГОСТ Р 52282, а также дорожных ограждений и</w:t>
      </w:r>
      <w:r w:rsidRPr="00D64111" w:rsidR="00E50A84">
        <w:rPr>
          <w:rFonts w:ascii="Times New Roman" w:hAnsi="Times New Roman"/>
          <w:sz w:val="20"/>
          <w:szCs w:val="20"/>
        </w:rPr>
        <w:t xml:space="preserve"> </w:t>
      </w:r>
      <w:r w:rsidRPr="00D64111" w:rsidR="00B3639B">
        <w:rPr>
          <w:rFonts w:ascii="Times New Roman" w:hAnsi="Times New Roman"/>
          <w:sz w:val="20"/>
          <w:szCs w:val="20"/>
        </w:rPr>
        <w:t xml:space="preserve">направляющих устройств на всех </w:t>
      </w:r>
      <w:r w:rsidRPr="00D64111" w:rsidR="00B3639B">
        <w:rPr>
          <w:rFonts w:ascii="Times New Roman" w:hAnsi="Times New Roman"/>
          <w:sz w:val="20"/>
          <w:szCs w:val="20"/>
        </w:rPr>
        <w:t>улицах</w:t>
      </w:r>
      <w:r w:rsidRPr="00D64111" w:rsidR="00B3639B">
        <w:rPr>
          <w:rFonts w:ascii="Times New Roman" w:hAnsi="Times New Roman"/>
          <w:sz w:val="20"/>
          <w:szCs w:val="20"/>
        </w:rPr>
        <w:t xml:space="preserve"> и дорогах.</w:t>
      </w:r>
    </w:p>
    <w:p w:rsidR="00E50A84" w:rsidRPr="00D64111" w:rsidP="00233A8F">
      <w:pPr>
        <w:spacing w:after="0" w:line="360" w:lineRule="auto"/>
        <w:ind w:right="-2" w:firstLine="709"/>
        <w:jc w:val="both"/>
        <w:rPr>
          <w:rFonts w:ascii="Times New Roman" w:hAnsi="Times New Roman"/>
          <w:sz w:val="20"/>
          <w:szCs w:val="20"/>
        </w:rPr>
      </w:pPr>
      <w:r w:rsidRPr="00D64111">
        <w:rPr>
          <w:rFonts w:ascii="Times New Roman" w:hAnsi="Times New Roman"/>
          <w:sz w:val="20"/>
          <w:szCs w:val="20"/>
        </w:rPr>
        <w:t>В силу п.</w:t>
      </w:r>
      <w:r w:rsidRPr="00D64111" w:rsidR="00673AB8">
        <w:rPr>
          <w:rFonts w:ascii="Times New Roman" w:hAnsi="Times New Roman"/>
          <w:sz w:val="20"/>
          <w:szCs w:val="20"/>
        </w:rPr>
        <w:t xml:space="preserve"> </w:t>
      </w:r>
      <w:r w:rsidRPr="00D64111">
        <w:rPr>
          <w:rFonts w:ascii="Times New Roman" w:hAnsi="Times New Roman"/>
          <w:sz w:val="20"/>
          <w:szCs w:val="20"/>
        </w:rPr>
        <w:t xml:space="preserve">6.2.7 ГОСТ </w:t>
      </w:r>
      <w:r w:rsidRPr="00D64111">
        <w:rPr>
          <w:rFonts w:ascii="Times New Roman" w:hAnsi="Times New Roman"/>
          <w:sz w:val="20"/>
          <w:szCs w:val="20"/>
        </w:rPr>
        <w:t>Р</w:t>
      </w:r>
      <w:r w:rsidRPr="00D64111">
        <w:rPr>
          <w:rFonts w:ascii="Times New Roman" w:hAnsi="Times New Roman"/>
          <w:sz w:val="20"/>
          <w:szCs w:val="20"/>
        </w:rPr>
        <w:t xml:space="preserve"> 52289-2004, разметку 1.5 применяют для разделения транспортных потоков противоположных направлений (осевая линия) на дорогах, имеющих две полосы движения в обоих направлениях.</w:t>
      </w:r>
    </w:p>
    <w:p w:rsidR="00D71EBD" w:rsidRPr="00D64111" w:rsidP="00233A8F">
      <w:pPr>
        <w:spacing w:after="0" w:line="360" w:lineRule="auto"/>
        <w:ind w:right="-2" w:firstLine="709"/>
        <w:jc w:val="both"/>
        <w:rPr>
          <w:rFonts w:ascii="Times New Roman" w:eastAsia="Times New Roman" w:hAnsi="Times New Roman"/>
          <w:sz w:val="20"/>
          <w:szCs w:val="20"/>
          <w:lang w:eastAsia="ru-RU"/>
        </w:rPr>
      </w:pPr>
      <w:r w:rsidRPr="00D64111">
        <w:rPr>
          <w:rFonts w:ascii="Times New Roman" w:eastAsia="Times New Roman" w:hAnsi="Times New Roman"/>
          <w:sz w:val="20"/>
          <w:szCs w:val="20"/>
          <w:lang w:eastAsia="ru-RU"/>
        </w:rPr>
        <w:t>Согласно п. 2.1 Решения «О внесении изменений в Положение об администрации города Евпатории Республики Крым к решению Евпаторийского городского совета Республики Крым от 07.11.2014 № 1-4/3 и утверждении Положения об администрации города Евпатории Республики Крым в новой редакции» № 1-22/4 от 26.06.2015, администрация города Евпатории Республики Крым является исполнительно-распорядительным органом муниципального образования городской округ Евпатория Республики Крым) наделяется полномочиями по</w:t>
      </w:r>
      <w:r w:rsidRPr="00D64111">
        <w:rPr>
          <w:rFonts w:ascii="Times New Roman" w:eastAsia="Times New Roman" w:hAnsi="Times New Roman"/>
          <w:sz w:val="20"/>
          <w:szCs w:val="20"/>
          <w:lang w:eastAsia="ru-RU"/>
        </w:rPr>
        <w:t xml:space="preserve"> решению вопросов местного значения и полномочиями для осуществления </w:t>
      </w:r>
      <w:r w:rsidRPr="00D64111">
        <w:rPr>
          <w:rFonts w:ascii="Times New Roman" w:eastAsia="Times New Roman" w:hAnsi="Times New Roman"/>
          <w:sz w:val="20"/>
          <w:szCs w:val="20"/>
          <w:lang w:eastAsia="ru-RU"/>
        </w:rPr>
        <w:t>отдельных государственных полномочий, переданных органам местного самоуправления федеральными  законами и законами Республики Крым.</w:t>
      </w:r>
    </w:p>
    <w:p w:rsidR="00E50A84" w:rsidRPr="00D64111" w:rsidP="00233A8F">
      <w:pPr>
        <w:spacing w:after="0" w:line="360" w:lineRule="auto"/>
        <w:ind w:right="-2" w:firstLine="709"/>
        <w:jc w:val="both"/>
        <w:rPr>
          <w:rFonts w:ascii="Times New Roman" w:eastAsia="Times New Roman" w:hAnsi="Times New Roman"/>
          <w:sz w:val="20"/>
          <w:szCs w:val="20"/>
          <w:lang w:eastAsia="ru-RU"/>
        </w:rPr>
      </w:pPr>
      <w:r w:rsidRPr="00D64111">
        <w:rPr>
          <w:rFonts w:ascii="Times New Roman" w:eastAsia="Times New Roman" w:hAnsi="Times New Roman"/>
          <w:sz w:val="20"/>
          <w:szCs w:val="20"/>
          <w:lang w:eastAsia="ru-RU"/>
        </w:rPr>
        <w:t>Подпунктом 6 п. 6.2 ст. 6 Положения установ</w:t>
      </w:r>
      <w:r w:rsidRPr="00D64111" w:rsidR="00565515">
        <w:rPr>
          <w:rFonts w:ascii="Times New Roman" w:eastAsia="Times New Roman" w:hAnsi="Times New Roman"/>
          <w:sz w:val="20"/>
          <w:szCs w:val="20"/>
          <w:lang w:eastAsia="ru-RU"/>
        </w:rPr>
        <w:t>лено, что к полномочиям а</w:t>
      </w:r>
      <w:r w:rsidRPr="00D64111">
        <w:rPr>
          <w:rFonts w:ascii="Times New Roman" w:eastAsia="Times New Roman" w:hAnsi="Times New Roman"/>
          <w:sz w:val="20"/>
          <w:szCs w:val="20"/>
          <w:lang w:eastAsia="ru-RU"/>
        </w:rPr>
        <w:t>дминистрации отнесена дорожная деятельность в отношении автомобильных дорог местного значения в границах городского округа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городского округа, а также осуществление иных полномочий в области</w:t>
      </w:r>
      <w:r w:rsidRPr="00D64111">
        <w:rPr>
          <w:rFonts w:ascii="Times New Roman" w:eastAsia="Times New Roman" w:hAnsi="Times New Roman"/>
          <w:sz w:val="20"/>
          <w:szCs w:val="20"/>
          <w:lang w:eastAsia="ru-RU"/>
        </w:rPr>
        <w:t xml:space="preserve"> использования автомобильных дорог и осуществления дорожной деятельности в соответствии с законодательством Российской Федерации.</w:t>
      </w:r>
    </w:p>
    <w:p w:rsidR="00565515" w:rsidRPr="00D64111" w:rsidP="00233A8F">
      <w:pPr>
        <w:spacing w:after="0" w:line="360" w:lineRule="auto"/>
        <w:ind w:right="-2" w:firstLine="709"/>
        <w:jc w:val="both"/>
        <w:rPr>
          <w:rFonts w:ascii="Times New Roman" w:hAnsi="Times New Roman"/>
          <w:sz w:val="20"/>
          <w:szCs w:val="20"/>
        </w:rPr>
      </w:pPr>
      <w:r w:rsidRPr="00D64111">
        <w:rPr>
          <w:rFonts w:ascii="Times New Roman" w:hAnsi="Times New Roman"/>
          <w:sz w:val="20"/>
          <w:szCs w:val="20"/>
        </w:rPr>
        <w:t xml:space="preserve">В соответствии с Постановлением администрации города Евпатории Республики Крым № 1811-п от 15.07.2016 «О внесении изменений в постановление администрации города Евпатории Республики Крым от 09.09.2015 № 1114-п «Об утверждении перечня автомобильных дорог общего пользования местного значения на территории муниципального образования городской округ Евпатория Республики Крым» от 23.03.2016 № 575-п», улица </w:t>
      </w:r>
      <w:r w:rsidRPr="00D64111" w:rsidR="00DA1CBA">
        <w:rPr>
          <w:rFonts w:ascii="Times New Roman" w:hAnsi="Times New Roman"/>
          <w:sz w:val="20"/>
          <w:szCs w:val="20"/>
        </w:rPr>
        <w:t>&lt;данные изъяты&gt;</w:t>
      </w:r>
      <w:r w:rsidRPr="00D64111">
        <w:rPr>
          <w:rFonts w:ascii="Times New Roman" w:hAnsi="Times New Roman"/>
          <w:sz w:val="20"/>
          <w:szCs w:val="20"/>
        </w:rPr>
        <w:t xml:space="preserve"> </w:t>
      </w:r>
      <w:r w:rsidRPr="00D64111" w:rsidR="00DA1CBA">
        <w:rPr>
          <w:rFonts w:ascii="Times New Roman" w:hAnsi="Times New Roman"/>
          <w:sz w:val="20"/>
          <w:szCs w:val="20"/>
        </w:rPr>
        <w:t>&lt;данные изъяты&gt;</w:t>
      </w:r>
      <w:r w:rsidRPr="00D64111">
        <w:rPr>
          <w:rFonts w:ascii="Times New Roman" w:hAnsi="Times New Roman"/>
          <w:sz w:val="20"/>
          <w:szCs w:val="20"/>
        </w:rPr>
        <w:t>, протяженностью 3,4км) отнесена к автомобильным дорогам общего пользования</w:t>
      </w:r>
      <w:r w:rsidRPr="00D64111">
        <w:rPr>
          <w:rFonts w:ascii="Times New Roman" w:hAnsi="Times New Roman"/>
          <w:sz w:val="20"/>
          <w:szCs w:val="20"/>
        </w:rPr>
        <w:t xml:space="preserve"> местного значения на территории муниципального образования городской округ Евпатория Республики Крым.</w:t>
      </w:r>
    </w:p>
    <w:p w:rsidR="00E50A84" w:rsidRPr="00D64111" w:rsidP="00233A8F">
      <w:pPr>
        <w:spacing w:after="0" w:line="360" w:lineRule="auto"/>
        <w:ind w:right="-2" w:firstLine="709"/>
        <w:jc w:val="both"/>
        <w:rPr>
          <w:rFonts w:ascii="Times New Roman" w:eastAsia="Times New Roman" w:hAnsi="Times New Roman"/>
          <w:sz w:val="20"/>
          <w:szCs w:val="20"/>
          <w:lang w:eastAsia="ru-RU"/>
        </w:rPr>
      </w:pPr>
      <w:r w:rsidRPr="00D64111">
        <w:rPr>
          <w:rFonts w:ascii="Times New Roman" w:eastAsia="Times New Roman" w:hAnsi="Times New Roman"/>
          <w:sz w:val="20"/>
          <w:szCs w:val="20"/>
          <w:lang w:eastAsia="ru-RU"/>
        </w:rPr>
        <w:t xml:space="preserve">Статьей 4 Положения «О порядке содержания и </w:t>
      </w:r>
      <w:r w:rsidRPr="00D64111">
        <w:rPr>
          <w:rFonts w:ascii="Times New Roman" w:eastAsia="Times New Roman" w:hAnsi="Times New Roman"/>
          <w:sz w:val="20"/>
          <w:szCs w:val="20"/>
          <w:lang w:eastAsia="ru-RU"/>
        </w:rPr>
        <w:t>ремонта</w:t>
      </w:r>
      <w:r w:rsidRPr="00D64111">
        <w:rPr>
          <w:rFonts w:ascii="Times New Roman" w:eastAsia="Times New Roman" w:hAnsi="Times New Roman"/>
          <w:sz w:val="20"/>
          <w:szCs w:val="20"/>
          <w:lang w:eastAsia="ru-RU"/>
        </w:rPr>
        <w:t xml:space="preserve"> автомобильных дорог общего пользования местного значения муниципального образования городской округ Евпатория Республики Крым» утвержденным постановлением </w:t>
      </w:r>
      <w:r w:rsidRPr="00D64111" w:rsidR="00565515">
        <w:rPr>
          <w:rFonts w:ascii="Times New Roman" w:eastAsia="Times New Roman" w:hAnsi="Times New Roman"/>
          <w:sz w:val="20"/>
          <w:szCs w:val="20"/>
          <w:lang w:eastAsia="ru-RU"/>
        </w:rPr>
        <w:t>а</w:t>
      </w:r>
      <w:r w:rsidRPr="00D64111">
        <w:rPr>
          <w:rFonts w:ascii="Times New Roman" w:eastAsia="Times New Roman" w:hAnsi="Times New Roman"/>
          <w:sz w:val="20"/>
          <w:szCs w:val="20"/>
          <w:lang w:eastAsia="ru-RU"/>
        </w:rPr>
        <w:t>дминистрации города Евпатори</w:t>
      </w:r>
      <w:r w:rsidRPr="00D64111" w:rsidR="00565515">
        <w:rPr>
          <w:rFonts w:ascii="Times New Roman" w:eastAsia="Times New Roman" w:hAnsi="Times New Roman"/>
          <w:sz w:val="20"/>
          <w:szCs w:val="20"/>
          <w:lang w:eastAsia="ru-RU"/>
        </w:rPr>
        <w:t>и</w:t>
      </w:r>
      <w:r w:rsidRPr="00D64111">
        <w:rPr>
          <w:rFonts w:ascii="Times New Roman" w:eastAsia="Times New Roman" w:hAnsi="Times New Roman"/>
          <w:sz w:val="20"/>
          <w:szCs w:val="20"/>
          <w:lang w:eastAsia="ru-RU"/>
        </w:rPr>
        <w:t xml:space="preserve"> Республики Крым № 241-п от 23.04.2015 установлено, что организация и проведение работ по ремонту автомобильных дорог и работ по содержанию автомобильных дорог включают в себя следующие мероприятия:</w:t>
      </w:r>
    </w:p>
    <w:p w:rsidR="00E50A84" w:rsidRPr="00D64111" w:rsidP="00233A8F">
      <w:pPr>
        <w:spacing w:after="0" w:line="360" w:lineRule="auto"/>
        <w:ind w:right="-2" w:firstLine="709"/>
        <w:jc w:val="both"/>
        <w:rPr>
          <w:rFonts w:ascii="Times New Roman" w:eastAsia="Times New Roman" w:hAnsi="Times New Roman"/>
          <w:sz w:val="20"/>
          <w:szCs w:val="20"/>
          <w:lang w:eastAsia="ru-RU"/>
        </w:rPr>
      </w:pPr>
      <w:r w:rsidRPr="00D64111">
        <w:rPr>
          <w:rFonts w:ascii="Times New Roman" w:eastAsia="Times New Roman" w:hAnsi="Times New Roman"/>
          <w:sz w:val="20"/>
          <w:szCs w:val="20"/>
          <w:lang w:eastAsia="ru-RU"/>
        </w:rPr>
        <w:t>- Оценку технического состояния автомобильных дорог;</w:t>
      </w:r>
    </w:p>
    <w:p w:rsidR="00E50A84" w:rsidRPr="00D64111" w:rsidP="00233A8F">
      <w:pPr>
        <w:spacing w:after="0" w:line="360" w:lineRule="auto"/>
        <w:ind w:right="-2" w:firstLine="709"/>
        <w:jc w:val="both"/>
        <w:rPr>
          <w:rFonts w:ascii="Times New Roman" w:eastAsia="Times New Roman" w:hAnsi="Times New Roman"/>
          <w:sz w:val="20"/>
          <w:szCs w:val="20"/>
          <w:lang w:eastAsia="ru-RU"/>
        </w:rPr>
      </w:pPr>
      <w:r w:rsidRPr="00D64111">
        <w:rPr>
          <w:rFonts w:ascii="Times New Roman" w:eastAsia="Times New Roman" w:hAnsi="Times New Roman"/>
          <w:sz w:val="20"/>
          <w:szCs w:val="20"/>
          <w:lang w:eastAsia="ru-RU"/>
        </w:rPr>
        <w:t>- Разработку проектов работ по ремонту и автомобильных дорог и (или) сметных расчетов стоимости работ по ремонту и содержанию автомобильных дорог;</w:t>
      </w:r>
    </w:p>
    <w:p w:rsidR="00E50A84" w:rsidRPr="00D64111" w:rsidP="00233A8F">
      <w:pPr>
        <w:spacing w:after="0" w:line="360" w:lineRule="auto"/>
        <w:ind w:right="-2" w:firstLine="709"/>
        <w:jc w:val="both"/>
        <w:rPr>
          <w:rFonts w:ascii="Times New Roman" w:eastAsia="Times New Roman" w:hAnsi="Times New Roman"/>
          <w:sz w:val="20"/>
          <w:szCs w:val="20"/>
          <w:lang w:eastAsia="ru-RU"/>
        </w:rPr>
      </w:pPr>
      <w:r w:rsidRPr="00D64111">
        <w:rPr>
          <w:rFonts w:ascii="Times New Roman" w:eastAsia="Times New Roman" w:hAnsi="Times New Roman"/>
          <w:sz w:val="20"/>
          <w:szCs w:val="20"/>
          <w:lang w:eastAsia="ru-RU"/>
        </w:rPr>
        <w:t>- Проведение работ по ремонту и (или) содержанию автомобильных дорог;</w:t>
      </w:r>
    </w:p>
    <w:p w:rsidR="00E50A84" w:rsidRPr="00D64111" w:rsidP="00233A8F">
      <w:pPr>
        <w:spacing w:after="0" w:line="360" w:lineRule="auto"/>
        <w:ind w:right="-2" w:firstLine="709"/>
        <w:jc w:val="both"/>
        <w:rPr>
          <w:rFonts w:ascii="Times New Roman" w:eastAsia="Times New Roman" w:hAnsi="Times New Roman"/>
          <w:sz w:val="20"/>
          <w:szCs w:val="20"/>
          <w:lang w:eastAsia="ru-RU"/>
        </w:rPr>
      </w:pPr>
      <w:r w:rsidRPr="00D64111">
        <w:rPr>
          <w:rFonts w:ascii="Times New Roman" w:hAnsi="Times New Roman"/>
          <w:sz w:val="20"/>
          <w:szCs w:val="20"/>
        </w:rPr>
        <w:t>- Приемку работ по ремонту и (или) содержанию автомобильных дорог.</w:t>
      </w:r>
    </w:p>
    <w:p w:rsidR="00E50A84" w:rsidRPr="00D64111" w:rsidP="00233A8F">
      <w:pPr>
        <w:spacing w:after="0" w:line="360" w:lineRule="auto"/>
        <w:ind w:right="-2" w:firstLine="709"/>
        <w:jc w:val="both"/>
        <w:rPr>
          <w:rFonts w:ascii="Times New Roman" w:eastAsia="Times New Roman" w:hAnsi="Times New Roman"/>
          <w:sz w:val="20"/>
          <w:szCs w:val="20"/>
          <w:lang w:eastAsia="ru-RU"/>
        </w:rPr>
      </w:pPr>
      <w:r w:rsidRPr="00D64111">
        <w:rPr>
          <w:rFonts w:ascii="Times New Roman" w:eastAsia="Times New Roman" w:hAnsi="Times New Roman"/>
          <w:sz w:val="20"/>
          <w:szCs w:val="20"/>
          <w:lang w:eastAsia="ru-RU"/>
        </w:rPr>
        <w:t xml:space="preserve">Статьей 10 Положения «О порядке содержания и </w:t>
      </w:r>
      <w:r w:rsidRPr="00D64111">
        <w:rPr>
          <w:rFonts w:ascii="Times New Roman" w:eastAsia="Times New Roman" w:hAnsi="Times New Roman"/>
          <w:sz w:val="20"/>
          <w:szCs w:val="20"/>
          <w:lang w:eastAsia="ru-RU"/>
        </w:rPr>
        <w:t>ремонта</w:t>
      </w:r>
      <w:r w:rsidRPr="00D64111">
        <w:rPr>
          <w:rFonts w:ascii="Times New Roman" w:eastAsia="Times New Roman" w:hAnsi="Times New Roman"/>
          <w:sz w:val="20"/>
          <w:szCs w:val="20"/>
          <w:lang w:eastAsia="ru-RU"/>
        </w:rPr>
        <w:t xml:space="preserve"> автомобильных дорог общего пользования местного значения муниципального образования городской округ Евпатория Республики Крым»</w:t>
      </w:r>
      <w:r w:rsidRPr="00D64111" w:rsidR="00775E8B">
        <w:rPr>
          <w:rFonts w:ascii="Times New Roman" w:eastAsia="Times New Roman" w:hAnsi="Times New Roman"/>
          <w:sz w:val="20"/>
          <w:szCs w:val="20"/>
          <w:lang w:eastAsia="ru-RU"/>
        </w:rPr>
        <w:t>,</w:t>
      </w:r>
      <w:r w:rsidRPr="00D64111">
        <w:rPr>
          <w:rFonts w:ascii="Times New Roman" w:eastAsia="Times New Roman" w:hAnsi="Times New Roman"/>
          <w:sz w:val="20"/>
          <w:szCs w:val="20"/>
          <w:lang w:eastAsia="ru-RU"/>
        </w:rPr>
        <w:t xml:space="preserve"> утвержденн</w:t>
      </w:r>
      <w:r w:rsidRPr="00D64111" w:rsidR="00775E8B">
        <w:rPr>
          <w:rFonts w:ascii="Times New Roman" w:eastAsia="Times New Roman" w:hAnsi="Times New Roman"/>
          <w:sz w:val="20"/>
          <w:szCs w:val="20"/>
          <w:lang w:eastAsia="ru-RU"/>
        </w:rPr>
        <w:t>ого</w:t>
      </w:r>
      <w:r w:rsidRPr="00D64111">
        <w:rPr>
          <w:rFonts w:ascii="Times New Roman" w:eastAsia="Times New Roman" w:hAnsi="Times New Roman"/>
          <w:sz w:val="20"/>
          <w:szCs w:val="20"/>
          <w:lang w:eastAsia="ru-RU"/>
        </w:rPr>
        <w:t xml:space="preserve"> постановлением </w:t>
      </w:r>
      <w:r w:rsidRPr="00D64111" w:rsidR="00565515">
        <w:rPr>
          <w:rFonts w:ascii="Times New Roman" w:eastAsia="Times New Roman" w:hAnsi="Times New Roman"/>
          <w:sz w:val="20"/>
          <w:szCs w:val="20"/>
          <w:lang w:eastAsia="ru-RU"/>
        </w:rPr>
        <w:t>а</w:t>
      </w:r>
      <w:r w:rsidRPr="00D64111">
        <w:rPr>
          <w:rFonts w:ascii="Times New Roman" w:eastAsia="Times New Roman" w:hAnsi="Times New Roman"/>
          <w:sz w:val="20"/>
          <w:szCs w:val="20"/>
          <w:lang w:eastAsia="ru-RU"/>
        </w:rPr>
        <w:t>дминистрации города Евпатори</w:t>
      </w:r>
      <w:r w:rsidRPr="00D64111" w:rsidR="00565515">
        <w:rPr>
          <w:rFonts w:ascii="Times New Roman" w:eastAsia="Times New Roman" w:hAnsi="Times New Roman"/>
          <w:sz w:val="20"/>
          <w:szCs w:val="20"/>
          <w:lang w:eastAsia="ru-RU"/>
        </w:rPr>
        <w:t>и</w:t>
      </w:r>
      <w:r w:rsidRPr="00D64111">
        <w:rPr>
          <w:rFonts w:ascii="Times New Roman" w:eastAsia="Times New Roman" w:hAnsi="Times New Roman"/>
          <w:sz w:val="20"/>
          <w:szCs w:val="20"/>
          <w:lang w:eastAsia="ru-RU"/>
        </w:rPr>
        <w:t xml:space="preserve"> Республики Крым № 241-п от 23.04.2015</w:t>
      </w:r>
      <w:r w:rsidRPr="00D64111" w:rsidR="00775E8B">
        <w:rPr>
          <w:rFonts w:ascii="Times New Roman" w:eastAsia="Times New Roman" w:hAnsi="Times New Roman"/>
          <w:sz w:val="20"/>
          <w:szCs w:val="20"/>
          <w:lang w:eastAsia="ru-RU"/>
        </w:rPr>
        <w:t>,</w:t>
      </w:r>
      <w:r w:rsidRPr="00D64111">
        <w:rPr>
          <w:rFonts w:ascii="Times New Roman" w:eastAsia="Times New Roman" w:hAnsi="Times New Roman"/>
          <w:sz w:val="20"/>
          <w:szCs w:val="20"/>
          <w:lang w:eastAsia="ru-RU"/>
        </w:rPr>
        <w:t xml:space="preserve"> установлено, что целями и задачами содержания автомобильных дорог являются:</w:t>
      </w:r>
    </w:p>
    <w:p w:rsidR="00E50A84" w:rsidRPr="00D64111" w:rsidP="00233A8F">
      <w:pPr>
        <w:spacing w:after="0" w:line="360" w:lineRule="auto"/>
        <w:ind w:right="-2" w:firstLine="709"/>
        <w:jc w:val="both"/>
        <w:rPr>
          <w:rFonts w:ascii="Times New Roman" w:eastAsia="Times New Roman" w:hAnsi="Times New Roman"/>
          <w:sz w:val="20"/>
          <w:szCs w:val="20"/>
          <w:lang w:eastAsia="ru-RU"/>
        </w:rPr>
      </w:pPr>
      <w:r w:rsidRPr="00D64111">
        <w:rPr>
          <w:rFonts w:ascii="Times New Roman" w:eastAsia="Times New Roman" w:hAnsi="Times New Roman"/>
          <w:sz w:val="20"/>
          <w:szCs w:val="20"/>
          <w:lang w:eastAsia="ru-RU"/>
        </w:rPr>
        <w:t xml:space="preserve">- Содержание автомобильных дорог в соответствии с требованиями технических регламентов в целях поддержания бесперебойного движения транспортных средств по </w:t>
      </w:r>
      <w:r w:rsidRPr="00D64111">
        <w:rPr>
          <w:rFonts w:ascii="Times New Roman" w:eastAsia="Times New Roman" w:hAnsi="Times New Roman"/>
          <w:sz w:val="20"/>
          <w:szCs w:val="20"/>
          <w:lang w:eastAsia="ru-RU"/>
        </w:rPr>
        <w:t>автомобильным</w:t>
      </w:r>
      <w:r w:rsidRPr="00D64111">
        <w:rPr>
          <w:rFonts w:ascii="Times New Roman" w:eastAsia="Times New Roman" w:hAnsi="Times New Roman"/>
          <w:sz w:val="20"/>
          <w:szCs w:val="20"/>
          <w:lang w:eastAsia="ru-RU"/>
        </w:rPr>
        <w:t xml:space="preserve"> дорогами безопасных условий такого движения, а также обеспечения сохранности автомобильных дорог;</w:t>
      </w:r>
    </w:p>
    <w:p w:rsidR="00E50A84" w:rsidRPr="00D64111" w:rsidP="00233A8F">
      <w:pPr>
        <w:spacing w:after="0" w:line="360" w:lineRule="auto"/>
        <w:ind w:right="-2" w:firstLine="709"/>
        <w:jc w:val="both"/>
        <w:rPr>
          <w:rFonts w:ascii="Times New Roman" w:eastAsia="Times New Roman" w:hAnsi="Times New Roman"/>
          <w:sz w:val="20"/>
          <w:szCs w:val="20"/>
          <w:lang w:eastAsia="ru-RU"/>
        </w:rPr>
      </w:pPr>
      <w:r w:rsidRPr="00D64111">
        <w:rPr>
          <w:rFonts w:ascii="Times New Roman" w:eastAsia="Times New Roman" w:hAnsi="Times New Roman"/>
          <w:sz w:val="20"/>
          <w:szCs w:val="20"/>
          <w:lang w:eastAsia="ru-RU"/>
        </w:rPr>
        <w:t>- Основной задачей содержания дорог является осуществление в течение всего года (с учетом сезона) комплекса профилактических работ по уходу за дорогами, дорожными сооружениями, а также устранение незначительных деформаций и повреждений конструктивных элементов дорог и дорожных сооружений, в результате которых поддерживается требуемое транспортно-эксплуатационное состояние дорог и дорожных сооружений.</w:t>
      </w:r>
    </w:p>
    <w:p w:rsidR="00E50A84" w:rsidRPr="00D64111" w:rsidP="00233A8F">
      <w:pPr>
        <w:spacing w:after="0" w:line="360" w:lineRule="auto"/>
        <w:ind w:right="-2" w:firstLine="709"/>
        <w:jc w:val="both"/>
        <w:rPr>
          <w:rFonts w:ascii="Times New Roman" w:eastAsia="Times New Roman" w:hAnsi="Times New Roman"/>
          <w:sz w:val="20"/>
          <w:szCs w:val="20"/>
          <w:lang w:eastAsia="ru-RU"/>
        </w:rPr>
      </w:pPr>
      <w:r w:rsidRPr="00D64111">
        <w:rPr>
          <w:rFonts w:ascii="Times New Roman" w:eastAsia="Times New Roman" w:hAnsi="Times New Roman"/>
          <w:sz w:val="20"/>
          <w:szCs w:val="20"/>
          <w:lang w:eastAsia="ru-RU"/>
        </w:rPr>
        <w:t xml:space="preserve">Частью 1 ст. 23 Положения «О порядке содержания и </w:t>
      </w:r>
      <w:r w:rsidRPr="00D64111">
        <w:rPr>
          <w:rFonts w:ascii="Times New Roman" w:eastAsia="Times New Roman" w:hAnsi="Times New Roman"/>
          <w:sz w:val="20"/>
          <w:szCs w:val="20"/>
          <w:lang w:eastAsia="ru-RU"/>
        </w:rPr>
        <w:t>ремонта</w:t>
      </w:r>
      <w:r w:rsidRPr="00D64111">
        <w:rPr>
          <w:rFonts w:ascii="Times New Roman" w:eastAsia="Times New Roman" w:hAnsi="Times New Roman"/>
          <w:sz w:val="20"/>
          <w:szCs w:val="20"/>
          <w:lang w:eastAsia="ru-RU"/>
        </w:rPr>
        <w:t xml:space="preserve"> автомобильных дорог общего пользования местного значения муниципального образования городской округ Евпатория Республики Крым»</w:t>
      </w:r>
      <w:r w:rsidRPr="00D64111" w:rsidR="00775E8B">
        <w:rPr>
          <w:rFonts w:ascii="Times New Roman" w:eastAsia="Times New Roman" w:hAnsi="Times New Roman"/>
          <w:sz w:val="20"/>
          <w:szCs w:val="20"/>
          <w:lang w:eastAsia="ru-RU"/>
        </w:rPr>
        <w:t>,</w:t>
      </w:r>
      <w:r w:rsidRPr="00D64111">
        <w:rPr>
          <w:rFonts w:ascii="Times New Roman" w:eastAsia="Times New Roman" w:hAnsi="Times New Roman"/>
          <w:sz w:val="20"/>
          <w:szCs w:val="20"/>
          <w:lang w:eastAsia="ru-RU"/>
        </w:rPr>
        <w:t xml:space="preserve"> утвержденн</w:t>
      </w:r>
      <w:r w:rsidRPr="00D64111" w:rsidR="00775E8B">
        <w:rPr>
          <w:rFonts w:ascii="Times New Roman" w:eastAsia="Times New Roman" w:hAnsi="Times New Roman"/>
          <w:sz w:val="20"/>
          <w:szCs w:val="20"/>
          <w:lang w:eastAsia="ru-RU"/>
        </w:rPr>
        <w:t>ого</w:t>
      </w:r>
      <w:r w:rsidRPr="00D64111">
        <w:rPr>
          <w:rFonts w:ascii="Times New Roman" w:eastAsia="Times New Roman" w:hAnsi="Times New Roman"/>
          <w:sz w:val="20"/>
          <w:szCs w:val="20"/>
          <w:lang w:eastAsia="ru-RU"/>
        </w:rPr>
        <w:t xml:space="preserve"> постановлением </w:t>
      </w:r>
      <w:r w:rsidRPr="00D64111" w:rsidR="00565515">
        <w:rPr>
          <w:rFonts w:ascii="Times New Roman" w:eastAsia="Times New Roman" w:hAnsi="Times New Roman"/>
          <w:sz w:val="20"/>
          <w:szCs w:val="20"/>
          <w:lang w:eastAsia="ru-RU"/>
        </w:rPr>
        <w:t>а</w:t>
      </w:r>
      <w:r w:rsidRPr="00D64111">
        <w:rPr>
          <w:rFonts w:ascii="Times New Roman" w:eastAsia="Times New Roman" w:hAnsi="Times New Roman"/>
          <w:sz w:val="20"/>
          <w:szCs w:val="20"/>
          <w:lang w:eastAsia="ru-RU"/>
        </w:rPr>
        <w:t>дминистрации города Евпатория Республики Крым № 241-п от 23.04.2015</w:t>
      </w:r>
      <w:r w:rsidRPr="00D64111" w:rsidR="00775E8B">
        <w:rPr>
          <w:rFonts w:ascii="Times New Roman" w:eastAsia="Times New Roman" w:hAnsi="Times New Roman"/>
          <w:sz w:val="20"/>
          <w:szCs w:val="20"/>
          <w:lang w:eastAsia="ru-RU"/>
        </w:rPr>
        <w:t>,</w:t>
      </w:r>
      <w:r w:rsidRPr="00D64111">
        <w:rPr>
          <w:rFonts w:ascii="Times New Roman" w:eastAsia="Times New Roman" w:hAnsi="Times New Roman"/>
          <w:sz w:val="20"/>
          <w:szCs w:val="20"/>
          <w:lang w:eastAsia="ru-RU"/>
        </w:rPr>
        <w:t xml:space="preserve"> установлено, что контроль за обеспечением содержания и ремонта автомобильных дорог осуществляет администрация города Евпатори</w:t>
      </w:r>
      <w:r w:rsidRPr="00D64111" w:rsidR="00565515">
        <w:rPr>
          <w:rFonts w:ascii="Times New Roman" w:eastAsia="Times New Roman" w:hAnsi="Times New Roman"/>
          <w:sz w:val="20"/>
          <w:szCs w:val="20"/>
          <w:lang w:eastAsia="ru-RU"/>
        </w:rPr>
        <w:t>и Республики Крым</w:t>
      </w:r>
      <w:r w:rsidRPr="00D64111">
        <w:rPr>
          <w:rFonts w:ascii="Times New Roman" w:eastAsia="Times New Roman" w:hAnsi="Times New Roman"/>
          <w:sz w:val="20"/>
          <w:szCs w:val="20"/>
          <w:lang w:eastAsia="ru-RU"/>
        </w:rPr>
        <w:t>.</w:t>
      </w:r>
    </w:p>
    <w:p w:rsidR="00E50A84" w:rsidRPr="00D64111" w:rsidP="00233A8F">
      <w:pPr>
        <w:spacing w:after="0" w:line="360" w:lineRule="auto"/>
        <w:ind w:right="-2" w:firstLine="709"/>
        <w:jc w:val="both"/>
        <w:rPr>
          <w:rFonts w:ascii="Times New Roman" w:hAnsi="Times New Roman"/>
          <w:sz w:val="20"/>
          <w:szCs w:val="20"/>
        </w:rPr>
      </w:pPr>
      <w:r w:rsidRPr="00D64111">
        <w:rPr>
          <w:rFonts w:ascii="Times New Roman" w:hAnsi="Times New Roman"/>
          <w:sz w:val="20"/>
          <w:szCs w:val="20"/>
        </w:rPr>
        <w:t xml:space="preserve">Так, </w:t>
      </w:r>
      <w:r w:rsidRPr="00D64111" w:rsidR="00DA1CBA">
        <w:rPr>
          <w:rFonts w:ascii="Times New Roman" w:hAnsi="Times New Roman"/>
          <w:sz w:val="20"/>
          <w:szCs w:val="20"/>
        </w:rPr>
        <w:t>&lt;дата&gt;</w:t>
      </w:r>
      <w:r w:rsidRPr="00D64111">
        <w:rPr>
          <w:rFonts w:ascii="Times New Roman" w:hAnsi="Times New Roman"/>
          <w:sz w:val="20"/>
          <w:szCs w:val="20"/>
        </w:rPr>
        <w:t xml:space="preserve"> в адрес администрации города Евпатории Республики Крым</w:t>
      </w:r>
      <w:r w:rsidRPr="00D64111" w:rsidR="00B64EE2">
        <w:rPr>
          <w:rFonts w:ascii="Times New Roman" w:hAnsi="Times New Roman"/>
          <w:sz w:val="20"/>
          <w:szCs w:val="20"/>
        </w:rPr>
        <w:t xml:space="preserve"> направлено определение об истребовании сведений по делу об административном правонарушении (исх. </w:t>
      </w:r>
      <w:r w:rsidRPr="00D64111" w:rsidR="005C4E54">
        <w:rPr>
          <w:rFonts w:ascii="Times New Roman" w:hAnsi="Times New Roman"/>
          <w:sz w:val="20"/>
          <w:szCs w:val="20"/>
        </w:rPr>
        <w:t>№</w:t>
      </w:r>
      <w:r w:rsidRPr="00D64111" w:rsidR="00DA1CBA">
        <w:rPr>
          <w:rFonts w:ascii="Times New Roman" w:hAnsi="Times New Roman"/>
          <w:sz w:val="20"/>
          <w:szCs w:val="20"/>
        </w:rPr>
        <w:t>&lt;данные изъяты&gt;</w:t>
      </w:r>
      <w:r w:rsidRPr="00D64111" w:rsidR="00B64EE2">
        <w:rPr>
          <w:rFonts w:ascii="Times New Roman" w:hAnsi="Times New Roman"/>
          <w:sz w:val="20"/>
          <w:szCs w:val="20"/>
        </w:rPr>
        <w:t xml:space="preserve">), согласно которому получен ответ (исх. № </w:t>
      </w:r>
      <w:r w:rsidRPr="00D64111" w:rsidR="00DA1CBA">
        <w:rPr>
          <w:rFonts w:ascii="Times New Roman" w:hAnsi="Times New Roman"/>
          <w:sz w:val="20"/>
          <w:szCs w:val="20"/>
        </w:rPr>
        <w:t>&lt;данные изъяты&gt;</w:t>
      </w:r>
      <w:r w:rsidRPr="00D64111" w:rsidR="00B64EE2">
        <w:rPr>
          <w:rFonts w:ascii="Times New Roman" w:hAnsi="Times New Roman"/>
          <w:sz w:val="20"/>
          <w:szCs w:val="20"/>
        </w:rPr>
        <w:t xml:space="preserve"> от </w:t>
      </w:r>
      <w:r w:rsidRPr="00D64111" w:rsidR="00DA1CBA">
        <w:rPr>
          <w:rFonts w:ascii="Times New Roman" w:hAnsi="Times New Roman"/>
          <w:sz w:val="20"/>
          <w:szCs w:val="20"/>
        </w:rPr>
        <w:t>&lt;дата&gt;</w:t>
      </w:r>
      <w:r w:rsidRPr="00D64111" w:rsidR="00B64EE2">
        <w:rPr>
          <w:rFonts w:ascii="Times New Roman" w:hAnsi="Times New Roman"/>
          <w:sz w:val="20"/>
          <w:szCs w:val="20"/>
        </w:rPr>
        <w:t xml:space="preserve">) о том, что </w:t>
      </w:r>
      <w:r w:rsidRPr="00D64111" w:rsidR="005C4E54">
        <w:rPr>
          <w:rFonts w:ascii="Times New Roman" w:hAnsi="Times New Roman"/>
          <w:sz w:val="20"/>
          <w:szCs w:val="20"/>
        </w:rPr>
        <w:t xml:space="preserve">обследование технического состояния улицы </w:t>
      </w:r>
      <w:r w:rsidRPr="00D64111" w:rsidR="00DA1CBA">
        <w:rPr>
          <w:rFonts w:ascii="Times New Roman" w:hAnsi="Times New Roman"/>
          <w:sz w:val="20"/>
          <w:szCs w:val="20"/>
        </w:rPr>
        <w:t>&lt;данные изъяты&gt;</w:t>
      </w:r>
      <w:r w:rsidRPr="00D64111" w:rsidR="005C4E54">
        <w:rPr>
          <w:rFonts w:ascii="Times New Roman" w:hAnsi="Times New Roman"/>
          <w:sz w:val="20"/>
          <w:szCs w:val="20"/>
        </w:rPr>
        <w:t xml:space="preserve"> в 2019 году не проводилось, </w:t>
      </w:r>
      <w:r w:rsidRPr="00D64111" w:rsidR="00B64EE2">
        <w:rPr>
          <w:rFonts w:ascii="Times New Roman" w:hAnsi="Times New Roman"/>
          <w:sz w:val="20"/>
          <w:szCs w:val="20"/>
        </w:rPr>
        <w:t>муниципальные контракты на содержание улиц</w:t>
      </w:r>
      <w:r w:rsidRPr="00D64111" w:rsidR="005C4E54">
        <w:rPr>
          <w:rFonts w:ascii="Times New Roman" w:hAnsi="Times New Roman"/>
          <w:sz w:val="20"/>
          <w:szCs w:val="20"/>
        </w:rPr>
        <w:t>ы</w:t>
      </w:r>
      <w:r w:rsidRPr="00D64111" w:rsidR="00B64EE2">
        <w:rPr>
          <w:rFonts w:ascii="Times New Roman" w:hAnsi="Times New Roman"/>
          <w:sz w:val="20"/>
          <w:szCs w:val="20"/>
        </w:rPr>
        <w:t xml:space="preserve"> </w:t>
      </w:r>
      <w:r w:rsidRPr="00D64111" w:rsidR="00DA1CBA">
        <w:rPr>
          <w:rFonts w:ascii="Times New Roman" w:hAnsi="Times New Roman"/>
          <w:sz w:val="20"/>
          <w:szCs w:val="20"/>
        </w:rPr>
        <w:t>&lt;данные изъяты&gt;</w:t>
      </w:r>
      <w:r w:rsidRPr="00D64111" w:rsidR="005C4E54">
        <w:rPr>
          <w:rFonts w:ascii="Times New Roman" w:hAnsi="Times New Roman"/>
          <w:sz w:val="20"/>
          <w:szCs w:val="20"/>
        </w:rPr>
        <w:t>, не заключались, меры по ограничению дорожного движения по</w:t>
      </w:r>
      <w:r w:rsidRPr="00D64111" w:rsidR="005C4E54">
        <w:rPr>
          <w:rFonts w:ascii="Times New Roman" w:hAnsi="Times New Roman"/>
          <w:sz w:val="20"/>
          <w:szCs w:val="20"/>
        </w:rPr>
        <w:t xml:space="preserve"> указанной улице, не применялись.</w:t>
      </w:r>
    </w:p>
    <w:p w:rsidR="00430A80" w:rsidRPr="00D64111" w:rsidP="00233A8F">
      <w:pPr>
        <w:spacing w:after="0" w:line="360" w:lineRule="auto"/>
        <w:ind w:right="-2" w:firstLine="709"/>
        <w:jc w:val="both"/>
        <w:rPr>
          <w:rFonts w:ascii="Times New Roman" w:hAnsi="Times New Roman"/>
          <w:sz w:val="20"/>
          <w:szCs w:val="20"/>
        </w:rPr>
      </w:pPr>
      <w:r w:rsidRPr="00D64111">
        <w:rPr>
          <w:rFonts w:ascii="Times New Roman" w:hAnsi="Times New Roman"/>
          <w:sz w:val="20"/>
          <w:szCs w:val="20"/>
        </w:rPr>
        <w:t xml:space="preserve">Из полученных документов установлено, что состоянием </w:t>
      </w:r>
      <w:r w:rsidRPr="00D64111">
        <w:rPr>
          <w:rFonts w:ascii="Times New Roman" w:hAnsi="Times New Roman"/>
          <w:sz w:val="20"/>
          <w:szCs w:val="20"/>
        </w:rPr>
        <w:t>на</w:t>
      </w:r>
      <w:r w:rsidRPr="00D64111">
        <w:rPr>
          <w:rFonts w:ascii="Times New Roman" w:hAnsi="Times New Roman"/>
          <w:sz w:val="20"/>
          <w:szCs w:val="20"/>
        </w:rPr>
        <w:t xml:space="preserve"> </w:t>
      </w:r>
      <w:r w:rsidRPr="00D64111" w:rsidR="00DA1CBA">
        <w:rPr>
          <w:rFonts w:ascii="Times New Roman" w:hAnsi="Times New Roman"/>
          <w:sz w:val="20"/>
          <w:szCs w:val="20"/>
        </w:rPr>
        <w:t>&lt;</w:t>
      </w:r>
      <w:r w:rsidRPr="00D64111" w:rsidR="00DA1CBA">
        <w:rPr>
          <w:rFonts w:ascii="Times New Roman" w:hAnsi="Times New Roman"/>
          <w:sz w:val="20"/>
          <w:szCs w:val="20"/>
        </w:rPr>
        <w:t>дата</w:t>
      </w:r>
      <w:r w:rsidRPr="00D64111" w:rsidR="00DA1CBA">
        <w:rPr>
          <w:rFonts w:ascii="Times New Roman" w:hAnsi="Times New Roman"/>
          <w:sz w:val="20"/>
          <w:szCs w:val="20"/>
        </w:rPr>
        <w:t>&gt;</w:t>
      </w:r>
      <w:r w:rsidRPr="00D64111">
        <w:rPr>
          <w:rFonts w:ascii="Times New Roman" w:hAnsi="Times New Roman"/>
          <w:sz w:val="20"/>
          <w:szCs w:val="20"/>
        </w:rPr>
        <w:t xml:space="preserve"> администрацией города Евпатории Республики Крым мер</w:t>
      </w:r>
      <w:r w:rsidRPr="00D64111" w:rsidR="000F7431">
        <w:rPr>
          <w:rFonts w:ascii="Times New Roman" w:hAnsi="Times New Roman"/>
          <w:sz w:val="20"/>
          <w:szCs w:val="20"/>
        </w:rPr>
        <w:t>,</w:t>
      </w:r>
      <w:r w:rsidRPr="00D64111">
        <w:rPr>
          <w:rFonts w:ascii="Times New Roman" w:hAnsi="Times New Roman"/>
          <w:sz w:val="20"/>
          <w:szCs w:val="20"/>
        </w:rPr>
        <w:t xml:space="preserve"> направленных на соблюдение требований по обеспечению безопасности дорожного движения при содержании </w:t>
      </w:r>
      <w:r w:rsidRPr="00D64111" w:rsidR="005C257C">
        <w:rPr>
          <w:rFonts w:ascii="Times New Roman" w:hAnsi="Times New Roman"/>
          <w:sz w:val="20"/>
          <w:szCs w:val="20"/>
        </w:rPr>
        <w:t xml:space="preserve">улицы </w:t>
      </w:r>
      <w:r w:rsidRPr="00D64111" w:rsidR="00DA1CBA">
        <w:rPr>
          <w:rFonts w:ascii="Times New Roman" w:hAnsi="Times New Roman"/>
          <w:sz w:val="20"/>
          <w:szCs w:val="20"/>
        </w:rPr>
        <w:t>&lt;данные изъяты&gt;</w:t>
      </w:r>
      <w:r w:rsidRPr="00D64111" w:rsidR="005C257C">
        <w:rPr>
          <w:rFonts w:ascii="Times New Roman" w:hAnsi="Times New Roman"/>
          <w:sz w:val="20"/>
          <w:szCs w:val="20"/>
        </w:rPr>
        <w:t>, не предпринималось.</w:t>
      </w:r>
    </w:p>
    <w:p w:rsidR="004A6527" w:rsidRPr="00D64111" w:rsidP="00233A8F">
      <w:pPr>
        <w:spacing w:after="0" w:line="360" w:lineRule="auto"/>
        <w:ind w:right="-2" w:firstLine="709"/>
        <w:jc w:val="both"/>
        <w:rPr>
          <w:rFonts w:ascii="Times New Roman" w:hAnsi="Times New Roman"/>
          <w:sz w:val="20"/>
          <w:szCs w:val="20"/>
        </w:rPr>
      </w:pPr>
      <w:r w:rsidRPr="00D64111">
        <w:rPr>
          <w:rFonts w:ascii="Times New Roman" w:hAnsi="Times New Roman"/>
          <w:sz w:val="20"/>
          <w:szCs w:val="20"/>
        </w:rPr>
        <w:t>Часть 1 статьи 12.34 КоАП РФ предусматривает ответственность за несоблюдение требований по обеспечению безопасности дорожного движения при строительстве, реконструкции, ремонте и содержании дорог, железнодорожных переездов или других дорожных сооружений либо непринятие мер по своевременному устранению помех в дорожном движении, по осуществлению временного ограничения или прекращения движения транспортных средств на отдельных участках дорог в случаях, если пользование такими участками угрожает безопасности</w:t>
      </w:r>
      <w:r w:rsidRPr="00D64111">
        <w:rPr>
          <w:rFonts w:ascii="Times New Roman" w:hAnsi="Times New Roman"/>
          <w:sz w:val="20"/>
          <w:szCs w:val="20"/>
        </w:rPr>
        <w:t xml:space="preserve"> дорожного движения.</w:t>
      </w:r>
    </w:p>
    <w:p w:rsidR="004A6527" w:rsidRPr="00D64111" w:rsidP="00233A8F">
      <w:pPr>
        <w:spacing w:after="0" w:line="360" w:lineRule="auto"/>
        <w:ind w:right="-2" w:firstLine="709"/>
        <w:jc w:val="both"/>
        <w:rPr>
          <w:rFonts w:ascii="Times New Roman" w:hAnsi="Times New Roman"/>
          <w:sz w:val="20"/>
          <w:szCs w:val="20"/>
        </w:rPr>
      </w:pPr>
      <w:r w:rsidRPr="00D64111">
        <w:rPr>
          <w:rFonts w:ascii="Times New Roman" w:hAnsi="Times New Roman"/>
          <w:sz w:val="20"/>
          <w:szCs w:val="20"/>
        </w:rPr>
        <w:t>Объективную сторону административного правонарушения в соответствии с положениями статьи 12.34 КоАП РФ составляют действия (бездействие) юридических и физических лиц, выразившиеся в несоблюдении (нарушении) требований по обеспечению безопасности дорожного движения при ремонте и содержании дорог и иных дорожных сооружений либо непринятии мер по своевременному устранению угрожающих безопасности дорожного движения помех. Данная норма не содержит указаний на исключительные признаки субъекта рассматриваемого административного правонарушения, следовательно, таким субъектом может быть любое должностное или юридическое лицо, ответственное за состояние дорог, железнодорожных переездов или других дорожных сооружений.</w:t>
      </w:r>
    </w:p>
    <w:p w:rsidR="0093374A" w:rsidRPr="00D64111" w:rsidP="00233A8F">
      <w:pPr>
        <w:spacing w:after="0" w:line="360" w:lineRule="auto"/>
        <w:ind w:right="-2" w:firstLine="709"/>
        <w:jc w:val="both"/>
        <w:rPr>
          <w:rFonts w:ascii="Times New Roman" w:eastAsia="Times New Roman" w:hAnsi="Times New Roman"/>
          <w:sz w:val="20"/>
          <w:szCs w:val="20"/>
          <w:lang w:eastAsia="ru-RU"/>
        </w:rPr>
      </w:pPr>
      <w:r w:rsidRPr="00D64111">
        <w:rPr>
          <w:rFonts w:ascii="Times New Roman" w:eastAsia="Times New Roman" w:hAnsi="Times New Roman"/>
          <w:sz w:val="20"/>
          <w:szCs w:val="20"/>
          <w:lang w:eastAsia="ru-RU"/>
        </w:rPr>
        <w:t>Согласно п. 13 «Основных положений по допуску транспортных средств к эксплуатации и обязанностей должностных лиц по обеспечению безопасности дорожного движения», «Правил дорожного движения РФ», утвержденных Постановлением Совета министров Правительства Российской Федерации «О правилах дорожного движения» № 1090 от 23.10.1993, должностные и иные лица, ответственные за состояние дорог, железнодорожных переездов и других дорожных сооружений, обязаны содержать дороги, железнодорожные переезды и другие дорожные</w:t>
      </w:r>
      <w:r w:rsidRPr="00D64111">
        <w:rPr>
          <w:rFonts w:ascii="Times New Roman" w:eastAsia="Times New Roman" w:hAnsi="Times New Roman"/>
          <w:sz w:val="20"/>
          <w:szCs w:val="20"/>
          <w:lang w:eastAsia="ru-RU"/>
        </w:rPr>
        <w:t xml:space="preserve"> сооружения в безопасном для дорожного движения состоянии в соответствии с требованиями стандартов, норм и правил.</w:t>
      </w:r>
    </w:p>
    <w:p w:rsidR="009E753B" w:rsidRPr="00D64111" w:rsidP="00233A8F">
      <w:pPr>
        <w:spacing w:after="0" w:line="360" w:lineRule="auto"/>
        <w:ind w:right="-2" w:firstLine="709"/>
        <w:jc w:val="both"/>
        <w:rPr>
          <w:rFonts w:ascii="Times New Roman" w:eastAsia="Times New Roman" w:hAnsi="Times New Roman"/>
          <w:sz w:val="20"/>
          <w:szCs w:val="20"/>
          <w:lang w:eastAsia="ru-RU"/>
        </w:rPr>
      </w:pPr>
      <w:r w:rsidRPr="00D64111">
        <w:rPr>
          <w:rFonts w:ascii="Times New Roman" w:eastAsia="Times New Roman" w:hAnsi="Times New Roman"/>
          <w:sz w:val="20"/>
          <w:szCs w:val="20"/>
          <w:lang w:eastAsia="ru-RU"/>
        </w:rPr>
        <w:t>Статья 12 Федерального закона № 196-ФЗ от 10.12.1995 «О безопасности дорожного движения» гласит:</w:t>
      </w:r>
    </w:p>
    <w:p w:rsidR="009E753B" w:rsidRPr="00D64111" w:rsidP="00233A8F">
      <w:pPr>
        <w:spacing w:after="0" w:line="360" w:lineRule="auto"/>
        <w:ind w:right="-2" w:firstLine="709"/>
        <w:jc w:val="both"/>
        <w:rPr>
          <w:rFonts w:ascii="Times New Roman" w:eastAsia="Times New Roman" w:hAnsi="Times New Roman"/>
          <w:sz w:val="20"/>
          <w:szCs w:val="20"/>
          <w:lang w:eastAsia="ru-RU"/>
        </w:rPr>
      </w:pPr>
      <w:r w:rsidRPr="00D64111">
        <w:rPr>
          <w:rFonts w:ascii="Times New Roman" w:eastAsia="Times New Roman" w:hAnsi="Times New Roman"/>
          <w:sz w:val="20"/>
          <w:szCs w:val="20"/>
          <w:lang w:eastAsia="ru-RU"/>
        </w:rPr>
        <w:t xml:space="preserve">п. 1. Ремонт и содержание дорог на территории Российской Федерации должны обеспечивать безопасность дорожного движения. Соответствие состояния дорог техническим регламентам и другим нормативным документам, относящимся к обеспечению безопасности дорожного движения, удостоверяется актами контрольных осмотров либо обследований дорог, проводимых с участием соответствующих органов исполнительной власти (в ред. Федерального закона от 19.07.2011 </w:t>
      </w:r>
      <w:r w:rsidRPr="00D64111">
        <w:rPr>
          <w:rFonts w:ascii="Times New Roman" w:eastAsia="Times New Roman" w:hAnsi="Times New Roman"/>
          <w:sz w:val="20"/>
          <w:szCs w:val="20"/>
        </w:rPr>
        <w:t xml:space="preserve">№ </w:t>
      </w:r>
      <w:r w:rsidRPr="00D64111">
        <w:rPr>
          <w:rFonts w:ascii="Times New Roman" w:eastAsia="Times New Roman" w:hAnsi="Times New Roman"/>
          <w:sz w:val="20"/>
          <w:szCs w:val="20"/>
          <w:lang w:eastAsia="ru-RU"/>
        </w:rPr>
        <w:t>248-ФЗ).</w:t>
      </w:r>
    </w:p>
    <w:p w:rsidR="009E753B" w:rsidRPr="00D64111" w:rsidP="00233A8F">
      <w:pPr>
        <w:spacing w:after="0" w:line="360" w:lineRule="auto"/>
        <w:ind w:right="-2" w:firstLine="709"/>
        <w:jc w:val="both"/>
        <w:rPr>
          <w:rFonts w:ascii="Times New Roman" w:eastAsia="Times New Roman" w:hAnsi="Times New Roman"/>
          <w:sz w:val="20"/>
          <w:szCs w:val="20"/>
          <w:lang w:eastAsia="ru-RU"/>
        </w:rPr>
      </w:pPr>
      <w:r w:rsidRPr="00D64111">
        <w:rPr>
          <w:rFonts w:ascii="Times New Roman" w:eastAsia="Times New Roman" w:hAnsi="Times New Roman"/>
          <w:sz w:val="20"/>
          <w:szCs w:val="20"/>
          <w:lang w:eastAsia="ru-RU"/>
        </w:rPr>
        <w:t>п. 2. Обязанность по обеспечению соответствия состояния дорог при их содержании установленным техническим регламентам и другим нормативным документам возлагается на лица, осуществляющие содержание автомобильных дорог.</w:t>
      </w:r>
    </w:p>
    <w:p w:rsidR="009E753B" w:rsidRPr="00D64111" w:rsidP="00233A8F">
      <w:pPr>
        <w:spacing w:after="0" w:line="360" w:lineRule="auto"/>
        <w:ind w:right="-2" w:firstLine="709"/>
        <w:jc w:val="both"/>
        <w:rPr>
          <w:rFonts w:ascii="Times New Roman" w:eastAsia="Times New Roman" w:hAnsi="Times New Roman"/>
          <w:sz w:val="20"/>
          <w:szCs w:val="20"/>
          <w:lang w:eastAsia="ru-RU"/>
        </w:rPr>
      </w:pPr>
      <w:r w:rsidRPr="00D64111">
        <w:rPr>
          <w:rFonts w:ascii="Times New Roman" w:eastAsia="Times New Roman" w:hAnsi="Times New Roman"/>
          <w:sz w:val="20"/>
          <w:szCs w:val="20"/>
          <w:lang w:eastAsia="ru-RU"/>
        </w:rPr>
        <w:t>Согласно пунктам 1, 6, 7, 12 ст. 3 Федерального закона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(далее ФЗ-257 от 08.11.2007), установлено, что:</w:t>
      </w:r>
    </w:p>
    <w:p w:rsidR="009E753B" w:rsidRPr="00D64111" w:rsidP="00233A8F">
      <w:pPr>
        <w:spacing w:after="0" w:line="360" w:lineRule="auto"/>
        <w:ind w:right="-2" w:firstLine="709"/>
        <w:jc w:val="both"/>
        <w:rPr>
          <w:rFonts w:ascii="Times New Roman" w:eastAsia="Times New Roman" w:hAnsi="Times New Roman"/>
          <w:sz w:val="20"/>
          <w:szCs w:val="20"/>
          <w:lang w:eastAsia="ru-RU"/>
        </w:rPr>
      </w:pPr>
      <w:r w:rsidRPr="00D64111">
        <w:rPr>
          <w:rFonts w:ascii="Times New Roman" w:eastAsia="Times New Roman" w:hAnsi="Times New Roman"/>
          <w:sz w:val="20"/>
          <w:szCs w:val="20"/>
          <w:lang w:eastAsia="ru-RU"/>
        </w:rPr>
        <w:t>- автомобильная дорога - объект транспортной инфраструктуры, предназначенный для движения транспортных средств и включает в себя земельные участки в границах полосы отвода автомобильной дороги и расположенные на них или под ними конструктивные элементы, дорожное полотно, дорожное покрытие и подобные элементы) и дорожные сооружения, являющиеся ее технологической частью, защитные дорожные сооружения, искусственные дорожные сооружения, производственные объекты, элементы обустройства автомобильных дорог;</w:t>
      </w:r>
    </w:p>
    <w:p w:rsidR="009E753B" w:rsidRPr="00D64111" w:rsidP="00233A8F">
      <w:pPr>
        <w:pStyle w:val="1"/>
        <w:shd w:val="clear" w:color="auto" w:fill="auto"/>
        <w:spacing w:before="0" w:after="0" w:line="360" w:lineRule="auto"/>
        <w:ind w:right="-2" w:firstLine="709"/>
        <w:jc w:val="both"/>
        <w:rPr>
          <w:rFonts w:cs="Times New Roman"/>
          <w:sz w:val="20"/>
          <w:szCs w:val="20"/>
        </w:rPr>
      </w:pPr>
      <w:r w:rsidRPr="00D64111">
        <w:rPr>
          <w:rFonts w:cs="Times New Roman"/>
          <w:sz w:val="20"/>
          <w:szCs w:val="20"/>
        </w:rPr>
        <w:t>- дорожн</w:t>
      </w:r>
      <w:r w:rsidRPr="00D64111" w:rsidR="008F2A73">
        <w:rPr>
          <w:rFonts w:cs="Times New Roman"/>
          <w:sz w:val="20"/>
          <w:szCs w:val="20"/>
        </w:rPr>
        <w:t>ая деятельность - деятельность п</w:t>
      </w:r>
      <w:r w:rsidRPr="00D64111">
        <w:rPr>
          <w:rFonts w:cs="Times New Roman"/>
          <w:sz w:val="20"/>
          <w:szCs w:val="20"/>
        </w:rPr>
        <w:t>о проектированию, строительству, реконструкции, капитальному ремонту и содержанию автомобильных дорог;</w:t>
      </w:r>
    </w:p>
    <w:p w:rsidR="009E753B" w:rsidRPr="00D64111" w:rsidP="00233A8F">
      <w:pPr>
        <w:spacing w:after="0" w:line="360" w:lineRule="auto"/>
        <w:ind w:right="-2" w:firstLine="709"/>
        <w:jc w:val="both"/>
        <w:rPr>
          <w:rFonts w:ascii="Times New Roman" w:eastAsia="Times New Roman" w:hAnsi="Times New Roman"/>
          <w:sz w:val="20"/>
          <w:szCs w:val="20"/>
          <w:lang w:eastAsia="ru-RU"/>
        </w:rPr>
      </w:pPr>
      <w:r w:rsidRPr="00D64111">
        <w:rPr>
          <w:rFonts w:ascii="Times New Roman" w:eastAsia="Times New Roman" w:hAnsi="Times New Roman"/>
          <w:sz w:val="20"/>
          <w:szCs w:val="20"/>
          <w:lang w:eastAsia="ru-RU"/>
        </w:rPr>
        <w:t>- владельцы автомобильных дорог - исполнительные органы государственной власти, местная администрация (исполнительно-распорядительный орган муниципального образования), физические или юридические лица, владеющие автомобильными дорогами на вещном праве в соответствии с законодательством Российской Федерации:</w:t>
      </w:r>
    </w:p>
    <w:p w:rsidR="009E753B" w:rsidRPr="00D64111" w:rsidP="00233A8F">
      <w:pPr>
        <w:spacing w:after="0" w:line="360" w:lineRule="auto"/>
        <w:ind w:right="-2" w:firstLine="709"/>
        <w:jc w:val="both"/>
        <w:rPr>
          <w:rFonts w:ascii="Times New Roman" w:eastAsia="Times New Roman" w:hAnsi="Times New Roman"/>
          <w:sz w:val="20"/>
          <w:szCs w:val="20"/>
          <w:lang w:eastAsia="ru-RU"/>
        </w:rPr>
      </w:pPr>
      <w:r w:rsidRPr="00D64111">
        <w:rPr>
          <w:rFonts w:ascii="Times New Roman" w:eastAsia="Times New Roman" w:hAnsi="Times New Roman"/>
          <w:sz w:val="20"/>
          <w:szCs w:val="20"/>
          <w:lang w:eastAsia="ru-RU"/>
        </w:rPr>
        <w:t>- содержание автомобильных дорог - комплекс работ по поддержанию надлежащего технического состояния автомобильной дороги, оценке ее технического состояния, а также по организации и обеспечению безопасности дорожного движения.</w:t>
      </w:r>
    </w:p>
    <w:p w:rsidR="00EB57F5" w:rsidRPr="00D64111" w:rsidP="00233A8F">
      <w:pPr>
        <w:pStyle w:val="4"/>
        <w:shd w:val="clear" w:color="auto" w:fill="auto"/>
        <w:spacing w:after="0" w:line="360" w:lineRule="auto"/>
        <w:ind w:right="-2" w:firstLine="709"/>
        <w:jc w:val="both"/>
        <w:rPr>
          <w:sz w:val="20"/>
          <w:szCs w:val="20"/>
        </w:rPr>
      </w:pPr>
      <w:r w:rsidRPr="00D64111">
        <w:rPr>
          <w:rStyle w:val="2"/>
          <w:color w:val="auto"/>
          <w:sz w:val="20"/>
          <w:szCs w:val="20"/>
        </w:rPr>
        <w:t>Содержание автомобильных дорог осуществляется в соответствии с требованиями технических регламентов в целях обеспечения сохранности автомобильных дорог, а также организации дорожного движения, в том числе посредством поддержания бесперебойного движения транспортных средств по автомобильным дорогам и безопасных условий такого движения (ст. 17 Федерального закона № 257-ФЗ от 08.11.2007).</w:t>
      </w:r>
    </w:p>
    <w:p w:rsidR="009E753B" w:rsidRPr="00D64111" w:rsidP="00233A8F">
      <w:pPr>
        <w:spacing w:after="0" w:line="360" w:lineRule="auto"/>
        <w:ind w:right="-2" w:firstLine="709"/>
        <w:jc w:val="both"/>
        <w:rPr>
          <w:rFonts w:ascii="Times New Roman" w:eastAsia="Times New Roman" w:hAnsi="Times New Roman"/>
          <w:sz w:val="20"/>
          <w:szCs w:val="20"/>
          <w:lang w:eastAsia="ru-RU"/>
        </w:rPr>
      </w:pPr>
      <w:r w:rsidRPr="00D64111">
        <w:rPr>
          <w:rFonts w:ascii="Times New Roman" w:eastAsia="Times New Roman" w:hAnsi="Times New Roman"/>
          <w:sz w:val="20"/>
          <w:szCs w:val="20"/>
          <w:lang w:eastAsia="ru-RU"/>
        </w:rPr>
        <w:t>В соответствии со ст. 15 ФЗ-257 от 08.11.2007 осуществление дорожной деятельности обеспечивается федеральными органами исполнительной власти, органами исполнительной власти субъектов Российской Федерации, органами местного самоуправления, а также физическими или юридическими лицами, являющимися собственниками таких автомобильных дорог или правообладателями земельных участков, предоставленных для размещения таких автомобильных дорог.</w:t>
      </w:r>
    </w:p>
    <w:p w:rsidR="009E753B" w:rsidRPr="00D64111" w:rsidP="00233A8F">
      <w:pPr>
        <w:pStyle w:val="4"/>
        <w:shd w:val="clear" w:color="auto" w:fill="auto"/>
        <w:spacing w:after="0" w:line="360" w:lineRule="auto"/>
        <w:ind w:right="-2" w:firstLine="709"/>
        <w:jc w:val="both"/>
        <w:rPr>
          <w:sz w:val="20"/>
          <w:szCs w:val="20"/>
        </w:rPr>
      </w:pPr>
      <w:r w:rsidRPr="00D64111">
        <w:rPr>
          <w:sz w:val="20"/>
          <w:szCs w:val="20"/>
        </w:rPr>
        <w:t xml:space="preserve">Исходя из положений </w:t>
      </w:r>
      <w:hyperlink r:id="rId5" w:history="1">
        <w:r w:rsidRPr="00D64111">
          <w:rPr>
            <w:sz w:val="20"/>
            <w:szCs w:val="20"/>
          </w:rPr>
          <w:t>ст. 37</w:t>
        </w:r>
      </w:hyperlink>
      <w:r w:rsidRPr="00D64111">
        <w:rPr>
          <w:sz w:val="20"/>
          <w:szCs w:val="20"/>
        </w:rPr>
        <w:t xml:space="preserve"> Федерального закона от 06.10.2003 № 131-ФЗ «Об общих принципах организации местного самоуправления в Российской Федерации», местная администрация является постоянно действующим исполнительно-распорядительным органом местного самоуправления муниципального образования, наделенным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9E753B" w:rsidRPr="00D64111" w:rsidP="00233A8F">
      <w:pPr>
        <w:spacing w:after="0" w:line="360" w:lineRule="auto"/>
        <w:ind w:right="-2" w:firstLine="709"/>
        <w:jc w:val="both"/>
        <w:rPr>
          <w:rFonts w:ascii="Times New Roman" w:hAnsi="Times New Roman"/>
          <w:sz w:val="20"/>
          <w:szCs w:val="20"/>
        </w:rPr>
      </w:pPr>
      <w:r w:rsidRPr="00D64111">
        <w:rPr>
          <w:rFonts w:ascii="Times New Roman" w:hAnsi="Times New Roman"/>
          <w:sz w:val="20"/>
          <w:szCs w:val="20"/>
        </w:rPr>
        <w:t xml:space="preserve">Согласно </w:t>
      </w:r>
      <w:hyperlink r:id="rId6" w:history="1">
        <w:r w:rsidRPr="00D64111">
          <w:rPr>
            <w:rFonts w:ascii="Times New Roman" w:hAnsi="Times New Roman"/>
            <w:sz w:val="20"/>
            <w:szCs w:val="20"/>
          </w:rPr>
          <w:t>ст. 26.1</w:t>
        </w:r>
      </w:hyperlink>
      <w:r w:rsidRPr="00D64111">
        <w:rPr>
          <w:rFonts w:ascii="Times New Roman" w:hAnsi="Times New Roman"/>
          <w:sz w:val="20"/>
          <w:szCs w:val="20"/>
        </w:rPr>
        <w:t xml:space="preserve"> КоАП РФ подлежат выяснению, в частности: событие административного правонарушения, лицо, совершившее противоправные действия (бездействие), за которые </w:t>
      </w:r>
      <w:hyperlink r:id="rId7" w:history="1">
        <w:r w:rsidRPr="00D64111">
          <w:rPr>
            <w:rFonts w:ascii="Times New Roman" w:hAnsi="Times New Roman"/>
            <w:sz w:val="20"/>
            <w:szCs w:val="20"/>
          </w:rPr>
          <w:t>Кодексом</w:t>
        </w:r>
      </w:hyperlink>
      <w:r w:rsidRPr="00D64111">
        <w:rPr>
          <w:rFonts w:ascii="Times New Roman" w:hAnsi="Times New Roman"/>
          <w:sz w:val="20"/>
          <w:szCs w:val="20"/>
        </w:rPr>
        <w:t xml:space="preserve"> Российской Федерации об административных правонарушениях или законом субъекта Российской Федерации предусмотрена административная ответственность, а также виновность лица в совершении административного правонарушения.</w:t>
      </w:r>
    </w:p>
    <w:p w:rsidR="009E753B" w:rsidRPr="00D64111" w:rsidP="00233A8F">
      <w:pPr>
        <w:spacing w:after="0" w:line="360" w:lineRule="auto"/>
        <w:ind w:right="-2" w:firstLine="709"/>
        <w:jc w:val="both"/>
        <w:rPr>
          <w:rFonts w:ascii="Times New Roman" w:hAnsi="Times New Roman"/>
          <w:sz w:val="20"/>
          <w:szCs w:val="20"/>
        </w:rPr>
      </w:pPr>
      <w:r w:rsidRPr="00D64111">
        <w:rPr>
          <w:rFonts w:ascii="Times New Roman" w:hAnsi="Times New Roman"/>
          <w:sz w:val="20"/>
          <w:szCs w:val="20"/>
        </w:rPr>
        <w:t>Решение вопроса о лице, совершившем противоправное деяние, имеет основополагающее значение для всестороннего, полного и объективного рассмотрения дела и своевременного привлечения виновного к административной ответственности.</w:t>
      </w:r>
    </w:p>
    <w:p w:rsidR="009E753B" w:rsidRPr="00D64111" w:rsidP="00233A8F">
      <w:pPr>
        <w:spacing w:after="0" w:line="360" w:lineRule="auto"/>
        <w:ind w:right="-2" w:firstLine="709"/>
        <w:jc w:val="both"/>
        <w:rPr>
          <w:rFonts w:ascii="Times New Roman" w:hAnsi="Times New Roman"/>
          <w:sz w:val="20"/>
          <w:szCs w:val="20"/>
        </w:rPr>
      </w:pPr>
      <w:r w:rsidRPr="00D64111">
        <w:rPr>
          <w:rFonts w:ascii="Times New Roman" w:hAnsi="Times New Roman"/>
          <w:sz w:val="20"/>
          <w:szCs w:val="20"/>
        </w:rPr>
        <w:t>Установление виновности предполагает доказывание вины лица и его непосредственной причастности к совершению противоправного действия (бездействия).</w:t>
      </w:r>
    </w:p>
    <w:p w:rsidR="003233A0" w:rsidRPr="00D64111" w:rsidP="00233A8F">
      <w:pPr>
        <w:pStyle w:val="1"/>
        <w:shd w:val="clear" w:color="auto" w:fill="auto"/>
        <w:spacing w:before="0" w:after="0" w:line="360" w:lineRule="auto"/>
        <w:ind w:right="-2" w:firstLine="709"/>
        <w:jc w:val="both"/>
        <w:rPr>
          <w:rFonts w:cs="Times New Roman"/>
          <w:sz w:val="20"/>
          <w:szCs w:val="20"/>
        </w:rPr>
      </w:pPr>
      <w:r w:rsidRPr="00D64111">
        <w:rPr>
          <w:rFonts w:cs="Times New Roman"/>
          <w:sz w:val="20"/>
          <w:szCs w:val="20"/>
          <w:lang w:eastAsia="ru-RU"/>
        </w:rPr>
        <w:t xml:space="preserve">Доводы представителя администрации относительно </w:t>
      </w:r>
      <w:r w:rsidRPr="00D64111">
        <w:rPr>
          <w:rFonts w:cs="Times New Roman"/>
          <w:sz w:val="20"/>
          <w:szCs w:val="20"/>
        </w:rPr>
        <w:t>отсутствия оснований для привлечения к административной ответственности</w:t>
      </w:r>
      <w:r w:rsidRPr="00D64111" w:rsidR="00C21645">
        <w:rPr>
          <w:rFonts w:cs="Times New Roman"/>
          <w:sz w:val="20"/>
          <w:szCs w:val="20"/>
        </w:rPr>
        <w:t xml:space="preserve"> администрации города Евпатории Республики Крым</w:t>
      </w:r>
      <w:r w:rsidRPr="00D64111">
        <w:rPr>
          <w:rFonts w:cs="Times New Roman"/>
          <w:sz w:val="20"/>
          <w:szCs w:val="20"/>
        </w:rPr>
        <w:t xml:space="preserve">, </w:t>
      </w:r>
      <w:r w:rsidRPr="00D64111">
        <w:rPr>
          <w:rFonts w:cs="Times New Roman"/>
          <w:sz w:val="20"/>
          <w:szCs w:val="20"/>
        </w:rPr>
        <w:t>так как</w:t>
      </w:r>
      <w:r w:rsidRPr="00D64111">
        <w:rPr>
          <w:rFonts w:cs="Times New Roman"/>
          <w:sz w:val="20"/>
          <w:szCs w:val="20"/>
        </w:rPr>
        <w:t xml:space="preserve"> субъектом </w:t>
      </w:r>
      <w:r w:rsidRPr="00D64111">
        <w:rPr>
          <w:rFonts w:cs="Times New Roman"/>
          <w:sz w:val="20"/>
          <w:szCs w:val="20"/>
        </w:rPr>
        <w:t>вменяемого правонарушения</w:t>
      </w:r>
      <w:r w:rsidRPr="00D64111" w:rsidR="00C21645">
        <w:rPr>
          <w:rFonts w:cs="Times New Roman"/>
          <w:sz w:val="20"/>
          <w:szCs w:val="20"/>
        </w:rPr>
        <w:t xml:space="preserve"> является департамент городского хозяйства администрации города Евпатории Республики Крым</w:t>
      </w:r>
      <w:r w:rsidRPr="00D64111">
        <w:rPr>
          <w:rFonts w:cs="Times New Roman"/>
          <w:sz w:val="20"/>
          <w:szCs w:val="20"/>
        </w:rPr>
        <w:t xml:space="preserve"> несостоятельны, </w:t>
      </w:r>
      <w:r w:rsidRPr="00D64111">
        <w:rPr>
          <w:rFonts w:cs="Times New Roman"/>
          <w:sz w:val="20"/>
          <w:szCs w:val="20"/>
          <w:lang w:eastAsia="ru-RU"/>
        </w:rPr>
        <w:t xml:space="preserve">поскольку, </w:t>
      </w:r>
      <w:r w:rsidRPr="00D64111">
        <w:rPr>
          <w:rFonts w:cs="Times New Roman"/>
          <w:sz w:val="20"/>
          <w:szCs w:val="20"/>
        </w:rPr>
        <w:t>в соответствии со ст. 15 ФЗ-257 от 08.11.2007</w:t>
      </w:r>
      <w:r w:rsidRPr="00D64111" w:rsidR="00C21645">
        <w:rPr>
          <w:rFonts w:cs="Times New Roman"/>
          <w:sz w:val="20"/>
          <w:szCs w:val="20"/>
        </w:rPr>
        <w:t>,</w:t>
      </w:r>
      <w:r w:rsidRPr="00D64111">
        <w:rPr>
          <w:rFonts w:cs="Times New Roman"/>
          <w:sz w:val="20"/>
          <w:szCs w:val="20"/>
        </w:rPr>
        <w:t xml:space="preserve"> осуществление дорожной деятельности обеспечивается федеральными органами исполнительной власти, органами исполнительной власти субъектов Российской Федерации, органами местного самоуправления, а также физическими</w:t>
      </w:r>
      <w:r w:rsidRPr="00D64111">
        <w:rPr>
          <w:rFonts w:cs="Times New Roman"/>
          <w:sz w:val="20"/>
          <w:szCs w:val="20"/>
        </w:rPr>
        <w:t xml:space="preserve"> или юридическими лицами, являющимися собственниками таких автомобильных дорог или правообладателями земельных участков, предоставленных для размещения таких автомобильных дорог</w:t>
      </w:r>
      <w:r w:rsidRPr="00D64111">
        <w:rPr>
          <w:rFonts w:cs="Times New Roman"/>
          <w:sz w:val="20"/>
          <w:szCs w:val="20"/>
        </w:rPr>
        <w:t>.</w:t>
      </w:r>
    </w:p>
    <w:p w:rsidR="004922B2" w:rsidRPr="00D64111" w:rsidP="00233A8F">
      <w:pPr>
        <w:pStyle w:val="1"/>
        <w:shd w:val="clear" w:color="auto" w:fill="auto"/>
        <w:spacing w:before="0" w:after="0" w:line="360" w:lineRule="auto"/>
        <w:ind w:right="-2" w:firstLine="709"/>
        <w:jc w:val="both"/>
        <w:rPr>
          <w:rFonts w:cs="Times New Roman"/>
          <w:sz w:val="20"/>
          <w:szCs w:val="20"/>
        </w:rPr>
      </w:pPr>
      <w:r w:rsidRPr="00D64111">
        <w:rPr>
          <w:rFonts w:cs="Times New Roman"/>
          <w:sz w:val="20"/>
          <w:szCs w:val="20"/>
        </w:rPr>
        <w:t>Д</w:t>
      </w:r>
      <w:r w:rsidRPr="00D64111" w:rsidR="003233A0">
        <w:rPr>
          <w:rFonts w:cs="Times New Roman"/>
          <w:sz w:val="20"/>
          <w:szCs w:val="20"/>
        </w:rPr>
        <w:t xml:space="preserve">ля </w:t>
      </w:r>
      <w:r w:rsidRPr="00D64111">
        <w:rPr>
          <w:rFonts w:cs="Times New Roman"/>
          <w:sz w:val="20"/>
          <w:szCs w:val="20"/>
        </w:rPr>
        <w:t>данных целей администрацией города Евпатории Республики Крым, являющейся органом местного самоуправления, в полномочия которого входит обеспечение осуществления дорожной деятельности в отношении автомобильных дорог местного значения городского округа Евпатория</w:t>
      </w:r>
      <w:r w:rsidRPr="00D64111" w:rsidR="00775E8B">
        <w:rPr>
          <w:rFonts w:cs="Times New Roman"/>
          <w:sz w:val="20"/>
          <w:szCs w:val="20"/>
        </w:rPr>
        <w:t>,</w:t>
      </w:r>
      <w:r w:rsidRPr="00D64111">
        <w:rPr>
          <w:rFonts w:cs="Times New Roman"/>
          <w:sz w:val="20"/>
          <w:szCs w:val="20"/>
        </w:rPr>
        <w:t xml:space="preserve"> </w:t>
      </w:r>
      <w:r w:rsidRPr="00D64111" w:rsidR="003233A0">
        <w:rPr>
          <w:rFonts w:cs="Times New Roman"/>
          <w:sz w:val="20"/>
          <w:szCs w:val="20"/>
        </w:rPr>
        <w:t>создан</w:t>
      </w:r>
      <w:r w:rsidRPr="00D64111">
        <w:rPr>
          <w:rFonts w:cs="Times New Roman"/>
          <w:sz w:val="20"/>
          <w:szCs w:val="20"/>
        </w:rPr>
        <w:t xml:space="preserve"> </w:t>
      </w:r>
      <w:r w:rsidRPr="00D64111" w:rsidR="003233A0">
        <w:rPr>
          <w:rFonts w:cs="Times New Roman"/>
          <w:sz w:val="20"/>
          <w:szCs w:val="20"/>
        </w:rPr>
        <w:t>департамент городского хозяйства администрации города Евпатории Республики Крым.</w:t>
      </w:r>
    </w:p>
    <w:p w:rsidR="00896668" w:rsidRPr="00D64111" w:rsidP="00896668">
      <w:pPr>
        <w:pStyle w:val="1"/>
        <w:shd w:val="clear" w:color="auto" w:fill="auto"/>
        <w:spacing w:before="0" w:after="0" w:line="360" w:lineRule="auto"/>
        <w:ind w:right="-2" w:firstLine="709"/>
        <w:jc w:val="both"/>
        <w:rPr>
          <w:rFonts w:cs="Times New Roman"/>
          <w:sz w:val="20"/>
          <w:szCs w:val="20"/>
        </w:rPr>
      </w:pPr>
      <w:r w:rsidRPr="00D64111">
        <w:rPr>
          <w:rFonts w:cs="Times New Roman"/>
          <w:sz w:val="20"/>
          <w:szCs w:val="20"/>
        </w:rPr>
        <w:t xml:space="preserve">Согласно абзацу 2 ч. 7.1 ст. 7 </w:t>
      </w:r>
      <w:r w:rsidRPr="00D64111">
        <w:rPr>
          <w:rFonts w:cs="Times New Roman"/>
          <w:sz w:val="20"/>
          <w:szCs w:val="20"/>
          <w:lang w:eastAsia="ru-RU"/>
        </w:rPr>
        <w:t>Решения «О внесении изменений в Положение об администрации города Евпатории к решению Евпаторийского городского совета от 07.11.2014 № 1-4/3 и утверждении Положения об администрации города Евпатории Республики Крым в новой редакции» № 1-22/4 от 26.06.2015, в структуру администрации могут входить отраслевые, функциональные и территориальные органы администрации – департаменты, управления, отделы, службы и иные органы.</w:t>
      </w:r>
    </w:p>
    <w:p w:rsidR="00896668" w:rsidRPr="00D64111" w:rsidP="00233A8F">
      <w:pPr>
        <w:pStyle w:val="1"/>
        <w:shd w:val="clear" w:color="auto" w:fill="auto"/>
        <w:spacing w:before="0" w:after="0" w:line="360" w:lineRule="auto"/>
        <w:ind w:right="-2" w:firstLine="709"/>
        <w:jc w:val="both"/>
        <w:rPr>
          <w:rFonts w:cs="Times New Roman"/>
          <w:sz w:val="20"/>
          <w:szCs w:val="20"/>
        </w:rPr>
      </w:pPr>
      <w:r w:rsidRPr="00D64111">
        <w:rPr>
          <w:rFonts w:cs="Times New Roman"/>
          <w:sz w:val="20"/>
          <w:szCs w:val="20"/>
        </w:rPr>
        <w:t>Пунктом 2 ч. 13.1 ст. 13 указанного Решения предусмотрено, что органы администрации самостоятельно решают вопросы управления, отнесенные к их ведению, взаимодействуют с подведомственными муниципальными предприятиями</w:t>
      </w:r>
      <w:r w:rsidRPr="00D64111" w:rsidR="00DA255D">
        <w:rPr>
          <w:rFonts w:cs="Times New Roman"/>
          <w:sz w:val="20"/>
          <w:szCs w:val="20"/>
        </w:rPr>
        <w:t xml:space="preserve"> и учреждениями, а также с иными организациями по профилю своей деятельности в установленном порядке.</w:t>
      </w:r>
    </w:p>
    <w:p w:rsidR="00263D3E" w:rsidRPr="00D64111" w:rsidP="00233A8F">
      <w:pPr>
        <w:pStyle w:val="1"/>
        <w:shd w:val="clear" w:color="auto" w:fill="auto"/>
        <w:spacing w:before="0" w:after="0" w:line="360" w:lineRule="auto"/>
        <w:ind w:right="-2" w:firstLine="709"/>
        <w:jc w:val="both"/>
        <w:rPr>
          <w:rFonts w:cs="Times New Roman"/>
          <w:sz w:val="20"/>
          <w:szCs w:val="20"/>
        </w:rPr>
      </w:pPr>
      <w:r w:rsidRPr="00D64111">
        <w:rPr>
          <w:rFonts w:cs="Times New Roman"/>
          <w:sz w:val="20"/>
          <w:szCs w:val="20"/>
        </w:rPr>
        <w:t xml:space="preserve">В соответствии с п. 1.1 </w:t>
      </w:r>
      <w:r w:rsidRPr="00D64111">
        <w:rPr>
          <w:rStyle w:val="a0"/>
          <w:rFonts w:eastAsia="Consolas" w:cs="Times New Roman"/>
          <w:b w:val="0"/>
          <w:i w:val="0"/>
          <w:color w:val="auto"/>
          <w:sz w:val="20"/>
          <w:szCs w:val="20"/>
        </w:rPr>
        <w:t xml:space="preserve">Решения Евпаторийского городского совета Республики Крым (сессия № 53) № 1-53/8 от 17.02.2017 «Об утверждении Положения о департаменте городского хозяйства администрации города Евпатории Республики Крым» (в новой редакции утв. Решением Евпаторийского городского совета Республики Крым от 23.10.2019 № 2-4/2), </w:t>
      </w:r>
      <w:r w:rsidRPr="00D64111">
        <w:rPr>
          <w:rFonts w:cs="Times New Roman"/>
          <w:sz w:val="20"/>
          <w:szCs w:val="20"/>
        </w:rPr>
        <w:t>департамент городского хозяйства администрации города Евпатории Республики Крым входит в структуру администрации города Евпатории Республики Крым и</w:t>
      </w:r>
      <w:r w:rsidRPr="00D64111">
        <w:rPr>
          <w:rFonts w:cs="Times New Roman"/>
          <w:sz w:val="20"/>
          <w:szCs w:val="20"/>
        </w:rPr>
        <w:t xml:space="preserve"> является отраслевым органом администрации, созданным для организации решения вопросов местного значения в сферах благоустройства, городского хозяйства, содействия реформированию жилищно-коммунального комплекса.</w:t>
      </w:r>
    </w:p>
    <w:p w:rsidR="00263D3E" w:rsidRPr="00D64111" w:rsidP="00233A8F">
      <w:pPr>
        <w:pStyle w:val="1"/>
        <w:shd w:val="clear" w:color="auto" w:fill="auto"/>
        <w:spacing w:before="0" w:after="0" w:line="360" w:lineRule="auto"/>
        <w:ind w:right="-2" w:firstLine="709"/>
        <w:jc w:val="both"/>
        <w:rPr>
          <w:rFonts w:cs="Times New Roman"/>
          <w:sz w:val="20"/>
          <w:szCs w:val="20"/>
        </w:rPr>
      </w:pPr>
      <w:r w:rsidRPr="00D64111">
        <w:rPr>
          <w:rFonts w:cs="Times New Roman"/>
          <w:sz w:val="20"/>
          <w:szCs w:val="20"/>
        </w:rPr>
        <w:t xml:space="preserve">В вышеуказанном Решении отмечено, что департамент городского </w:t>
      </w:r>
      <w:r w:rsidRPr="00D64111">
        <w:rPr>
          <w:rFonts w:cs="Times New Roman"/>
          <w:sz w:val="20"/>
          <w:szCs w:val="20"/>
        </w:rPr>
        <w:t>хозяйства администрации города Евпатории Республики</w:t>
      </w:r>
      <w:r w:rsidRPr="00D64111">
        <w:rPr>
          <w:rFonts w:cs="Times New Roman"/>
          <w:sz w:val="20"/>
          <w:szCs w:val="20"/>
        </w:rPr>
        <w:t xml:space="preserve"> Крым согласно:</w:t>
      </w:r>
    </w:p>
    <w:p w:rsidR="00D77792" w:rsidRPr="00D64111" w:rsidP="00233A8F">
      <w:pPr>
        <w:pStyle w:val="1"/>
        <w:shd w:val="clear" w:color="auto" w:fill="auto"/>
        <w:spacing w:before="0" w:after="0" w:line="360" w:lineRule="auto"/>
        <w:ind w:right="-2" w:firstLine="709"/>
        <w:jc w:val="both"/>
        <w:rPr>
          <w:rFonts w:cs="Times New Roman"/>
          <w:sz w:val="20"/>
          <w:szCs w:val="20"/>
        </w:rPr>
      </w:pPr>
      <w:r w:rsidRPr="00D64111">
        <w:rPr>
          <w:rFonts w:cs="Times New Roman"/>
          <w:sz w:val="20"/>
          <w:szCs w:val="20"/>
        </w:rPr>
        <w:t xml:space="preserve">п. 8 </w:t>
      </w:r>
      <w:r w:rsidRPr="00D64111" w:rsidR="00233A8F">
        <w:rPr>
          <w:rFonts w:cs="Times New Roman"/>
          <w:sz w:val="20"/>
          <w:szCs w:val="20"/>
        </w:rPr>
        <w:t xml:space="preserve">ч. 3.1.1 </w:t>
      </w:r>
      <w:r w:rsidRPr="00D64111">
        <w:rPr>
          <w:rFonts w:cs="Times New Roman"/>
          <w:sz w:val="20"/>
          <w:szCs w:val="20"/>
        </w:rPr>
        <w:t>ст. 3 осуществляет мероприятия в соответствии с действующим законодательством, кроме всего прочего и по содержанию автомобильных дорог общего пользования местного значения;</w:t>
      </w:r>
    </w:p>
    <w:p w:rsidR="00D77792" w:rsidRPr="00D64111" w:rsidP="00233A8F">
      <w:pPr>
        <w:pStyle w:val="1"/>
        <w:shd w:val="clear" w:color="auto" w:fill="auto"/>
        <w:spacing w:before="0" w:after="0" w:line="360" w:lineRule="auto"/>
        <w:ind w:right="-2" w:firstLine="709"/>
        <w:jc w:val="both"/>
        <w:rPr>
          <w:rFonts w:cs="Times New Roman"/>
          <w:sz w:val="20"/>
          <w:szCs w:val="20"/>
        </w:rPr>
      </w:pPr>
      <w:r w:rsidRPr="00D64111">
        <w:rPr>
          <w:rFonts w:cs="Times New Roman"/>
          <w:sz w:val="20"/>
          <w:szCs w:val="20"/>
        </w:rPr>
        <w:t>п. 6 ч. 3.1.11 ст. 3</w:t>
      </w:r>
      <w:r w:rsidRPr="00D64111" w:rsidR="00233A8F">
        <w:rPr>
          <w:rFonts w:cs="Times New Roman"/>
          <w:sz w:val="20"/>
          <w:szCs w:val="20"/>
        </w:rPr>
        <w:t xml:space="preserve"> организует осуществление дорожной деятельности в отношении автомобильных дорог местного значения;</w:t>
      </w:r>
    </w:p>
    <w:p w:rsidR="00233A8F" w:rsidRPr="00D64111" w:rsidP="00233A8F">
      <w:pPr>
        <w:pStyle w:val="1"/>
        <w:shd w:val="clear" w:color="auto" w:fill="auto"/>
        <w:spacing w:before="0" w:after="0" w:line="360" w:lineRule="auto"/>
        <w:ind w:right="-2" w:firstLine="709"/>
        <w:jc w:val="both"/>
        <w:rPr>
          <w:rFonts w:cs="Times New Roman"/>
          <w:sz w:val="20"/>
          <w:szCs w:val="20"/>
        </w:rPr>
      </w:pPr>
      <w:r w:rsidRPr="00D64111">
        <w:rPr>
          <w:rFonts w:cs="Times New Roman"/>
          <w:sz w:val="20"/>
          <w:szCs w:val="20"/>
        </w:rPr>
        <w:t>п. 14 ч. 3.1.11 ст. 3 получает информацию о дорожно-транспортных происшествиях в границах муниципального образования, проводит анализ причин их возникновения, выявляет очаги концентрации дорожно-транспортных происшествий с целью разработки мероприятий по их ликвидации, перераспределения транспортных потоков и обеспечения безопасности дорожного движения.</w:t>
      </w:r>
    </w:p>
    <w:p w:rsidR="00755F76" w:rsidRPr="00D64111" w:rsidP="00233A8F">
      <w:pPr>
        <w:pStyle w:val="1"/>
        <w:shd w:val="clear" w:color="auto" w:fill="auto"/>
        <w:spacing w:before="0" w:after="0" w:line="360" w:lineRule="auto"/>
        <w:ind w:right="-2" w:firstLine="709"/>
        <w:jc w:val="both"/>
        <w:rPr>
          <w:rFonts w:cs="Times New Roman"/>
          <w:sz w:val="20"/>
          <w:szCs w:val="20"/>
        </w:rPr>
      </w:pPr>
      <w:r w:rsidRPr="00D64111">
        <w:rPr>
          <w:rFonts w:cs="Times New Roman"/>
          <w:sz w:val="20"/>
          <w:szCs w:val="20"/>
        </w:rPr>
        <w:t>Однако</w:t>
      </w:r>
      <w:r w:rsidRPr="00D64111">
        <w:rPr>
          <w:rFonts w:cs="Times New Roman"/>
          <w:sz w:val="20"/>
          <w:szCs w:val="20"/>
        </w:rPr>
        <w:t xml:space="preserve"> вышеуказанные доводы</w:t>
      </w:r>
      <w:r w:rsidRPr="00D64111" w:rsidR="00263D3E">
        <w:rPr>
          <w:rFonts w:cs="Times New Roman"/>
          <w:sz w:val="20"/>
          <w:szCs w:val="20"/>
        </w:rPr>
        <w:t xml:space="preserve"> представителя администрации</w:t>
      </w:r>
      <w:r w:rsidRPr="00D64111">
        <w:rPr>
          <w:rFonts w:cs="Times New Roman"/>
          <w:sz w:val="20"/>
          <w:szCs w:val="20"/>
        </w:rPr>
        <w:t xml:space="preserve"> опровергаются ч</w:t>
      </w:r>
      <w:r w:rsidRPr="00D64111" w:rsidR="001909D0">
        <w:rPr>
          <w:rFonts w:cs="Times New Roman"/>
          <w:sz w:val="20"/>
          <w:szCs w:val="20"/>
        </w:rPr>
        <w:t>.</w:t>
      </w:r>
      <w:r w:rsidRPr="00D64111">
        <w:rPr>
          <w:rFonts w:cs="Times New Roman"/>
          <w:sz w:val="20"/>
          <w:szCs w:val="20"/>
        </w:rPr>
        <w:t xml:space="preserve"> 1 ст</w:t>
      </w:r>
      <w:r w:rsidRPr="00D64111" w:rsidR="001909D0">
        <w:rPr>
          <w:rFonts w:cs="Times New Roman"/>
          <w:sz w:val="20"/>
          <w:szCs w:val="20"/>
        </w:rPr>
        <w:t>.</w:t>
      </w:r>
      <w:r w:rsidRPr="00D64111">
        <w:rPr>
          <w:rFonts w:cs="Times New Roman"/>
          <w:sz w:val="20"/>
          <w:szCs w:val="20"/>
        </w:rPr>
        <w:t xml:space="preserve"> 23 Положения «О порядке содержания и </w:t>
      </w:r>
      <w:r w:rsidRPr="00D64111">
        <w:rPr>
          <w:rFonts w:cs="Times New Roman"/>
          <w:sz w:val="20"/>
          <w:szCs w:val="20"/>
        </w:rPr>
        <w:t>ремонта</w:t>
      </w:r>
      <w:r w:rsidRPr="00D64111">
        <w:rPr>
          <w:rFonts w:cs="Times New Roman"/>
          <w:sz w:val="20"/>
          <w:szCs w:val="20"/>
        </w:rPr>
        <w:t xml:space="preserve"> автомобильных дорог </w:t>
      </w:r>
      <w:r w:rsidRPr="00D64111">
        <w:rPr>
          <w:rStyle w:val="0pt"/>
          <w:rFonts w:eastAsia="Calibri"/>
          <w:b w:val="0"/>
          <w:color w:val="auto"/>
          <w:sz w:val="20"/>
          <w:szCs w:val="20"/>
        </w:rPr>
        <w:t>общего</w:t>
      </w:r>
      <w:r w:rsidRPr="00D64111">
        <w:rPr>
          <w:rFonts w:cs="Times New Roman"/>
          <w:sz w:val="20"/>
          <w:szCs w:val="20"/>
        </w:rPr>
        <w:t xml:space="preserve"> пользования местного значения муниципального образования городской округ Евпатория Республики Крым», утвержденного постановлением </w:t>
      </w:r>
      <w:r w:rsidRPr="00D64111" w:rsidR="001909D0">
        <w:rPr>
          <w:rFonts w:cs="Times New Roman"/>
          <w:sz w:val="20"/>
          <w:szCs w:val="20"/>
        </w:rPr>
        <w:t>а</w:t>
      </w:r>
      <w:r w:rsidRPr="00D64111">
        <w:rPr>
          <w:rFonts w:cs="Times New Roman"/>
          <w:sz w:val="20"/>
          <w:szCs w:val="20"/>
        </w:rPr>
        <w:t>дминистрации города Евпатори</w:t>
      </w:r>
      <w:r w:rsidRPr="00D64111" w:rsidR="001909D0">
        <w:rPr>
          <w:rFonts w:cs="Times New Roman"/>
          <w:sz w:val="20"/>
          <w:szCs w:val="20"/>
        </w:rPr>
        <w:t>и</w:t>
      </w:r>
      <w:r w:rsidRPr="00D64111">
        <w:rPr>
          <w:rFonts w:cs="Times New Roman"/>
          <w:sz w:val="20"/>
          <w:szCs w:val="20"/>
        </w:rPr>
        <w:t xml:space="preserve"> Республ</w:t>
      </w:r>
      <w:r w:rsidRPr="00D64111" w:rsidR="006E7E70">
        <w:rPr>
          <w:rFonts w:cs="Times New Roman"/>
          <w:sz w:val="20"/>
          <w:szCs w:val="20"/>
        </w:rPr>
        <w:t xml:space="preserve">ики Крым № 241-п от 23.04.2015 и </w:t>
      </w:r>
      <w:r w:rsidRPr="00D64111" w:rsidR="006E7E70">
        <w:rPr>
          <w:rFonts w:cs="Times New Roman"/>
          <w:sz w:val="20"/>
          <w:szCs w:val="20"/>
        </w:rPr>
        <w:t>пп</w:t>
      </w:r>
      <w:r w:rsidRPr="00D64111" w:rsidR="006E7E70">
        <w:rPr>
          <w:rFonts w:cs="Times New Roman"/>
          <w:sz w:val="20"/>
          <w:szCs w:val="20"/>
        </w:rPr>
        <w:t xml:space="preserve">. 6 п. 6.2 ст. 6 </w:t>
      </w:r>
      <w:r w:rsidRPr="00D64111" w:rsidR="006E7E70">
        <w:rPr>
          <w:rFonts w:cs="Times New Roman"/>
          <w:sz w:val="20"/>
          <w:szCs w:val="20"/>
          <w:lang w:eastAsia="ru-RU"/>
        </w:rPr>
        <w:t xml:space="preserve">Решения «О внесении изменений в Положение об администрации города Евпатории к решению Евпаторийского городского совета от 07.11.2014 № 1-4/3 и утверждении Положения об администрации </w:t>
      </w:r>
      <w:r w:rsidRPr="00D64111" w:rsidR="006E7E70">
        <w:rPr>
          <w:rFonts w:cs="Times New Roman"/>
          <w:sz w:val="20"/>
          <w:szCs w:val="20"/>
          <w:lang w:eastAsia="ru-RU"/>
        </w:rPr>
        <w:t xml:space="preserve">города Евпатории Республики Крым в новой редакции» № 1-22/4 от 26.06.2015, </w:t>
      </w:r>
      <w:r w:rsidRPr="00D64111">
        <w:rPr>
          <w:rFonts w:cs="Times New Roman"/>
          <w:sz w:val="20"/>
          <w:szCs w:val="20"/>
        </w:rPr>
        <w:t xml:space="preserve">где установлено, что контроль за обеспечением содержания и </w:t>
      </w:r>
      <w:r w:rsidRPr="00D64111">
        <w:rPr>
          <w:rFonts w:cs="Times New Roman"/>
          <w:sz w:val="20"/>
          <w:szCs w:val="20"/>
        </w:rPr>
        <w:t>ремонта</w:t>
      </w:r>
      <w:r w:rsidRPr="00D64111">
        <w:rPr>
          <w:rFonts w:cs="Times New Roman"/>
          <w:sz w:val="20"/>
          <w:szCs w:val="20"/>
        </w:rPr>
        <w:t xml:space="preserve"> автомобильных дорог осуществляет </w:t>
      </w:r>
      <w:r w:rsidRPr="00D64111" w:rsidR="00896668">
        <w:rPr>
          <w:rFonts w:cs="Times New Roman"/>
          <w:sz w:val="20"/>
          <w:szCs w:val="20"/>
        </w:rPr>
        <w:t xml:space="preserve">именно </w:t>
      </w:r>
      <w:r w:rsidRPr="00D64111">
        <w:rPr>
          <w:rFonts w:cs="Times New Roman"/>
          <w:sz w:val="20"/>
          <w:szCs w:val="20"/>
        </w:rPr>
        <w:t>администрация города Евпатори</w:t>
      </w:r>
      <w:r w:rsidRPr="00D64111" w:rsidR="001909D0">
        <w:rPr>
          <w:rFonts w:cs="Times New Roman"/>
          <w:sz w:val="20"/>
          <w:szCs w:val="20"/>
        </w:rPr>
        <w:t>и Республики Крым</w:t>
      </w:r>
      <w:r w:rsidRPr="00D64111">
        <w:rPr>
          <w:rFonts w:cs="Times New Roman"/>
          <w:sz w:val="20"/>
          <w:szCs w:val="20"/>
        </w:rPr>
        <w:t>.</w:t>
      </w:r>
    </w:p>
    <w:p w:rsidR="005118B2" w:rsidRPr="00D64111" w:rsidP="00233A8F">
      <w:pPr>
        <w:pStyle w:val="NormalWeb"/>
        <w:shd w:val="clear" w:color="auto" w:fill="FFFFFF"/>
        <w:spacing w:before="0" w:beforeAutospacing="0" w:after="0" w:afterAutospacing="0" w:line="360" w:lineRule="auto"/>
        <w:ind w:firstLine="709"/>
        <w:jc w:val="both"/>
        <w:rPr>
          <w:sz w:val="20"/>
          <w:szCs w:val="20"/>
        </w:rPr>
      </w:pPr>
      <w:r w:rsidRPr="00D64111">
        <w:rPr>
          <w:sz w:val="20"/>
          <w:szCs w:val="20"/>
        </w:rPr>
        <w:t xml:space="preserve">В связи с тем, что контроль за обеспечением содержания и </w:t>
      </w:r>
      <w:r w:rsidRPr="00D64111">
        <w:rPr>
          <w:sz w:val="20"/>
          <w:szCs w:val="20"/>
        </w:rPr>
        <w:t>ремонта</w:t>
      </w:r>
      <w:r w:rsidRPr="00D64111">
        <w:rPr>
          <w:sz w:val="20"/>
          <w:szCs w:val="20"/>
        </w:rPr>
        <w:t xml:space="preserve"> автомобильных дорог осуществляет администрация города Евпатории Республики Крым, а также в связи с</w:t>
      </w:r>
      <w:r w:rsidRPr="00D64111">
        <w:rPr>
          <w:sz w:val="20"/>
          <w:szCs w:val="20"/>
        </w:rPr>
        <w:t xml:space="preserve"> учетом закрепленных в Положении полномочий, </w:t>
      </w:r>
      <w:r w:rsidRPr="00D64111">
        <w:rPr>
          <w:sz w:val="20"/>
          <w:szCs w:val="20"/>
        </w:rPr>
        <w:t xml:space="preserve">именно </w:t>
      </w:r>
      <w:r w:rsidRPr="00D64111">
        <w:rPr>
          <w:sz w:val="20"/>
          <w:szCs w:val="20"/>
        </w:rPr>
        <w:t>администрация города Евпатории Республики Крым является, в данном случае, лицом, ответственным за указанное правонарушение</w:t>
      </w:r>
      <w:r w:rsidRPr="00D64111" w:rsidR="00800821">
        <w:rPr>
          <w:sz w:val="20"/>
          <w:szCs w:val="20"/>
        </w:rPr>
        <w:t>, поскольку наличие д</w:t>
      </w:r>
      <w:r w:rsidRPr="00D64111">
        <w:rPr>
          <w:sz w:val="20"/>
          <w:szCs w:val="20"/>
        </w:rPr>
        <w:t xml:space="preserve">епартамента городского хозяйства администрации города Евпатории Республики Крым не освобождает непосредственно саму администрацию от обязательства по обеспечению безопасности дорожного движения, в частности и нанесения дорожной разметки, а также </w:t>
      </w:r>
      <w:r w:rsidRPr="00D64111">
        <w:rPr>
          <w:sz w:val="20"/>
          <w:szCs w:val="20"/>
        </w:rPr>
        <w:t>контрол</w:t>
      </w:r>
      <w:r w:rsidRPr="00D64111" w:rsidR="00DA255D">
        <w:rPr>
          <w:sz w:val="20"/>
          <w:szCs w:val="20"/>
        </w:rPr>
        <w:t>я</w:t>
      </w:r>
      <w:r w:rsidRPr="00D64111">
        <w:rPr>
          <w:sz w:val="20"/>
          <w:szCs w:val="20"/>
        </w:rPr>
        <w:t xml:space="preserve"> за</w:t>
      </w:r>
      <w:r w:rsidRPr="00D64111">
        <w:rPr>
          <w:sz w:val="20"/>
          <w:szCs w:val="20"/>
        </w:rPr>
        <w:t xml:space="preserve"> своевременным проведением мероприятий</w:t>
      </w:r>
      <w:r w:rsidRPr="00D64111" w:rsidR="00800821">
        <w:rPr>
          <w:sz w:val="20"/>
          <w:szCs w:val="20"/>
        </w:rPr>
        <w:t>,</w:t>
      </w:r>
      <w:r w:rsidRPr="00D64111">
        <w:rPr>
          <w:sz w:val="20"/>
          <w:szCs w:val="20"/>
        </w:rPr>
        <w:t xml:space="preserve"> направленных на такое обеспечение.</w:t>
      </w:r>
    </w:p>
    <w:p w:rsidR="009E753B" w:rsidRPr="00D64111" w:rsidP="00233A8F">
      <w:pPr>
        <w:pStyle w:val="1"/>
        <w:shd w:val="clear" w:color="auto" w:fill="auto"/>
        <w:spacing w:before="0" w:after="0" w:line="360" w:lineRule="auto"/>
        <w:ind w:right="-2" w:firstLine="709"/>
        <w:jc w:val="both"/>
        <w:rPr>
          <w:rFonts w:cs="Times New Roman"/>
          <w:sz w:val="20"/>
          <w:szCs w:val="20"/>
        </w:rPr>
      </w:pPr>
      <w:r w:rsidRPr="00D64111">
        <w:rPr>
          <w:rFonts w:cs="Times New Roman"/>
          <w:sz w:val="20"/>
          <w:szCs w:val="20"/>
        </w:rPr>
        <w:t xml:space="preserve">Таким образом, администрация </w:t>
      </w:r>
      <w:r w:rsidRPr="00D64111" w:rsidR="00721F55">
        <w:rPr>
          <w:rFonts w:cs="Times New Roman"/>
          <w:sz w:val="20"/>
          <w:szCs w:val="20"/>
        </w:rPr>
        <w:t xml:space="preserve">города Евпатории Республики Крым </w:t>
      </w:r>
      <w:r w:rsidRPr="00D64111">
        <w:rPr>
          <w:rFonts w:cs="Times New Roman"/>
          <w:sz w:val="20"/>
          <w:szCs w:val="20"/>
        </w:rPr>
        <w:t>имеет возможность путем реализации своих властных полномочий организовать устранен</w:t>
      </w:r>
      <w:r w:rsidRPr="00D64111" w:rsidR="0060478D">
        <w:rPr>
          <w:rFonts w:cs="Times New Roman"/>
          <w:sz w:val="20"/>
          <w:szCs w:val="20"/>
        </w:rPr>
        <w:t xml:space="preserve">ие недостатка дорожного полотна в части нанесения дорожной разметки </w:t>
      </w:r>
      <w:r w:rsidRPr="00D64111" w:rsidR="007A142D">
        <w:rPr>
          <w:rFonts w:cs="Times New Roman"/>
          <w:sz w:val="20"/>
          <w:szCs w:val="20"/>
        </w:rPr>
        <w:t xml:space="preserve">по улице </w:t>
      </w:r>
      <w:r w:rsidRPr="00D64111" w:rsidR="00DA1CBA">
        <w:rPr>
          <w:rFonts w:cs="Times New Roman"/>
          <w:sz w:val="20"/>
          <w:szCs w:val="20"/>
        </w:rPr>
        <w:t>&lt;данные изъяты&gt;</w:t>
      </w:r>
      <w:r w:rsidRPr="00D64111" w:rsidR="007A142D">
        <w:rPr>
          <w:rFonts w:cs="Times New Roman"/>
          <w:sz w:val="20"/>
          <w:szCs w:val="20"/>
        </w:rPr>
        <w:t xml:space="preserve"> </w:t>
      </w:r>
      <w:r w:rsidRPr="00D64111" w:rsidR="0060478D">
        <w:rPr>
          <w:rFonts w:cs="Times New Roman"/>
          <w:sz w:val="20"/>
          <w:szCs w:val="20"/>
        </w:rPr>
        <w:t xml:space="preserve">в соответствии с п. 6.3 ГОСТ </w:t>
      </w:r>
      <w:r w:rsidRPr="00D64111" w:rsidR="0060478D">
        <w:rPr>
          <w:rFonts w:cs="Times New Roman"/>
          <w:sz w:val="20"/>
          <w:szCs w:val="20"/>
        </w:rPr>
        <w:t>Р</w:t>
      </w:r>
      <w:r w:rsidRPr="00D64111" w:rsidR="0060478D">
        <w:rPr>
          <w:rFonts w:cs="Times New Roman"/>
          <w:sz w:val="20"/>
          <w:szCs w:val="20"/>
        </w:rPr>
        <w:t xml:space="preserve"> 50597-2017 и ГОСТ Р 52289-2004.</w:t>
      </w:r>
    </w:p>
    <w:p w:rsidR="009E753B" w:rsidRPr="00D64111" w:rsidP="00233A8F">
      <w:pPr>
        <w:pStyle w:val="4"/>
        <w:shd w:val="clear" w:color="auto" w:fill="auto"/>
        <w:spacing w:after="0" w:line="360" w:lineRule="auto"/>
        <w:ind w:right="-2" w:firstLine="709"/>
        <w:jc w:val="both"/>
        <w:rPr>
          <w:rStyle w:val="2"/>
          <w:color w:val="auto"/>
          <w:sz w:val="20"/>
          <w:szCs w:val="20"/>
        </w:rPr>
      </w:pPr>
      <w:r w:rsidRPr="00D64111">
        <w:rPr>
          <w:rStyle w:val="2"/>
          <w:color w:val="auto"/>
          <w:sz w:val="20"/>
          <w:szCs w:val="20"/>
        </w:rPr>
        <w:t xml:space="preserve">В соответствии со ст. 3 Федерального закона № 196-ФЗ </w:t>
      </w:r>
      <w:r w:rsidRPr="00D64111">
        <w:rPr>
          <w:sz w:val="20"/>
          <w:szCs w:val="20"/>
        </w:rPr>
        <w:t>«О безопасности дорожного движения»</w:t>
      </w:r>
      <w:r w:rsidRPr="00D64111">
        <w:rPr>
          <w:rStyle w:val="2"/>
          <w:color w:val="auto"/>
          <w:sz w:val="20"/>
          <w:szCs w:val="20"/>
        </w:rPr>
        <w:t>, основными принципами обеспечения безопасности дорожного движения являются приоритет жизни и здоровья граждан, участвующих в дорожном движении над экономическими результатами хозяйственной деятельности.</w:t>
      </w:r>
    </w:p>
    <w:p w:rsidR="009E753B" w:rsidRPr="00D64111" w:rsidP="00233A8F">
      <w:pPr>
        <w:spacing w:after="0" w:line="360" w:lineRule="auto"/>
        <w:ind w:right="-2" w:firstLine="709"/>
        <w:jc w:val="both"/>
        <w:rPr>
          <w:rFonts w:ascii="Times New Roman" w:hAnsi="Times New Roman"/>
          <w:sz w:val="20"/>
          <w:szCs w:val="20"/>
        </w:rPr>
      </w:pPr>
      <w:hyperlink r:id="rId8" w:history="1">
        <w:r w:rsidRPr="00D64111">
          <w:rPr>
            <w:rFonts w:ascii="Times New Roman" w:hAnsi="Times New Roman"/>
            <w:sz w:val="20"/>
            <w:szCs w:val="20"/>
          </w:rPr>
          <w:t>Пунктом 3 статьи 26.11</w:t>
        </w:r>
      </w:hyperlink>
      <w:r w:rsidRPr="00D64111">
        <w:rPr>
          <w:rFonts w:ascii="Times New Roman" w:hAnsi="Times New Roman"/>
          <w:sz w:val="20"/>
          <w:szCs w:val="20"/>
        </w:rPr>
        <w:t xml:space="preserve"> Федерального закона</w:t>
      </w:r>
      <w:r w:rsidRPr="00D64111" w:rsidR="00755F76">
        <w:rPr>
          <w:rFonts w:ascii="Times New Roman" w:hAnsi="Times New Roman"/>
          <w:sz w:val="20"/>
          <w:szCs w:val="20"/>
        </w:rPr>
        <w:t xml:space="preserve"> от </w:t>
      </w:r>
      <w:r w:rsidRPr="00D64111" w:rsidR="00217286">
        <w:rPr>
          <w:rFonts w:ascii="Times New Roman" w:hAnsi="Times New Roman"/>
          <w:sz w:val="20"/>
          <w:szCs w:val="20"/>
        </w:rPr>
        <w:t>0</w:t>
      </w:r>
      <w:r w:rsidRPr="00D64111" w:rsidR="00755F76">
        <w:rPr>
          <w:rFonts w:ascii="Times New Roman" w:hAnsi="Times New Roman"/>
          <w:sz w:val="20"/>
          <w:szCs w:val="20"/>
        </w:rPr>
        <w:t>6</w:t>
      </w:r>
      <w:r w:rsidRPr="00D64111" w:rsidR="00217286">
        <w:rPr>
          <w:rFonts w:ascii="Times New Roman" w:hAnsi="Times New Roman"/>
          <w:sz w:val="20"/>
          <w:szCs w:val="20"/>
        </w:rPr>
        <w:t>.10.</w:t>
      </w:r>
      <w:r w:rsidRPr="00D64111" w:rsidR="00755F76">
        <w:rPr>
          <w:rFonts w:ascii="Times New Roman" w:hAnsi="Times New Roman"/>
          <w:sz w:val="20"/>
          <w:szCs w:val="20"/>
        </w:rPr>
        <w:t xml:space="preserve">1999 </w:t>
      </w:r>
      <w:r w:rsidRPr="00D64111" w:rsidR="00217286">
        <w:rPr>
          <w:rFonts w:ascii="Times New Roman" w:hAnsi="Times New Roman"/>
          <w:sz w:val="20"/>
          <w:szCs w:val="20"/>
        </w:rPr>
        <w:t>№</w:t>
      </w:r>
      <w:r w:rsidRPr="00D64111" w:rsidR="00755F76">
        <w:rPr>
          <w:rFonts w:ascii="Times New Roman" w:hAnsi="Times New Roman"/>
          <w:sz w:val="20"/>
          <w:szCs w:val="20"/>
        </w:rPr>
        <w:t xml:space="preserve"> 184-ФЗ «</w:t>
      </w:r>
      <w:r w:rsidRPr="00D64111">
        <w:rPr>
          <w:rFonts w:ascii="Times New Roman" w:hAnsi="Times New Roman"/>
          <w:sz w:val="20"/>
          <w:szCs w:val="20"/>
        </w:rPr>
        <w:t>Об общих принципах организации законодательных (представительных) и исполнительных органов государственной власти субъектов Российской Федерации</w:t>
      </w:r>
      <w:r w:rsidRPr="00D64111" w:rsidR="00755F76">
        <w:rPr>
          <w:rFonts w:ascii="Times New Roman" w:hAnsi="Times New Roman"/>
          <w:sz w:val="20"/>
          <w:szCs w:val="20"/>
        </w:rPr>
        <w:t>»</w:t>
      </w:r>
      <w:r w:rsidRPr="00D64111">
        <w:rPr>
          <w:rFonts w:ascii="Times New Roman" w:hAnsi="Times New Roman"/>
          <w:sz w:val="20"/>
          <w:szCs w:val="20"/>
        </w:rPr>
        <w:t xml:space="preserve"> установлено, что в целях осуществления полномочий, указанных в </w:t>
      </w:r>
      <w:hyperlink r:id="rId9" w:history="1">
        <w:r w:rsidRPr="00D64111">
          <w:rPr>
            <w:rFonts w:ascii="Times New Roman" w:hAnsi="Times New Roman"/>
            <w:sz w:val="20"/>
            <w:szCs w:val="20"/>
          </w:rPr>
          <w:t>пункте 2 статьи 26.3</w:t>
        </w:r>
      </w:hyperlink>
      <w:r w:rsidRPr="00D64111">
        <w:rPr>
          <w:rFonts w:ascii="Times New Roman" w:hAnsi="Times New Roman"/>
          <w:sz w:val="20"/>
          <w:szCs w:val="20"/>
        </w:rPr>
        <w:t xml:space="preserve"> данного Федерального закона, могут создаваться государственные унитарные предприятия субъекта Российской Федерации, государственные учреждения субъекта Российской Федерации и другие организации.</w:t>
      </w:r>
      <w:r w:rsidRPr="00D64111">
        <w:rPr>
          <w:rFonts w:ascii="Times New Roman" w:hAnsi="Times New Roman"/>
          <w:sz w:val="20"/>
          <w:szCs w:val="20"/>
        </w:rPr>
        <w:t xml:space="preserve"> Функции и полномочия учредителя в отношении указанных предприятий, учреждений и организаций осуществляют уполномоченные органы государственной власти субъекта Российской Федерации.</w:t>
      </w:r>
    </w:p>
    <w:p w:rsidR="009E753B" w:rsidRPr="00D64111" w:rsidP="00233A8F">
      <w:pPr>
        <w:spacing w:after="0" w:line="360" w:lineRule="auto"/>
        <w:ind w:right="-2" w:firstLine="709"/>
        <w:jc w:val="both"/>
        <w:rPr>
          <w:rFonts w:ascii="Times New Roman" w:hAnsi="Times New Roman"/>
          <w:sz w:val="20"/>
          <w:szCs w:val="20"/>
        </w:rPr>
      </w:pPr>
      <w:r w:rsidRPr="00D64111">
        <w:rPr>
          <w:rFonts w:ascii="Times New Roman" w:hAnsi="Times New Roman"/>
          <w:sz w:val="20"/>
          <w:szCs w:val="20"/>
        </w:rPr>
        <w:t xml:space="preserve">К числу перечисленных в </w:t>
      </w:r>
      <w:hyperlink r:id="rId9" w:history="1">
        <w:r w:rsidRPr="00D64111">
          <w:rPr>
            <w:rFonts w:ascii="Times New Roman" w:hAnsi="Times New Roman"/>
            <w:sz w:val="20"/>
            <w:szCs w:val="20"/>
          </w:rPr>
          <w:t>пункте 2 статьи 26.3</w:t>
        </w:r>
      </w:hyperlink>
      <w:r w:rsidRPr="00D64111">
        <w:rPr>
          <w:rFonts w:ascii="Times New Roman" w:hAnsi="Times New Roman"/>
          <w:sz w:val="20"/>
          <w:szCs w:val="20"/>
        </w:rPr>
        <w:t xml:space="preserve"> указанного Федерального закона полномочий органов государственной власти субъекта Российской Федерации по предметам совместного ведения, осуществляемым данными органами самостоятельно за счет средств бюджета субъекта Российской Федерации, относится, в том числе решение вопросов осуществления дорожной деятельности в отношении автомобильных дорог регионального или межмуниципального значения и обеспечения безопасности дорожного движения на них.</w:t>
      </w:r>
    </w:p>
    <w:p w:rsidR="009E753B" w:rsidRPr="00D64111" w:rsidP="00233A8F">
      <w:pPr>
        <w:spacing w:after="0" w:line="360" w:lineRule="auto"/>
        <w:ind w:right="-2" w:firstLine="709"/>
        <w:jc w:val="both"/>
        <w:rPr>
          <w:rFonts w:ascii="Times New Roman" w:hAnsi="Times New Roman"/>
          <w:sz w:val="20"/>
          <w:szCs w:val="20"/>
        </w:rPr>
      </w:pPr>
      <w:r w:rsidRPr="00D64111">
        <w:rPr>
          <w:rFonts w:ascii="Times New Roman" w:hAnsi="Times New Roman"/>
          <w:sz w:val="20"/>
          <w:szCs w:val="20"/>
        </w:rPr>
        <w:t xml:space="preserve">Согласно </w:t>
      </w:r>
      <w:hyperlink r:id="rId10" w:history="1">
        <w:r w:rsidRPr="00D64111">
          <w:rPr>
            <w:rFonts w:ascii="Times New Roman" w:hAnsi="Times New Roman"/>
            <w:sz w:val="20"/>
            <w:szCs w:val="20"/>
          </w:rPr>
          <w:t>пункту 3 статьи 9.2</w:t>
        </w:r>
      </w:hyperlink>
      <w:r w:rsidRPr="00D64111">
        <w:rPr>
          <w:rFonts w:ascii="Times New Roman" w:hAnsi="Times New Roman"/>
          <w:sz w:val="20"/>
          <w:szCs w:val="20"/>
        </w:rPr>
        <w:t xml:space="preserve"> Федерального закона от 12</w:t>
      </w:r>
      <w:r w:rsidRPr="00D64111" w:rsidR="00755F76">
        <w:rPr>
          <w:rFonts w:ascii="Times New Roman" w:hAnsi="Times New Roman"/>
          <w:sz w:val="20"/>
          <w:szCs w:val="20"/>
        </w:rPr>
        <w:t>.01.</w:t>
      </w:r>
      <w:r w:rsidRPr="00D64111">
        <w:rPr>
          <w:rFonts w:ascii="Times New Roman" w:hAnsi="Times New Roman"/>
          <w:sz w:val="20"/>
          <w:szCs w:val="20"/>
        </w:rPr>
        <w:t>1996</w:t>
      </w:r>
      <w:r w:rsidRPr="00D64111" w:rsidR="00755F76">
        <w:rPr>
          <w:rFonts w:ascii="Times New Roman" w:hAnsi="Times New Roman"/>
          <w:sz w:val="20"/>
          <w:szCs w:val="20"/>
        </w:rPr>
        <w:t xml:space="preserve"> №</w:t>
      </w:r>
      <w:r w:rsidRPr="00D64111">
        <w:rPr>
          <w:rFonts w:ascii="Times New Roman" w:hAnsi="Times New Roman"/>
          <w:sz w:val="20"/>
          <w:szCs w:val="20"/>
        </w:rPr>
        <w:t xml:space="preserve"> 7-ФЗ</w:t>
      </w:r>
      <w:r w:rsidRPr="00D64111" w:rsidR="00DA0611">
        <w:rPr>
          <w:rFonts w:ascii="Times New Roman" w:hAnsi="Times New Roman"/>
          <w:sz w:val="20"/>
          <w:szCs w:val="20"/>
        </w:rPr>
        <w:t>,</w:t>
      </w:r>
      <w:r w:rsidRPr="00D64111">
        <w:rPr>
          <w:rFonts w:ascii="Times New Roman" w:hAnsi="Times New Roman"/>
          <w:sz w:val="20"/>
          <w:szCs w:val="20"/>
        </w:rPr>
        <w:t xml:space="preserve"> государственные (муниципальные) задания для бюджетного учреждения в соответствии с предусмотренными его учредительными документами основными видами деятельности формирует и утверждает соответствующий орган, осуществляющий функции и полномочия учредителя.</w:t>
      </w:r>
    </w:p>
    <w:p w:rsidR="009E753B" w:rsidRPr="00D64111" w:rsidP="00233A8F">
      <w:pPr>
        <w:spacing w:after="0" w:line="360" w:lineRule="auto"/>
        <w:ind w:right="-2" w:firstLine="709"/>
        <w:jc w:val="both"/>
        <w:rPr>
          <w:rFonts w:ascii="Times New Roman" w:hAnsi="Times New Roman"/>
          <w:sz w:val="20"/>
          <w:szCs w:val="20"/>
        </w:rPr>
      </w:pPr>
      <w:r w:rsidRPr="00D64111">
        <w:rPr>
          <w:rFonts w:ascii="Times New Roman" w:hAnsi="Times New Roman"/>
          <w:sz w:val="20"/>
          <w:szCs w:val="20"/>
        </w:rPr>
        <w:t>Сог</w:t>
      </w:r>
      <w:r w:rsidRPr="00D64111" w:rsidR="00870C46">
        <w:rPr>
          <w:rFonts w:ascii="Times New Roman" w:hAnsi="Times New Roman"/>
          <w:sz w:val="20"/>
          <w:szCs w:val="20"/>
        </w:rPr>
        <w:t>ласно пункту 6.1 Положения об а</w:t>
      </w:r>
      <w:r w:rsidRPr="00D64111">
        <w:rPr>
          <w:rFonts w:ascii="Times New Roman" w:hAnsi="Times New Roman"/>
          <w:sz w:val="20"/>
          <w:szCs w:val="20"/>
        </w:rPr>
        <w:t>дминистрации города Евпатории Республики Крым,  деятельность администрации заключается в выполнении исполнительных и распорядительных функций, установленных законодательством Российской Федерации, Уставом муниципального образования городской округ Евпатория Республики Крым и настоящим Положением.</w:t>
      </w:r>
    </w:p>
    <w:p w:rsidR="009E753B" w:rsidRPr="00D64111" w:rsidP="00233A8F">
      <w:pPr>
        <w:spacing w:after="0" w:line="360" w:lineRule="auto"/>
        <w:ind w:right="-2" w:firstLine="709"/>
        <w:jc w:val="both"/>
        <w:rPr>
          <w:rFonts w:ascii="Times New Roman" w:hAnsi="Times New Roman"/>
          <w:sz w:val="20"/>
          <w:szCs w:val="20"/>
        </w:rPr>
      </w:pPr>
      <w:r w:rsidRPr="00D64111">
        <w:rPr>
          <w:rFonts w:ascii="Times New Roman" w:hAnsi="Times New Roman"/>
          <w:sz w:val="20"/>
          <w:szCs w:val="20"/>
        </w:rPr>
        <w:t>Подпункт 6</w:t>
      </w:r>
      <w:r w:rsidRPr="00D64111" w:rsidR="00DA0611">
        <w:rPr>
          <w:rFonts w:ascii="Times New Roman" w:hAnsi="Times New Roman"/>
          <w:sz w:val="20"/>
          <w:szCs w:val="20"/>
        </w:rPr>
        <w:t xml:space="preserve"> п</w:t>
      </w:r>
      <w:r w:rsidRPr="00D64111">
        <w:rPr>
          <w:rFonts w:ascii="Times New Roman" w:hAnsi="Times New Roman"/>
          <w:sz w:val="20"/>
          <w:szCs w:val="20"/>
        </w:rPr>
        <w:t>ункта 6.2 Положения</w:t>
      </w:r>
      <w:r w:rsidRPr="00D64111" w:rsidR="00DA0611">
        <w:rPr>
          <w:rFonts w:ascii="Times New Roman" w:hAnsi="Times New Roman"/>
          <w:sz w:val="20"/>
          <w:szCs w:val="20"/>
        </w:rPr>
        <w:t>, как указано выше,</w:t>
      </w:r>
      <w:r w:rsidRPr="00D64111">
        <w:rPr>
          <w:rFonts w:ascii="Times New Roman" w:hAnsi="Times New Roman"/>
          <w:sz w:val="20"/>
          <w:szCs w:val="20"/>
        </w:rPr>
        <w:t xml:space="preserve"> относит к ведению </w:t>
      </w:r>
      <w:r w:rsidRPr="00D64111" w:rsidR="00DA0611">
        <w:rPr>
          <w:rFonts w:ascii="Times New Roman" w:hAnsi="Times New Roman"/>
          <w:sz w:val="20"/>
          <w:szCs w:val="20"/>
        </w:rPr>
        <w:t>а</w:t>
      </w:r>
      <w:r w:rsidRPr="00D64111">
        <w:rPr>
          <w:rFonts w:ascii="Times New Roman" w:hAnsi="Times New Roman"/>
          <w:sz w:val="20"/>
          <w:szCs w:val="20"/>
        </w:rPr>
        <w:t>дминистрации</w:t>
      </w:r>
      <w:r w:rsidRPr="00D64111" w:rsidR="00DA0611">
        <w:rPr>
          <w:rFonts w:ascii="Times New Roman" w:hAnsi="Times New Roman"/>
          <w:sz w:val="20"/>
          <w:szCs w:val="20"/>
        </w:rPr>
        <w:t xml:space="preserve"> города Евпатории Республики Крым</w:t>
      </w:r>
      <w:r w:rsidRPr="00D64111">
        <w:rPr>
          <w:rFonts w:ascii="Times New Roman" w:hAnsi="Times New Roman"/>
          <w:sz w:val="20"/>
          <w:szCs w:val="20"/>
        </w:rPr>
        <w:t xml:space="preserve"> и дорожную деятельность в том числе.</w:t>
      </w:r>
    </w:p>
    <w:p w:rsidR="009E753B" w:rsidRPr="00D64111" w:rsidP="00233A8F">
      <w:pPr>
        <w:spacing w:after="0" w:line="360" w:lineRule="auto"/>
        <w:ind w:right="-2" w:firstLine="709"/>
        <w:jc w:val="both"/>
        <w:rPr>
          <w:rFonts w:ascii="Times New Roman" w:eastAsia="Times New Roman" w:hAnsi="Times New Roman"/>
          <w:sz w:val="20"/>
          <w:szCs w:val="20"/>
          <w:lang w:eastAsia="ru-RU"/>
        </w:rPr>
      </w:pPr>
      <w:r w:rsidRPr="00D64111">
        <w:rPr>
          <w:rFonts w:ascii="Times New Roman" w:eastAsia="Times New Roman" w:hAnsi="Times New Roman"/>
          <w:sz w:val="20"/>
          <w:szCs w:val="20"/>
          <w:lang w:eastAsia="ru-RU"/>
        </w:rPr>
        <w:t xml:space="preserve">Таким образом, юридическое </w:t>
      </w:r>
      <w:r w:rsidRPr="00D64111">
        <w:rPr>
          <w:rFonts w:ascii="Times New Roman" w:eastAsia="Times New Roman" w:hAnsi="Times New Roman"/>
          <w:iCs/>
          <w:sz w:val="20"/>
          <w:szCs w:val="20"/>
          <w:lang w:eastAsia="ru-RU"/>
        </w:rPr>
        <w:t xml:space="preserve">лицо - </w:t>
      </w:r>
      <w:r w:rsidRPr="00D64111" w:rsidR="00920AEE">
        <w:rPr>
          <w:rFonts w:ascii="Times New Roman" w:eastAsia="Times New Roman" w:hAnsi="Times New Roman"/>
          <w:bCs/>
          <w:iCs/>
          <w:sz w:val="20"/>
          <w:szCs w:val="20"/>
          <w:lang w:eastAsia="ru-RU"/>
        </w:rPr>
        <w:t>а</w:t>
      </w:r>
      <w:r w:rsidRPr="00D64111">
        <w:rPr>
          <w:rFonts w:ascii="Times New Roman" w:eastAsia="Times New Roman" w:hAnsi="Times New Roman"/>
          <w:bCs/>
          <w:iCs/>
          <w:sz w:val="20"/>
          <w:szCs w:val="20"/>
          <w:lang w:eastAsia="ru-RU"/>
        </w:rPr>
        <w:t xml:space="preserve">дминистрация города Евпатории Республики Крым </w:t>
      </w:r>
      <w:r w:rsidRPr="00D64111">
        <w:rPr>
          <w:rFonts w:ascii="Times New Roman" w:eastAsia="Times New Roman" w:hAnsi="Times New Roman"/>
          <w:sz w:val="20"/>
          <w:szCs w:val="20"/>
          <w:lang w:eastAsia="ru-RU"/>
        </w:rPr>
        <w:t xml:space="preserve">совершило административное правонарушение, ответственность за которое предусмотрена </w:t>
      </w:r>
      <w:r w:rsidRPr="00D64111">
        <w:rPr>
          <w:rFonts w:ascii="Times New Roman" w:eastAsia="Times New Roman" w:hAnsi="Times New Roman"/>
          <w:sz w:val="20"/>
          <w:szCs w:val="20"/>
          <w:lang w:eastAsia="ru-RU"/>
        </w:rPr>
        <w:t>ч</w:t>
      </w:r>
      <w:r w:rsidRPr="00D64111">
        <w:rPr>
          <w:rFonts w:ascii="Times New Roman" w:eastAsia="Times New Roman" w:hAnsi="Times New Roman"/>
          <w:sz w:val="20"/>
          <w:szCs w:val="20"/>
          <w:lang w:eastAsia="ru-RU"/>
        </w:rPr>
        <w:t xml:space="preserve">. 1 ст. 12.34 КоАП РФ. </w:t>
      </w:r>
    </w:p>
    <w:p w:rsidR="009E753B" w:rsidRPr="00D64111" w:rsidP="00233A8F">
      <w:pPr>
        <w:pStyle w:val="4"/>
        <w:shd w:val="clear" w:color="auto" w:fill="auto"/>
        <w:spacing w:after="0" w:line="360" w:lineRule="auto"/>
        <w:ind w:right="-2" w:firstLine="709"/>
        <w:jc w:val="both"/>
        <w:rPr>
          <w:sz w:val="20"/>
          <w:szCs w:val="20"/>
        </w:rPr>
      </w:pPr>
      <w:r w:rsidRPr="00D64111">
        <w:rPr>
          <w:sz w:val="20"/>
          <w:szCs w:val="20"/>
        </w:rPr>
        <w:t>Согласно ст. 24.1 КоАП РФ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w:t>
      </w:r>
    </w:p>
    <w:p w:rsidR="009E753B" w:rsidRPr="00D64111" w:rsidP="00233A8F">
      <w:pPr>
        <w:pStyle w:val="4"/>
        <w:shd w:val="clear" w:color="auto" w:fill="auto"/>
        <w:spacing w:after="0" w:line="360" w:lineRule="auto"/>
        <w:ind w:right="-2" w:firstLine="709"/>
        <w:jc w:val="both"/>
        <w:rPr>
          <w:sz w:val="20"/>
          <w:szCs w:val="20"/>
        </w:rPr>
      </w:pPr>
      <w:r w:rsidRPr="00D64111">
        <w:rPr>
          <w:sz w:val="20"/>
          <w:szCs w:val="20"/>
        </w:rPr>
        <w:t>Положения ст. ст. 24.1 и 26.1 КоАП РФ во взаимосвязи со статьей 2.1 названного Кодекса, закрепляющей общие основания привлечения к административной ответственности и предусматривающей необходимость доказывания наличия в действиях (бездействии) физического (юридического) лица признаков противоправности и виновности, и ст. 26.11 данного Кодекса о законодательно установленной обязанности судьи, других органов и должностных лиц, осуществляющих производство по делу об административном правонарушении, оценивать</w:t>
      </w:r>
      <w:r w:rsidRPr="00D64111">
        <w:rPr>
          <w:sz w:val="20"/>
          <w:szCs w:val="20"/>
        </w:rPr>
        <w:t xml:space="preserve">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 направлены на обеспечение вытекающих из Конституции Российской Федерации общепризнанных принципов юридической ответственности и имеют целью исключить возможность необоснованного привлечения к административной ответственности граждан (должностных лиц, юридических лиц) при отсутствии их вины. </w:t>
      </w:r>
    </w:p>
    <w:p w:rsidR="009E753B" w:rsidRPr="00D64111" w:rsidP="00233A8F">
      <w:pPr>
        <w:pStyle w:val="4"/>
        <w:shd w:val="clear" w:color="auto" w:fill="auto"/>
        <w:spacing w:after="0" w:line="360" w:lineRule="auto"/>
        <w:ind w:right="-2" w:firstLine="709"/>
        <w:jc w:val="both"/>
        <w:rPr>
          <w:sz w:val="20"/>
          <w:szCs w:val="20"/>
        </w:rPr>
      </w:pPr>
      <w:r w:rsidRPr="00D64111">
        <w:rPr>
          <w:sz w:val="20"/>
          <w:szCs w:val="20"/>
        </w:rPr>
        <w:t>В силу положений частей 1 и 4 статьи 1.5 КоАП РФ, лицо подлежит административной ответственности только за те административные правонарушения, в отношении которых установлена его вина. Неустранимые сомнения в виновности лица, привлекаемого к административной ответственности, толкуются в пользу этого лица.</w:t>
      </w:r>
    </w:p>
    <w:p w:rsidR="007F47C6" w:rsidRPr="00D64111" w:rsidP="00233A8F">
      <w:pPr>
        <w:pStyle w:val="4"/>
        <w:shd w:val="clear" w:color="auto" w:fill="auto"/>
        <w:spacing w:after="0" w:line="360" w:lineRule="auto"/>
        <w:ind w:right="-2" w:firstLine="709"/>
        <w:jc w:val="both"/>
        <w:rPr>
          <w:sz w:val="20"/>
          <w:szCs w:val="20"/>
        </w:rPr>
      </w:pPr>
      <w:r w:rsidRPr="00D64111">
        <w:rPr>
          <w:sz w:val="20"/>
          <w:szCs w:val="20"/>
        </w:rPr>
        <w:t xml:space="preserve">Вина </w:t>
      </w:r>
      <w:r w:rsidRPr="00D64111" w:rsidR="00920AEE">
        <w:rPr>
          <w:sz w:val="20"/>
          <w:szCs w:val="20"/>
        </w:rPr>
        <w:t>а</w:t>
      </w:r>
      <w:r w:rsidRPr="00D64111">
        <w:rPr>
          <w:sz w:val="20"/>
          <w:szCs w:val="20"/>
        </w:rPr>
        <w:t xml:space="preserve">дминистрации города Евпатории Республики Крым в совершении правонарушения подтверждается </w:t>
      </w:r>
      <w:r w:rsidRPr="00D64111" w:rsidR="00DA0611">
        <w:rPr>
          <w:sz w:val="20"/>
          <w:szCs w:val="20"/>
        </w:rPr>
        <w:t xml:space="preserve">исследованными при рассмотрении дела </w:t>
      </w:r>
      <w:r w:rsidRPr="00D64111">
        <w:rPr>
          <w:sz w:val="20"/>
          <w:szCs w:val="20"/>
        </w:rPr>
        <w:t>следующими документами (их копиями) и материалами:</w:t>
      </w:r>
    </w:p>
    <w:p w:rsidR="007F47C6" w:rsidRPr="00D64111" w:rsidP="00233A8F">
      <w:pPr>
        <w:pStyle w:val="4"/>
        <w:shd w:val="clear" w:color="auto" w:fill="auto"/>
        <w:spacing w:after="0" w:line="360" w:lineRule="auto"/>
        <w:ind w:right="-2" w:firstLine="709"/>
        <w:jc w:val="both"/>
        <w:rPr>
          <w:sz w:val="20"/>
          <w:szCs w:val="20"/>
        </w:rPr>
      </w:pPr>
      <w:r w:rsidRPr="00D64111">
        <w:rPr>
          <w:sz w:val="20"/>
          <w:szCs w:val="20"/>
        </w:rPr>
        <w:t xml:space="preserve">- сведениями протокола об административном правонарушении, совершенном юридическим лицом № </w:t>
      </w:r>
      <w:r w:rsidRPr="00D64111" w:rsidR="00DA1CBA">
        <w:rPr>
          <w:sz w:val="20"/>
          <w:szCs w:val="20"/>
        </w:rPr>
        <w:t>&lt;данные изъяты&gt;</w:t>
      </w:r>
      <w:r w:rsidRPr="00D64111">
        <w:rPr>
          <w:sz w:val="20"/>
          <w:szCs w:val="20"/>
        </w:rPr>
        <w:t xml:space="preserve"> </w:t>
      </w:r>
      <w:r w:rsidRPr="00D64111">
        <w:rPr>
          <w:sz w:val="20"/>
          <w:szCs w:val="20"/>
        </w:rPr>
        <w:t>от</w:t>
      </w:r>
      <w:r w:rsidRPr="00D64111">
        <w:rPr>
          <w:sz w:val="20"/>
          <w:szCs w:val="20"/>
        </w:rPr>
        <w:t xml:space="preserve"> </w:t>
      </w:r>
      <w:r w:rsidRPr="00D64111" w:rsidR="00DA1CBA">
        <w:rPr>
          <w:sz w:val="20"/>
          <w:szCs w:val="20"/>
        </w:rPr>
        <w:t>&lt;</w:t>
      </w:r>
      <w:r w:rsidRPr="00D64111" w:rsidR="00DA1CBA">
        <w:rPr>
          <w:sz w:val="20"/>
          <w:szCs w:val="20"/>
        </w:rPr>
        <w:t>дата</w:t>
      </w:r>
      <w:r w:rsidRPr="00D64111" w:rsidR="00DA1CBA">
        <w:rPr>
          <w:sz w:val="20"/>
          <w:szCs w:val="20"/>
        </w:rPr>
        <w:t>&gt;</w:t>
      </w:r>
      <w:r w:rsidRPr="00D64111">
        <w:rPr>
          <w:sz w:val="20"/>
          <w:szCs w:val="20"/>
        </w:rPr>
        <w:t xml:space="preserve">, составленным в отношении </w:t>
      </w:r>
      <w:r w:rsidRPr="00D64111" w:rsidR="00AE6806">
        <w:rPr>
          <w:sz w:val="20"/>
          <w:szCs w:val="20"/>
        </w:rPr>
        <w:t>а</w:t>
      </w:r>
      <w:r w:rsidRPr="00D64111">
        <w:rPr>
          <w:sz w:val="20"/>
          <w:szCs w:val="20"/>
        </w:rPr>
        <w:t>дминистрации города Евпатории Республики Крым компетентным лицом в соответствии с требованиями ст. 28.2 КоАП РФ, которым подтверждается факт совершения правонарушения;</w:t>
      </w:r>
    </w:p>
    <w:p w:rsidR="00AE6806" w:rsidRPr="00D64111" w:rsidP="00233A8F">
      <w:pPr>
        <w:pStyle w:val="4"/>
        <w:shd w:val="clear" w:color="auto" w:fill="auto"/>
        <w:spacing w:after="0" w:line="360" w:lineRule="auto"/>
        <w:ind w:right="-2" w:firstLine="709"/>
        <w:jc w:val="both"/>
        <w:rPr>
          <w:sz w:val="20"/>
          <w:szCs w:val="20"/>
        </w:rPr>
      </w:pPr>
      <w:r w:rsidRPr="00D64111">
        <w:rPr>
          <w:sz w:val="20"/>
          <w:szCs w:val="20"/>
        </w:rPr>
        <w:t xml:space="preserve">- </w:t>
      </w:r>
      <w:r w:rsidRPr="00D64111">
        <w:rPr>
          <w:sz w:val="20"/>
          <w:szCs w:val="20"/>
        </w:rPr>
        <w:t xml:space="preserve">копией сведений о направлении протокола об административном правонарушении </w:t>
      </w:r>
      <w:r w:rsidRPr="00D64111" w:rsidR="00DA1CBA">
        <w:rPr>
          <w:sz w:val="20"/>
          <w:szCs w:val="20"/>
        </w:rPr>
        <w:t>&lt;данные изъяты&gt;</w:t>
      </w:r>
      <w:r w:rsidRPr="00D64111">
        <w:rPr>
          <w:sz w:val="20"/>
          <w:szCs w:val="20"/>
        </w:rPr>
        <w:t xml:space="preserve"> в адрес администрации города Евпатории Республики Крым № </w:t>
      </w:r>
      <w:r w:rsidRPr="00D64111" w:rsidR="00DA1CBA">
        <w:rPr>
          <w:sz w:val="20"/>
          <w:szCs w:val="20"/>
        </w:rPr>
        <w:t>&lt;данные изъяты&gt;</w:t>
      </w:r>
      <w:r w:rsidRPr="00D64111">
        <w:rPr>
          <w:sz w:val="20"/>
          <w:szCs w:val="20"/>
        </w:rPr>
        <w:t xml:space="preserve"> </w:t>
      </w:r>
      <w:r w:rsidRPr="00D64111">
        <w:rPr>
          <w:sz w:val="20"/>
          <w:szCs w:val="20"/>
        </w:rPr>
        <w:t>от</w:t>
      </w:r>
      <w:r w:rsidRPr="00D64111">
        <w:rPr>
          <w:sz w:val="20"/>
          <w:szCs w:val="20"/>
        </w:rPr>
        <w:t xml:space="preserve"> </w:t>
      </w:r>
      <w:r w:rsidRPr="00D64111" w:rsidR="00DA1CBA">
        <w:rPr>
          <w:sz w:val="20"/>
          <w:szCs w:val="20"/>
        </w:rPr>
        <w:t>&lt;дата&gt;</w:t>
      </w:r>
      <w:r w:rsidRPr="00D64111">
        <w:rPr>
          <w:sz w:val="20"/>
          <w:szCs w:val="20"/>
        </w:rPr>
        <w:t>;</w:t>
      </w:r>
    </w:p>
    <w:p w:rsidR="004B4C3B" w:rsidRPr="00D64111" w:rsidP="00233A8F">
      <w:pPr>
        <w:pStyle w:val="4"/>
        <w:shd w:val="clear" w:color="auto" w:fill="auto"/>
        <w:spacing w:after="0" w:line="360" w:lineRule="auto"/>
        <w:ind w:right="-2" w:firstLine="709"/>
        <w:jc w:val="both"/>
        <w:rPr>
          <w:sz w:val="20"/>
          <w:szCs w:val="20"/>
        </w:rPr>
      </w:pPr>
      <w:r w:rsidRPr="00D64111">
        <w:rPr>
          <w:sz w:val="20"/>
          <w:szCs w:val="20"/>
        </w:rPr>
        <w:t xml:space="preserve">- определением о возбуждении дела об административном правонарушении и проведении административного расследования № </w:t>
      </w:r>
      <w:r w:rsidRPr="00D64111" w:rsidR="00DA1CBA">
        <w:rPr>
          <w:sz w:val="20"/>
          <w:szCs w:val="20"/>
        </w:rPr>
        <w:t>&lt;данные изъяты&gt;</w:t>
      </w:r>
      <w:r w:rsidRPr="00D64111">
        <w:rPr>
          <w:sz w:val="20"/>
          <w:szCs w:val="20"/>
        </w:rPr>
        <w:t xml:space="preserve"> </w:t>
      </w:r>
      <w:r w:rsidRPr="00D64111">
        <w:rPr>
          <w:sz w:val="20"/>
          <w:szCs w:val="20"/>
        </w:rPr>
        <w:t>от</w:t>
      </w:r>
      <w:r w:rsidRPr="00D64111">
        <w:rPr>
          <w:sz w:val="20"/>
          <w:szCs w:val="20"/>
        </w:rPr>
        <w:t xml:space="preserve"> </w:t>
      </w:r>
      <w:r w:rsidRPr="00D64111" w:rsidR="00DA1CBA">
        <w:rPr>
          <w:sz w:val="20"/>
          <w:szCs w:val="20"/>
        </w:rPr>
        <w:t>&lt;дата&gt;</w:t>
      </w:r>
      <w:r w:rsidRPr="00D64111">
        <w:rPr>
          <w:sz w:val="20"/>
          <w:szCs w:val="20"/>
        </w:rPr>
        <w:t>;</w:t>
      </w:r>
    </w:p>
    <w:p w:rsidR="004B4C3B" w:rsidRPr="00D64111" w:rsidP="00233A8F">
      <w:pPr>
        <w:pStyle w:val="4"/>
        <w:shd w:val="clear" w:color="auto" w:fill="auto"/>
        <w:spacing w:after="0" w:line="360" w:lineRule="auto"/>
        <w:ind w:right="-2" w:firstLine="709"/>
        <w:jc w:val="both"/>
        <w:rPr>
          <w:sz w:val="20"/>
          <w:szCs w:val="20"/>
        </w:rPr>
      </w:pPr>
      <w:r w:rsidRPr="00D64111">
        <w:rPr>
          <w:sz w:val="20"/>
          <w:szCs w:val="20"/>
        </w:rPr>
        <w:t xml:space="preserve">- актом выявленных недостатков в эксплуатационном состоянии автомобильной дороги </w:t>
      </w:r>
      <w:r w:rsidRPr="00D64111">
        <w:rPr>
          <w:spacing w:val="10"/>
          <w:sz w:val="20"/>
          <w:szCs w:val="20"/>
        </w:rPr>
        <w:t xml:space="preserve">(улицы), </w:t>
      </w:r>
      <w:r w:rsidRPr="00D64111">
        <w:rPr>
          <w:sz w:val="20"/>
          <w:szCs w:val="20"/>
        </w:rPr>
        <w:t xml:space="preserve">железнодорожного переезда </w:t>
      </w:r>
      <w:r w:rsidRPr="00D64111">
        <w:rPr>
          <w:sz w:val="20"/>
          <w:szCs w:val="20"/>
        </w:rPr>
        <w:t>от</w:t>
      </w:r>
      <w:r w:rsidRPr="00D64111">
        <w:rPr>
          <w:sz w:val="20"/>
          <w:szCs w:val="20"/>
        </w:rPr>
        <w:t xml:space="preserve"> </w:t>
      </w:r>
      <w:r w:rsidRPr="00D64111" w:rsidR="00DA1CBA">
        <w:rPr>
          <w:sz w:val="20"/>
          <w:szCs w:val="20"/>
        </w:rPr>
        <w:t>&lt;</w:t>
      </w:r>
      <w:r w:rsidRPr="00D64111" w:rsidR="00DA1CBA">
        <w:rPr>
          <w:sz w:val="20"/>
          <w:szCs w:val="20"/>
        </w:rPr>
        <w:t>дата</w:t>
      </w:r>
      <w:r w:rsidRPr="00D64111" w:rsidR="00DA1CBA">
        <w:rPr>
          <w:sz w:val="20"/>
          <w:szCs w:val="20"/>
        </w:rPr>
        <w:t>&gt;</w:t>
      </w:r>
      <w:r w:rsidRPr="00D64111">
        <w:rPr>
          <w:sz w:val="20"/>
          <w:szCs w:val="20"/>
        </w:rPr>
        <w:t xml:space="preserve"> № </w:t>
      </w:r>
      <w:r w:rsidRPr="00D64111" w:rsidR="00DA1CBA">
        <w:rPr>
          <w:sz w:val="20"/>
          <w:szCs w:val="20"/>
        </w:rPr>
        <w:t>***</w:t>
      </w:r>
      <w:r w:rsidRPr="00D64111">
        <w:rPr>
          <w:sz w:val="20"/>
          <w:szCs w:val="20"/>
        </w:rPr>
        <w:t>, с приложением фотоматериалов;</w:t>
      </w:r>
    </w:p>
    <w:p w:rsidR="004B4C3B" w:rsidRPr="00D64111" w:rsidP="00233A8F">
      <w:pPr>
        <w:pStyle w:val="4"/>
        <w:shd w:val="clear" w:color="auto" w:fill="auto"/>
        <w:spacing w:after="0" w:line="360" w:lineRule="auto"/>
        <w:ind w:right="-2" w:firstLine="709"/>
        <w:jc w:val="both"/>
        <w:rPr>
          <w:sz w:val="20"/>
          <w:szCs w:val="20"/>
        </w:rPr>
      </w:pPr>
      <w:r w:rsidRPr="00D64111">
        <w:rPr>
          <w:sz w:val="20"/>
          <w:szCs w:val="20"/>
        </w:rPr>
        <w:t xml:space="preserve">- сопроводительным письмом № </w:t>
      </w:r>
      <w:r w:rsidRPr="00D64111" w:rsidR="00DA1CBA">
        <w:rPr>
          <w:sz w:val="20"/>
          <w:szCs w:val="20"/>
        </w:rPr>
        <w:t>&lt;данные изъяты&gt;</w:t>
      </w:r>
      <w:r w:rsidRPr="00D64111">
        <w:rPr>
          <w:sz w:val="20"/>
          <w:szCs w:val="20"/>
        </w:rPr>
        <w:t xml:space="preserve"> </w:t>
      </w:r>
      <w:r w:rsidRPr="00D64111">
        <w:rPr>
          <w:sz w:val="20"/>
          <w:szCs w:val="20"/>
        </w:rPr>
        <w:t>от</w:t>
      </w:r>
      <w:r w:rsidRPr="00D64111">
        <w:rPr>
          <w:sz w:val="20"/>
          <w:szCs w:val="20"/>
        </w:rPr>
        <w:t xml:space="preserve"> </w:t>
      </w:r>
      <w:r w:rsidRPr="00D64111" w:rsidR="00DA1CBA">
        <w:rPr>
          <w:sz w:val="20"/>
          <w:szCs w:val="20"/>
        </w:rPr>
        <w:t>&lt;</w:t>
      </w:r>
      <w:r w:rsidRPr="00D64111" w:rsidR="00DA1CBA">
        <w:rPr>
          <w:sz w:val="20"/>
          <w:szCs w:val="20"/>
        </w:rPr>
        <w:t>дата</w:t>
      </w:r>
      <w:r w:rsidRPr="00D64111" w:rsidR="00DA1CBA">
        <w:rPr>
          <w:sz w:val="20"/>
          <w:szCs w:val="20"/>
        </w:rPr>
        <w:t>&gt;</w:t>
      </w:r>
      <w:r w:rsidRPr="00D64111">
        <w:rPr>
          <w:sz w:val="20"/>
          <w:szCs w:val="20"/>
        </w:rPr>
        <w:t xml:space="preserve"> о направлении определения ОГИБДД ОМВД РФ;</w:t>
      </w:r>
    </w:p>
    <w:p w:rsidR="004B4C3B" w:rsidRPr="00D64111" w:rsidP="00233A8F">
      <w:pPr>
        <w:pStyle w:val="4"/>
        <w:shd w:val="clear" w:color="auto" w:fill="auto"/>
        <w:spacing w:after="0" w:line="360" w:lineRule="auto"/>
        <w:ind w:right="-2" w:firstLine="709"/>
        <w:jc w:val="both"/>
        <w:rPr>
          <w:sz w:val="20"/>
          <w:szCs w:val="20"/>
        </w:rPr>
      </w:pPr>
      <w:r w:rsidRPr="00D64111">
        <w:rPr>
          <w:sz w:val="20"/>
          <w:szCs w:val="20"/>
        </w:rPr>
        <w:t xml:space="preserve">- определением ОГИБДД ОМВД РФ  об истребовании сведений по делу об административном  правонарушении </w:t>
      </w:r>
      <w:r w:rsidRPr="00D64111">
        <w:rPr>
          <w:sz w:val="20"/>
          <w:szCs w:val="20"/>
        </w:rPr>
        <w:t>от</w:t>
      </w:r>
      <w:r w:rsidRPr="00D64111">
        <w:rPr>
          <w:sz w:val="20"/>
          <w:szCs w:val="20"/>
        </w:rPr>
        <w:t xml:space="preserve"> </w:t>
      </w:r>
      <w:r w:rsidRPr="00D64111" w:rsidR="00DA1CBA">
        <w:rPr>
          <w:sz w:val="20"/>
          <w:szCs w:val="20"/>
        </w:rPr>
        <w:t>&lt;дата&gt;</w:t>
      </w:r>
      <w:r w:rsidRPr="00D64111">
        <w:rPr>
          <w:sz w:val="20"/>
          <w:szCs w:val="20"/>
        </w:rPr>
        <w:t>;</w:t>
      </w:r>
    </w:p>
    <w:p w:rsidR="00362D29" w:rsidRPr="00D64111" w:rsidP="00233A8F">
      <w:pPr>
        <w:pStyle w:val="4"/>
        <w:shd w:val="clear" w:color="auto" w:fill="auto"/>
        <w:spacing w:after="0" w:line="360" w:lineRule="auto"/>
        <w:ind w:right="-2" w:firstLine="709"/>
        <w:jc w:val="both"/>
        <w:rPr>
          <w:sz w:val="20"/>
          <w:szCs w:val="20"/>
        </w:rPr>
      </w:pPr>
      <w:r w:rsidRPr="00D64111">
        <w:rPr>
          <w:sz w:val="20"/>
          <w:szCs w:val="20"/>
        </w:rPr>
        <w:t xml:space="preserve">- ответом </w:t>
      </w:r>
      <w:r w:rsidRPr="00D64111" w:rsidR="00DA0611">
        <w:rPr>
          <w:sz w:val="20"/>
          <w:szCs w:val="20"/>
        </w:rPr>
        <w:t>а</w:t>
      </w:r>
      <w:r w:rsidRPr="00D64111">
        <w:rPr>
          <w:sz w:val="20"/>
          <w:szCs w:val="20"/>
        </w:rPr>
        <w:t>дминистрации города Евпатории Республики Крым</w:t>
      </w:r>
      <w:r w:rsidRPr="00D64111" w:rsidR="00736FD0">
        <w:rPr>
          <w:sz w:val="20"/>
          <w:szCs w:val="20"/>
        </w:rPr>
        <w:t xml:space="preserve"> № </w:t>
      </w:r>
      <w:r w:rsidRPr="00D64111" w:rsidR="00DA1CBA">
        <w:rPr>
          <w:sz w:val="20"/>
          <w:szCs w:val="20"/>
        </w:rPr>
        <w:t>&lt;данные изъяты&gt;</w:t>
      </w:r>
      <w:r w:rsidRPr="00D64111" w:rsidR="00736FD0">
        <w:rPr>
          <w:sz w:val="20"/>
          <w:szCs w:val="20"/>
        </w:rPr>
        <w:t xml:space="preserve"> </w:t>
      </w:r>
      <w:r w:rsidRPr="00D64111" w:rsidR="00736FD0">
        <w:rPr>
          <w:sz w:val="20"/>
          <w:szCs w:val="20"/>
        </w:rPr>
        <w:t>от</w:t>
      </w:r>
      <w:r w:rsidRPr="00D64111" w:rsidR="00736FD0">
        <w:rPr>
          <w:sz w:val="20"/>
          <w:szCs w:val="20"/>
        </w:rPr>
        <w:t xml:space="preserve"> </w:t>
      </w:r>
      <w:r w:rsidRPr="00D64111" w:rsidR="00DA1CBA">
        <w:rPr>
          <w:sz w:val="20"/>
          <w:szCs w:val="20"/>
        </w:rPr>
        <w:t>&lt;дата&gt;</w:t>
      </w:r>
      <w:r w:rsidRPr="00D64111" w:rsidR="004B4C3B">
        <w:rPr>
          <w:sz w:val="20"/>
          <w:szCs w:val="20"/>
        </w:rPr>
        <w:t>;</w:t>
      </w:r>
    </w:p>
    <w:p w:rsidR="0007417D" w:rsidRPr="00D64111" w:rsidP="00233A8F">
      <w:pPr>
        <w:pStyle w:val="4"/>
        <w:shd w:val="clear" w:color="auto" w:fill="auto"/>
        <w:spacing w:after="0" w:line="360" w:lineRule="auto"/>
        <w:ind w:right="-2" w:firstLine="709"/>
        <w:jc w:val="both"/>
        <w:rPr>
          <w:sz w:val="20"/>
          <w:szCs w:val="20"/>
        </w:rPr>
      </w:pPr>
      <w:r w:rsidRPr="00D64111">
        <w:rPr>
          <w:sz w:val="20"/>
          <w:szCs w:val="20"/>
        </w:rPr>
        <w:t>-  копией положения об администрации города Евпатории Республики Крым;</w:t>
      </w:r>
    </w:p>
    <w:p w:rsidR="004B4C3B" w:rsidRPr="00D64111" w:rsidP="00233A8F">
      <w:pPr>
        <w:pStyle w:val="4"/>
        <w:shd w:val="clear" w:color="auto" w:fill="auto"/>
        <w:spacing w:after="0" w:line="360" w:lineRule="auto"/>
        <w:ind w:right="-2" w:firstLine="709"/>
        <w:jc w:val="both"/>
        <w:rPr>
          <w:sz w:val="20"/>
          <w:szCs w:val="20"/>
        </w:rPr>
      </w:pPr>
      <w:r w:rsidRPr="00D64111">
        <w:rPr>
          <w:sz w:val="20"/>
          <w:szCs w:val="20"/>
        </w:rPr>
        <w:t xml:space="preserve">- копией </w:t>
      </w:r>
      <w:r w:rsidRPr="00D64111">
        <w:rPr>
          <w:sz w:val="20"/>
          <w:szCs w:val="20"/>
        </w:rPr>
        <w:t xml:space="preserve">Постановления </w:t>
      </w:r>
      <w:r w:rsidRPr="00D64111" w:rsidR="00DA0611">
        <w:rPr>
          <w:sz w:val="20"/>
          <w:szCs w:val="20"/>
        </w:rPr>
        <w:t>а</w:t>
      </w:r>
      <w:r w:rsidRPr="00D64111">
        <w:rPr>
          <w:sz w:val="20"/>
          <w:szCs w:val="20"/>
        </w:rPr>
        <w:t>дминистрации города Евпатории</w:t>
      </w:r>
      <w:r w:rsidRPr="00D64111" w:rsidR="00DA0611">
        <w:rPr>
          <w:sz w:val="20"/>
          <w:szCs w:val="20"/>
        </w:rPr>
        <w:t xml:space="preserve"> Республики</w:t>
      </w:r>
      <w:r w:rsidRPr="00D64111" w:rsidR="00DA0611">
        <w:rPr>
          <w:sz w:val="20"/>
          <w:szCs w:val="20"/>
        </w:rPr>
        <w:t xml:space="preserve"> Крым</w:t>
      </w:r>
      <w:r w:rsidRPr="00D64111">
        <w:rPr>
          <w:sz w:val="20"/>
          <w:szCs w:val="20"/>
        </w:rPr>
        <w:t xml:space="preserve"> № 1811-п от 15.07.2016 «О внесении изменений в постановление администрации города Евпатории Республики Крым от </w:t>
      </w:r>
      <w:r w:rsidRPr="00D64111">
        <w:rPr>
          <w:sz w:val="20"/>
          <w:szCs w:val="20"/>
        </w:rPr>
        <w:t>09.09.2015 № 1114-п «Об утверждении перечня автомобильных дорог общего пользования местного значения на территории муниципального образования городской округ Евпатория Республики Крым» от 23.03.2016 № 575-п»;</w:t>
      </w:r>
    </w:p>
    <w:p w:rsidR="0007417D" w:rsidRPr="00D64111" w:rsidP="00233A8F">
      <w:pPr>
        <w:pStyle w:val="4"/>
        <w:shd w:val="clear" w:color="auto" w:fill="auto"/>
        <w:spacing w:after="0" w:line="360" w:lineRule="auto"/>
        <w:ind w:right="-2" w:firstLine="709"/>
        <w:jc w:val="both"/>
        <w:rPr>
          <w:sz w:val="20"/>
          <w:szCs w:val="20"/>
        </w:rPr>
      </w:pPr>
      <w:r w:rsidRPr="00D64111">
        <w:rPr>
          <w:sz w:val="20"/>
          <w:szCs w:val="20"/>
        </w:rPr>
        <w:t xml:space="preserve">- копией Постановления </w:t>
      </w:r>
      <w:r w:rsidRPr="00D64111" w:rsidR="00DA0611">
        <w:rPr>
          <w:sz w:val="20"/>
          <w:szCs w:val="20"/>
        </w:rPr>
        <w:t>а</w:t>
      </w:r>
      <w:r w:rsidRPr="00D64111">
        <w:rPr>
          <w:sz w:val="20"/>
          <w:szCs w:val="20"/>
        </w:rPr>
        <w:t xml:space="preserve">дминистрации города Евпатории Республики Крым от 23.04.2015 № 241-п «Об утверждении положения «О порядке содержания и </w:t>
      </w:r>
      <w:r w:rsidRPr="00D64111">
        <w:rPr>
          <w:sz w:val="20"/>
          <w:szCs w:val="20"/>
        </w:rPr>
        <w:t>ремонта</w:t>
      </w:r>
      <w:r w:rsidRPr="00D64111">
        <w:rPr>
          <w:sz w:val="20"/>
          <w:szCs w:val="20"/>
        </w:rPr>
        <w:t xml:space="preserve"> автомобильных дорог общего пользования местного  значения муниципального образования городской округ Евпатория Республики Крым»;</w:t>
      </w:r>
    </w:p>
    <w:p w:rsidR="004B4C3B" w:rsidRPr="00D64111" w:rsidP="00233A8F">
      <w:pPr>
        <w:pStyle w:val="4"/>
        <w:shd w:val="clear" w:color="auto" w:fill="auto"/>
        <w:spacing w:after="0" w:line="360" w:lineRule="auto"/>
        <w:ind w:right="-2" w:firstLine="709"/>
        <w:jc w:val="both"/>
        <w:rPr>
          <w:sz w:val="20"/>
          <w:szCs w:val="20"/>
        </w:rPr>
      </w:pPr>
      <w:r w:rsidRPr="00D64111">
        <w:rPr>
          <w:sz w:val="20"/>
          <w:szCs w:val="20"/>
        </w:rPr>
        <w:t xml:space="preserve">- извещением о составлении  протокола № </w:t>
      </w:r>
      <w:r w:rsidRPr="00D64111" w:rsidR="00DA1CBA">
        <w:rPr>
          <w:sz w:val="20"/>
          <w:szCs w:val="20"/>
        </w:rPr>
        <w:t>&lt;данные изъяты&gt;</w:t>
      </w:r>
      <w:r w:rsidRPr="00D64111">
        <w:rPr>
          <w:sz w:val="20"/>
          <w:szCs w:val="20"/>
        </w:rPr>
        <w:t xml:space="preserve"> </w:t>
      </w:r>
      <w:r w:rsidRPr="00D64111">
        <w:rPr>
          <w:sz w:val="20"/>
          <w:szCs w:val="20"/>
        </w:rPr>
        <w:t>от</w:t>
      </w:r>
      <w:r w:rsidRPr="00D64111">
        <w:rPr>
          <w:sz w:val="20"/>
          <w:szCs w:val="20"/>
        </w:rPr>
        <w:t xml:space="preserve"> </w:t>
      </w:r>
      <w:r w:rsidRPr="00D64111" w:rsidR="00DA1CBA">
        <w:rPr>
          <w:sz w:val="20"/>
          <w:szCs w:val="20"/>
        </w:rPr>
        <w:t>&lt;дата&gt;</w:t>
      </w:r>
      <w:r w:rsidRPr="00D64111">
        <w:rPr>
          <w:sz w:val="20"/>
          <w:szCs w:val="20"/>
        </w:rPr>
        <w:t>;</w:t>
      </w:r>
    </w:p>
    <w:p w:rsidR="004B4C3B" w:rsidRPr="00D64111" w:rsidP="00233A8F">
      <w:pPr>
        <w:pStyle w:val="4"/>
        <w:shd w:val="clear" w:color="auto" w:fill="auto"/>
        <w:spacing w:after="0" w:line="360" w:lineRule="auto"/>
        <w:ind w:right="-2" w:firstLine="709"/>
        <w:jc w:val="both"/>
        <w:rPr>
          <w:sz w:val="20"/>
          <w:szCs w:val="20"/>
        </w:rPr>
      </w:pPr>
      <w:r w:rsidRPr="00D64111">
        <w:rPr>
          <w:sz w:val="20"/>
          <w:szCs w:val="20"/>
        </w:rPr>
        <w:t>- копией выписки из ЕГРЮЛ на юридическое лицо;</w:t>
      </w:r>
    </w:p>
    <w:p w:rsidR="004B4C3B" w:rsidRPr="00D64111" w:rsidP="00233A8F">
      <w:pPr>
        <w:pStyle w:val="4"/>
        <w:shd w:val="clear" w:color="auto" w:fill="auto"/>
        <w:spacing w:after="0" w:line="360" w:lineRule="auto"/>
        <w:ind w:right="-2" w:firstLine="709"/>
        <w:jc w:val="both"/>
        <w:rPr>
          <w:sz w:val="20"/>
          <w:szCs w:val="20"/>
        </w:rPr>
      </w:pPr>
      <w:r w:rsidRPr="00D64111">
        <w:rPr>
          <w:sz w:val="20"/>
          <w:szCs w:val="20"/>
        </w:rPr>
        <w:t>- сведениями результата поиска правонарушений в отношении администрации города Евпатории Республики Крым;</w:t>
      </w:r>
    </w:p>
    <w:p w:rsidR="00DA0611" w:rsidRPr="00D64111" w:rsidP="00233A8F">
      <w:pPr>
        <w:pStyle w:val="4"/>
        <w:shd w:val="clear" w:color="auto" w:fill="auto"/>
        <w:spacing w:after="0" w:line="360" w:lineRule="auto"/>
        <w:ind w:right="-2" w:firstLine="709"/>
        <w:jc w:val="both"/>
        <w:rPr>
          <w:sz w:val="20"/>
          <w:szCs w:val="20"/>
        </w:rPr>
      </w:pPr>
      <w:r w:rsidRPr="00D64111">
        <w:rPr>
          <w:sz w:val="20"/>
          <w:szCs w:val="20"/>
        </w:rPr>
        <w:t>- копией Решения Е</w:t>
      </w:r>
      <w:r w:rsidRPr="00D64111">
        <w:rPr>
          <w:sz w:val="20"/>
          <w:szCs w:val="20"/>
        </w:rPr>
        <w:t xml:space="preserve">впаторийского городского совета Республики Крым «Об утверждении положения о департаменте городского </w:t>
      </w:r>
      <w:r w:rsidRPr="00D64111">
        <w:rPr>
          <w:sz w:val="20"/>
          <w:szCs w:val="20"/>
        </w:rPr>
        <w:t>хозяйства администрации города Евпатории Республики</w:t>
      </w:r>
      <w:r w:rsidRPr="00D64111">
        <w:rPr>
          <w:sz w:val="20"/>
          <w:szCs w:val="20"/>
        </w:rPr>
        <w:t xml:space="preserve"> Крым» № 2-4/2 от 23.10.2019;</w:t>
      </w:r>
    </w:p>
    <w:p w:rsidR="001C525C" w:rsidRPr="00D64111" w:rsidP="00233A8F">
      <w:pPr>
        <w:pStyle w:val="4"/>
        <w:shd w:val="clear" w:color="auto" w:fill="auto"/>
        <w:spacing w:after="0" w:line="360" w:lineRule="auto"/>
        <w:ind w:right="-2" w:firstLine="709"/>
        <w:jc w:val="both"/>
        <w:rPr>
          <w:sz w:val="20"/>
          <w:szCs w:val="20"/>
        </w:rPr>
      </w:pPr>
      <w:r w:rsidRPr="00D64111">
        <w:rPr>
          <w:sz w:val="20"/>
          <w:szCs w:val="20"/>
        </w:rPr>
        <w:t xml:space="preserve">- пояснениями </w:t>
      </w:r>
      <w:r w:rsidRPr="00D64111">
        <w:rPr>
          <w:sz w:val="20"/>
          <w:szCs w:val="20"/>
        </w:rPr>
        <w:t xml:space="preserve">представителя </w:t>
      </w:r>
      <w:r w:rsidRPr="00D64111" w:rsidR="0007417D">
        <w:rPr>
          <w:sz w:val="20"/>
          <w:szCs w:val="20"/>
        </w:rPr>
        <w:t>а</w:t>
      </w:r>
      <w:r w:rsidRPr="00D64111">
        <w:rPr>
          <w:sz w:val="20"/>
          <w:szCs w:val="20"/>
        </w:rPr>
        <w:t>дминистрации города Евпатории Республики</w:t>
      </w:r>
      <w:r w:rsidRPr="00D64111">
        <w:rPr>
          <w:sz w:val="20"/>
          <w:szCs w:val="20"/>
        </w:rPr>
        <w:t xml:space="preserve"> Крым при рассмотрении дела об административном правонарушении.</w:t>
      </w:r>
    </w:p>
    <w:p w:rsidR="007F47C6" w:rsidRPr="00D64111" w:rsidP="00233A8F">
      <w:pPr>
        <w:spacing w:after="0" w:line="360" w:lineRule="auto"/>
        <w:ind w:right="-2" w:firstLine="709"/>
        <w:jc w:val="both"/>
        <w:rPr>
          <w:rFonts w:ascii="Times New Roman" w:hAnsi="Times New Roman"/>
          <w:sz w:val="20"/>
          <w:szCs w:val="20"/>
        </w:rPr>
      </w:pPr>
      <w:r w:rsidRPr="00D64111">
        <w:rPr>
          <w:rFonts w:ascii="Times New Roman" w:hAnsi="Times New Roman"/>
          <w:sz w:val="20"/>
          <w:szCs w:val="20"/>
        </w:rPr>
        <w:t>Представленные материалы составлены надлежащим образом, получены с соблюдением требований закона и являются допустимыми доказательствами.</w:t>
      </w:r>
    </w:p>
    <w:p w:rsidR="007F47C6" w:rsidRPr="00D64111" w:rsidP="00233A8F">
      <w:pPr>
        <w:spacing w:after="0" w:line="360" w:lineRule="auto"/>
        <w:ind w:right="-2" w:firstLine="709"/>
        <w:jc w:val="both"/>
        <w:rPr>
          <w:rFonts w:ascii="Times New Roman" w:eastAsia="Times New Roman" w:hAnsi="Times New Roman"/>
          <w:sz w:val="20"/>
          <w:szCs w:val="20"/>
          <w:lang w:eastAsia="ru-RU"/>
        </w:rPr>
      </w:pPr>
      <w:r w:rsidRPr="00D64111">
        <w:rPr>
          <w:rFonts w:ascii="Times New Roman" w:eastAsia="Times New Roman" w:hAnsi="Times New Roman"/>
          <w:sz w:val="20"/>
          <w:szCs w:val="20"/>
          <w:lang w:eastAsia="ru-RU"/>
        </w:rPr>
        <w:t xml:space="preserve">Вышеуказанные обстоятельства свидетельствуют о наличии в действиях </w:t>
      </w:r>
      <w:r w:rsidRPr="00D64111" w:rsidR="0007417D">
        <w:rPr>
          <w:rFonts w:ascii="Times New Roman" w:eastAsia="Times New Roman" w:hAnsi="Times New Roman"/>
          <w:sz w:val="20"/>
          <w:szCs w:val="20"/>
          <w:lang w:eastAsia="ru-RU"/>
        </w:rPr>
        <w:t>а</w:t>
      </w:r>
      <w:r w:rsidRPr="00D64111">
        <w:rPr>
          <w:rFonts w:ascii="Times New Roman" w:eastAsia="Times New Roman" w:hAnsi="Times New Roman"/>
          <w:sz w:val="20"/>
          <w:szCs w:val="20"/>
          <w:lang w:eastAsia="ru-RU"/>
        </w:rPr>
        <w:t xml:space="preserve">дминистрации города Евпатории Республики Крым состава административного правонарушения, ответственность за которое предусмотрена </w:t>
      </w:r>
      <w:r w:rsidRPr="00D64111">
        <w:rPr>
          <w:rFonts w:ascii="Times New Roman" w:eastAsia="Times New Roman" w:hAnsi="Times New Roman"/>
          <w:sz w:val="20"/>
          <w:szCs w:val="20"/>
          <w:lang w:eastAsia="ru-RU"/>
        </w:rPr>
        <w:t>ч</w:t>
      </w:r>
      <w:r w:rsidRPr="00D64111">
        <w:rPr>
          <w:rFonts w:ascii="Times New Roman" w:eastAsia="Times New Roman" w:hAnsi="Times New Roman"/>
          <w:sz w:val="20"/>
          <w:szCs w:val="20"/>
          <w:lang w:eastAsia="ru-RU"/>
        </w:rPr>
        <w:t>.</w:t>
      </w:r>
      <w:r w:rsidRPr="00D64111" w:rsidR="00DA0611">
        <w:rPr>
          <w:rFonts w:ascii="Times New Roman" w:eastAsia="Times New Roman" w:hAnsi="Times New Roman"/>
          <w:sz w:val="20"/>
          <w:szCs w:val="20"/>
          <w:lang w:eastAsia="ru-RU"/>
        </w:rPr>
        <w:t xml:space="preserve"> </w:t>
      </w:r>
      <w:r w:rsidRPr="00D64111">
        <w:rPr>
          <w:rFonts w:ascii="Times New Roman" w:eastAsia="Times New Roman" w:hAnsi="Times New Roman"/>
          <w:sz w:val="20"/>
          <w:szCs w:val="20"/>
          <w:lang w:eastAsia="ru-RU"/>
        </w:rPr>
        <w:t>1 ст. 12.34 КоАП РФ.</w:t>
      </w:r>
    </w:p>
    <w:p w:rsidR="007F47C6" w:rsidRPr="00D64111" w:rsidP="00233A8F">
      <w:pPr>
        <w:spacing w:after="0" w:line="360" w:lineRule="auto"/>
        <w:ind w:right="-2" w:firstLine="709"/>
        <w:jc w:val="both"/>
        <w:rPr>
          <w:rFonts w:ascii="Times New Roman" w:eastAsia="Times New Roman" w:hAnsi="Times New Roman"/>
          <w:sz w:val="20"/>
          <w:szCs w:val="20"/>
          <w:lang w:eastAsia="ru-RU"/>
        </w:rPr>
      </w:pPr>
      <w:r w:rsidRPr="00D64111">
        <w:rPr>
          <w:rFonts w:ascii="Times New Roman" w:eastAsia="Times New Roman" w:hAnsi="Times New Roman"/>
          <w:sz w:val="20"/>
          <w:szCs w:val="20"/>
          <w:lang w:eastAsia="ru-RU"/>
        </w:rPr>
        <w:t>Согласно ч.</w:t>
      </w:r>
      <w:r w:rsidRPr="00D64111" w:rsidR="00A42047">
        <w:rPr>
          <w:rFonts w:ascii="Times New Roman" w:eastAsia="Times New Roman" w:hAnsi="Times New Roman"/>
          <w:sz w:val="20"/>
          <w:szCs w:val="20"/>
          <w:lang w:eastAsia="ru-RU"/>
        </w:rPr>
        <w:t xml:space="preserve"> </w:t>
      </w:r>
      <w:r w:rsidRPr="00D64111">
        <w:rPr>
          <w:rFonts w:ascii="Times New Roman" w:eastAsia="Times New Roman" w:hAnsi="Times New Roman"/>
          <w:sz w:val="20"/>
          <w:szCs w:val="20"/>
          <w:lang w:eastAsia="ru-RU"/>
        </w:rPr>
        <w:t>2 ст. 2.1 КоАП РФ, юридическое лицо признается виновным в совершении административного правонарушения, если будет установлено, что у него имелась возможность для соблюдения правил и норм, за нарушение которых КоАП РФ или законами субъекта Российской Федерации предусмотрена административная ответственность, но данным лицом не были приняты все зависящие от него меры по их соблюдению.</w:t>
      </w:r>
    </w:p>
    <w:p w:rsidR="007F47C6" w:rsidRPr="00D64111" w:rsidP="00233A8F">
      <w:pPr>
        <w:spacing w:after="0" w:line="360" w:lineRule="auto"/>
        <w:ind w:right="-2" w:firstLine="709"/>
        <w:jc w:val="both"/>
        <w:rPr>
          <w:rFonts w:ascii="Times New Roman" w:eastAsia="Times New Roman" w:hAnsi="Times New Roman"/>
          <w:sz w:val="20"/>
          <w:szCs w:val="20"/>
          <w:lang w:eastAsia="ru-RU"/>
        </w:rPr>
      </w:pPr>
      <w:r w:rsidRPr="00D64111">
        <w:rPr>
          <w:rFonts w:ascii="Times New Roman" w:eastAsia="Times New Roman" w:hAnsi="Times New Roman"/>
          <w:sz w:val="20"/>
          <w:szCs w:val="20"/>
          <w:lang w:eastAsia="ru-RU"/>
        </w:rPr>
        <w:t xml:space="preserve">Доказательств того, что </w:t>
      </w:r>
      <w:r w:rsidRPr="00D64111" w:rsidR="007420B4">
        <w:rPr>
          <w:rFonts w:ascii="Times New Roman" w:eastAsia="Times New Roman" w:hAnsi="Times New Roman"/>
          <w:sz w:val="20"/>
          <w:szCs w:val="20"/>
          <w:lang w:eastAsia="ru-RU"/>
        </w:rPr>
        <w:t>а</w:t>
      </w:r>
      <w:r w:rsidRPr="00D64111">
        <w:rPr>
          <w:rFonts w:ascii="Times New Roman" w:eastAsia="Times New Roman" w:hAnsi="Times New Roman"/>
          <w:sz w:val="20"/>
          <w:szCs w:val="20"/>
          <w:lang w:eastAsia="ru-RU"/>
        </w:rPr>
        <w:t>дминистраци</w:t>
      </w:r>
      <w:r w:rsidRPr="00D64111" w:rsidR="00284A4B">
        <w:rPr>
          <w:rFonts w:ascii="Times New Roman" w:eastAsia="Times New Roman" w:hAnsi="Times New Roman"/>
          <w:sz w:val="20"/>
          <w:szCs w:val="20"/>
          <w:lang w:eastAsia="ru-RU"/>
        </w:rPr>
        <w:t>я</w:t>
      </w:r>
      <w:r w:rsidRPr="00D64111">
        <w:rPr>
          <w:rFonts w:ascii="Times New Roman" w:eastAsia="Times New Roman" w:hAnsi="Times New Roman"/>
          <w:sz w:val="20"/>
          <w:szCs w:val="20"/>
          <w:lang w:eastAsia="ru-RU"/>
        </w:rPr>
        <w:t xml:space="preserve"> города Евпатория Республики Крым не имел</w:t>
      </w:r>
      <w:r w:rsidRPr="00D64111" w:rsidR="00284A4B">
        <w:rPr>
          <w:rFonts w:ascii="Times New Roman" w:eastAsia="Times New Roman" w:hAnsi="Times New Roman"/>
          <w:sz w:val="20"/>
          <w:szCs w:val="20"/>
          <w:lang w:eastAsia="ru-RU"/>
        </w:rPr>
        <w:t>а</w:t>
      </w:r>
      <w:r w:rsidRPr="00D64111">
        <w:rPr>
          <w:rFonts w:ascii="Times New Roman" w:eastAsia="Times New Roman" w:hAnsi="Times New Roman"/>
          <w:sz w:val="20"/>
          <w:szCs w:val="20"/>
          <w:lang w:eastAsia="ru-RU"/>
        </w:rPr>
        <w:t xml:space="preserve"> возможности для соблюдения правил и норм, за нарушение которых КоАП РФ предусмотрена административная ответственность, не представлено.</w:t>
      </w:r>
    </w:p>
    <w:p w:rsidR="00863DC0" w:rsidRPr="00D64111" w:rsidP="00233A8F">
      <w:pPr>
        <w:spacing w:after="0" w:line="360" w:lineRule="auto"/>
        <w:ind w:right="-2" w:firstLine="709"/>
        <w:jc w:val="both"/>
        <w:rPr>
          <w:rFonts w:ascii="Times New Roman" w:hAnsi="Times New Roman"/>
          <w:sz w:val="20"/>
          <w:szCs w:val="20"/>
        </w:rPr>
      </w:pPr>
      <w:r w:rsidRPr="00D64111">
        <w:rPr>
          <w:rFonts w:ascii="Times New Roman" w:hAnsi="Times New Roman"/>
          <w:sz w:val="20"/>
          <w:szCs w:val="20"/>
        </w:rPr>
        <w:t xml:space="preserve">В силу </w:t>
      </w:r>
      <w:r w:rsidRPr="00D64111">
        <w:rPr>
          <w:rFonts w:ascii="Times New Roman" w:hAnsi="Times New Roman"/>
          <w:sz w:val="20"/>
          <w:szCs w:val="20"/>
        </w:rPr>
        <w:t>ч</w:t>
      </w:r>
      <w:r w:rsidRPr="00D64111">
        <w:rPr>
          <w:rFonts w:ascii="Times New Roman" w:hAnsi="Times New Roman"/>
          <w:sz w:val="20"/>
          <w:szCs w:val="20"/>
        </w:rPr>
        <w:t>. 1 ст. 3.1.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w:t>
      </w:r>
      <w:r w:rsidRPr="00D64111" w:rsidR="00284A4B">
        <w:rPr>
          <w:rFonts w:ascii="Times New Roman" w:hAnsi="Times New Roman"/>
          <w:sz w:val="20"/>
          <w:szCs w:val="20"/>
        </w:rPr>
        <w:t>,</w:t>
      </w:r>
      <w:r w:rsidRPr="00D64111">
        <w:rPr>
          <w:rFonts w:ascii="Times New Roman" w:hAnsi="Times New Roman"/>
          <w:sz w:val="20"/>
          <w:szCs w:val="20"/>
        </w:rPr>
        <w:t xml:space="preserve"> как самим правонарушителем, так и другими лицами.</w:t>
      </w:r>
    </w:p>
    <w:p w:rsidR="00863DC0" w:rsidRPr="00D64111" w:rsidP="00233A8F">
      <w:pPr>
        <w:spacing w:after="0" w:line="360" w:lineRule="auto"/>
        <w:ind w:right="-2" w:firstLine="709"/>
        <w:jc w:val="both"/>
        <w:rPr>
          <w:rFonts w:ascii="Times New Roman" w:hAnsi="Times New Roman"/>
          <w:sz w:val="20"/>
          <w:szCs w:val="20"/>
        </w:rPr>
      </w:pPr>
      <w:r w:rsidRPr="00D64111">
        <w:rPr>
          <w:rFonts w:ascii="Times New Roman" w:hAnsi="Times New Roman"/>
          <w:sz w:val="20"/>
          <w:szCs w:val="20"/>
        </w:rPr>
        <w:t>При назначении административного наказания, мировой судья, в соответствии со ст. 4.1 КоАП РФ, учитывает общие правила назначения административного наказания, основанные на принципах справедливости, соразмерности и индивидуализации ответственности, принимает во внимание, характер совершенного административного правонарушения, личность виновного, его имущественное положение.</w:t>
      </w:r>
    </w:p>
    <w:p w:rsidR="00863DC0" w:rsidRPr="00D64111" w:rsidP="00233A8F">
      <w:pPr>
        <w:spacing w:after="0" w:line="360" w:lineRule="auto"/>
        <w:ind w:right="-2" w:firstLine="709"/>
        <w:jc w:val="both"/>
        <w:rPr>
          <w:rFonts w:ascii="Times New Roman" w:hAnsi="Times New Roman"/>
          <w:sz w:val="20"/>
          <w:szCs w:val="20"/>
        </w:rPr>
      </w:pPr>
      <w:r w:rsidRPr="00D64111">
        <w:rPr>
          <w:rFonts w:ascii="Times New Roman" w:hAnsi="Times New Roman"/>
          <w:sz w:val="20"/>
          <w:szCs w:val="20"/>
        </w:rPr>
        <w:t>Обстоятельств, предусмотренных ст. 24.5 КоАП РФ, исключающих производство по делу, не установлено.</w:t>
      </w:r>
    </w:p>
    <w:p w:rsidR="00863DC0" w:rsidRPr="00D64111" w:rsidP="00233A8F">
      <w:pPr>
        <w:spacing w:after="0" w:line="360" w:lineRule="auto"/>
        <w:ind w:right="-2" w:firstLine="709"/>
        <w:jc w:val="both"/>
        <w:rPr>
          <w:rFonts w:ascii="Times New Roman" w:hAnsi="Times New Roman"/>
          <w:sz w:val="20"/>
          <w:szCs w:val="20"/>
        </w:rPr>
      </w:pPr>
      <w:r w:rsidRPr="00D64111">
        <w:rPr>
          <w:rFonts w:ascii="Times New Roman" w:hAnsi="Times New Roman"/>
          <w:sz w:val="20"/>
          <w:szCs w:val="20"/>
        </w:rPr>
        <w:t>Руководствуясь ст. ст. 4.2, КоАП РФ обстоятельств, смягчающих административную ответственность, и обстоятельств, согласно ст. 4.3 КоАП РФ, отягчающих административную ответственность, по делу не установлено, равно как и исключительных обстоятельств.</w:t>
      </w:r>
    </w:p>
    <w:p w:rsidR="00863DC0" w:rsidRPr="00D64111" w:rsidP="00233A8F">
      <w:pPr>
        <w:spacing w:after="0" w:line="360" w:lineRule="auto"/>
        <w:ind w:right="-2" w:firstLine="709"/>
        <w:jc w:val="both"/>
        <w:rPr>
          <w:rFonts w:ascii="Times New Roman" w:hAnsi="Times New Roman"/>
          <w:sz w:val="20"/>
          <w:szCs w:val="20"/>
        </w:rPr>
      </w:pPr>
      <w:r w:rsidRPr="00D64111">
        <w:rPr>
          <w:rFonts w:ascii="Times New Roman" w:hAnsi="Times New Roman"/>
          <w:sz w:val="20"/>
          <w:szCs w:val="20"/>
        </w:rPr>
        <w:t xml:space="preserve">В соответствии с </w:t>
      </w:r>
      <w:r w:rsidRPr="00D64111">
        <w:rPr>
          <w:rFonts w:ascii="Times New Roman" w:hAnsi="Times New Roman"/>
          <w:sz w:val="20"/>
          <w:szCs w:val="20"/>
        </w:rPr>
        <w:t>ч</w:t>
      </w:r>
      <w:r w:rsidRPr="00D64111">
        <w:rPr>
          <w:rFonts w:ascii="Times New Roman" w:hAnsi="Times New Roman"/>
          <w:sz w:val="20"/>
          <w:szCs w:val="20"/>
        </w:rPr>
        <w:t>. 1 ст. 4.1 КоАП РФ административное наказание за совершение административного правонарушения назначается в пределах, установленных законом, предусматривающим ответственность за данное административное правонарушение, в соответствии с настоящим Кодексом.</w:t>
      </w:r>
    </w:p>
    <w:p w:rsidR="00863DC0" w:rsidRPr="00D64111" w:rsidP="00233A8F">
      <w:pPr>
        <w:spacing w:after="0" w:line="360" w:lineRule="auto"/>
        <w:ind w:right="-2" w:firstLine="709"/>
        <w:jc w:val="both"/>
        <w:rPr>
          <w:rFonts w:ascii="Times New Roman" w:hAnsi="Times New Roman"/>
          <w:sz w:val="20"/>
          <w:szCs w:val="20"/>
          <w:lang w:eastAsia="ru-RU"/>
        </w:rPr>
      </w:pPr>
      <w:r w:rsidRPr="00D64111">
        <w:rPr>
          <w:rFonts w:ascii="Times New Roman" w:hAnsi="Times New Roman"/>
          <w:sz w:val="20"/>
          <w:szCs w:val="20"/>
        </w:rPr>
        <w:t xml:space="preserve">В соответствии с ч. 1 ст. 12.34 КоАП РФ, </w:t>
      </w:r>
      <w:r w:rsidRPr="00D64111">
        <w:rPr>
          <w:rFonts w:ascii="Times New Roman" w:hAnsi="Times New Roman"/>
          <w:sz w:val="20"/>
          <w:szCs w:val="20"/>
          <w:lang w:eastAsia="ru-RU"/>
        </w:rPr>
        <w:t>несоблюдение требований по обеспечению безопасности дорожного движения при строительстве, реконструкции, ремонте и содержании дорог, железнодорожных переездов или других дорожных сооружений либо непринятие мер по своевременному устранению помех в дорожном движении, по осуществлению временного ограничения или прекращения движения транспортных средств на отдельных участках дорог в случаях, если пользование такими участками угрожает безопасности</w:t>
      </w:r>
      <w:r w:rsidRPr="00D64111">
        <w:rPr>
          <w:rFonts w:ascii="Times New Roman" w:hAnsi="Times New Roman"/>
          <w:sz w:val="20"/>
          <w:szCs w:val="20"/>
          <w:lang w:eastAsia="ru-RU"/>
        </w:rPr>
        <w:t xml:space="preserve"> дорожного движения, - влечет наложение административного штрафа на должностных лиц, ответственных за состояние дорог, железнодорожных переездов или других дорожных сооружений, в размере от двадцати тысяч до тридцати тысяч рублей; на юридических лиц - от двухсот тысяч до трехсот тысяч рублей.</w:t>
      </w:r>
    </w:p>
    <w:p w:rsidR="00863DC0" w:rsidRPr="00D64111" w:rsidP="00233A8F">
      <w:pPr>
        <w:spacing w:after="0" w:line="360" w:lineRule="auto"/>
        <w:ind w:right="-2" w:firstLine="709"/>
        <w:jc w:val="both"/>
        <w:rPr>
          <w:rFonts w:ascii="Times New Roman" w:hAnsi="Times New Roman"/>
          <w:sz w:val="20"/>
          <w:szCs w:val="20"/>
        </w:rPr>
      </w:pPr>
      <w:r w:rsidRPr="00D64111">
        <w:rPr>
          <w:rFonts w:ascii="Times New Roman" w:hAnsi="Times New Roman"/>
          <w:sz w:val="20"/>
          <w:szCs w:val="20"/>
        </w:rPr>
        <w:t xml:space="preserve">Исследовав все обстоятельства дела и оценив доказательства в их совокупности, мировой судья приходит к выводу, что в действиях привлекаемого юридического лица - </w:t>
      </w:r>
      <w:r w:rsidRPr="00D64111" w:rsidR="007420B4">
        <w:rPr>
          <w:rFonts w:ascii="Times New Roman" w:hAnsi="Times New Roman"/>
          <w:sz w:val="20"/>
          <w:szCs w:val="20"/>
        </w:rPr>
        <w:t>а</w:t>
      </w:r>
      <w:r w:rsidRPr="00D64111">
        <w:rPr>
          <w:rFonts w:ascii="Times New Roman" w:hAnsi="Times New Roman"/>
          <w:sz w:val="20"/>
          <w:szCs w:val="20"/>
        </w:rPr>
        <w:t xml:space="preserve">дминистрации города Евпатории Республики Крым имеется состав административного правонарушения, предусмотренного ч. 1 ст. 12.34 КоАП РФ, а именно </w:t>
      </w:r>
      <w:r w:rsidRPr="00D64111">
        <w:rPr>
          <w:rFonts w:ascii="Times New Roman" w:hAnsi="Times New Roman"/>
          <w:sz w:val="20"/>
          <w:szCs w:val="20"/>
          <w:lang w:eastAsia="ru-RU"/>
        </w:rPr>
        <w:t>несоблюдение требований по обеспечению безопасности дорожного движения при строительстве, реконструкции, ремонте и содержании дорог, железнодорожных переездов или других дорожных сооружений либо</w:t>
      </w:r>
      <w:r w:rsidRPr="00D64111">
        <w:rPr>
          <w:rFonts w:ascii="Times New Roman" w:hAnsi="Times New Roman"/>
          <w:sz w:val="20"/>
          <w:szCs w:val="20"/>
          <w:lang w:eastAsia="ru-RU"/>
        </w:rPr>
        <w:t xml:space="preserve"> непринятие мер по своевременному устранению помех в дорожном движении, по осуществлению временного ограничения или прекращения движения транспортных средств на отдельных участках дорог в случаях, если пользование такими участками угрожает безопасности дорожного движения</w:t>
      </w:r>
      <w:r w:rsidRPr="00D64111">
        <w:rPr>
          <w:rFonts w:ascii="Times New Roman" w:hAnsi="Times New Roman"/>
          <w:sz w:val="20"/>
          <w:szCs w:val="20"/>
        </w:rPr>
        <w:t>.</w:t>
      </w:r>
    </w:p>
    <w:p w:rsidR="00863DC0" w:rsidRPr="00D64111" w:rsidP="00233A8F">
      <w:pPr>
        <w:spacing w:after="0" w:line="360" w:lineRule="auto"/>
        <w:ind w:right="-2" w:firstLine="709"/>
        <w:jc w:val="both"/>
        <w:rPr>
          <w:rFonts w:ascii="Times New Roman" w:hAnsi="Times New Roman"/>
          <w:sz w:val="20"/>
          <w:szCs w:val="20"/>
        </w:rPr>
      </w:pPr>
      <w:r w:rsidRPr="00D64111">
        <w:rPr>
          <w:rFonts w:ascii="Times New Roman" w:hAnsi="Times New Roman"/>
          <w:sz w:val="20"/>
          <w:szCs w:val="20"/>
        </w:rPr>
        <w:t>На основании вышеизложенного, всесторонне, полно и объективно выяснив обстоятельства дела, выявив причины и условия, способствовавшие совершению данного правонарушения, проанализировав все фактические данные, оценив имеющиеся в материалах дела доказательства, учитывая характер совершенного правонарушения, данные о личности правонарушителя, степень вины, а равно с учетом пояснений привлекаемого лица, с целью воспитания уважения к всеобщеустановленным правилам, а также предотвращения совершения новых правонарушений, усматривается необходимость</w:t>
      </w:r>
      <w:r w:rsidRPr="00D64111">
        <w:rPr>
          <w:rFonts w:ascii="Times New Roman" w:hAnsi="Times New Roman"/>
          <w:sz w:val="20"/>
          <w:szCs w:val="20"/>
        </w:rPr>
        <w:t xml:space="preserve"> назначения лицу, привлекаемому к административной ответственности, наказания, предусмотренного санкцией ст. 12.34 ч. 1 КоАП РФ, в виде административного штрафа.</w:t>
      </w:r>
    </w:p>
    <w:p w:rsidR="00863DC0" w:rsidRPr="00D64111" w:rsidP="00233A8F">
      <w:pPr>
        <w:spacing w:after="0" w:line="360" w:lineRule="auto"/>
        <w:ind w:right="-2" w:firstLine="709"/>
        <w:jc w:val="both"/>
        <w:rPr>
          <w:rFonts w:ascii="Times New Roman" w:hAnsi="Times New Roman"/>
          <w:sz w:val="20"/>
          <w:szCs w:val="20"/>
        </w:rPr>
      </w:pPr>
      <w:r w:rsidRPr="00D64111">
        <w:rPr>
          <w:rFonts w:ascii="Times New Roman" w:hAnsi="Times New Roman"/>
          <w:sz w:val="20"/>
          <w:szCs w:val="20"/>
        </w:rPr>
        <w:t xml:space="preserve">В части 4.1. Постановления от 25.02.2014 </w:t>
      </w:r>
      <w:r w:rsidRPr="00D64111" w:rsidR="00BB7323">
        <w:rPr>
          <w:rFonts w:ascii="Times New Roman" w:hAnsi="Times New Roman"/>
          <w:sz w:val="20"/>
          <w:szCs w:val="20"/>
        </w:rPr>
        <w:t>№</w:t>
      </w:r>
      <w:r w:rsidRPr="00D64111">
        <w:rPr>
          <w:rFonts w:ascii="Times New Roman" w:hAnsi="Times New Roman"/>
          <w:sz w:val="20"/>
          <w:szCs w:val="20"/>
        </w:rPr>
        <w:t xml:space="preserve"> 4-П Конституционного Суда Российской Федерации разъяснено, что применительно к административным штрафам, минимальные размеры которых сопряжены со значительными денежными затратами, наказание может - при определенных обстоятельствах - противоречить целям административной ответственности и приводить к чрезмерному ограничению конституционных прав и свобод (Постановление Конституционного Суда Российской Федерации от 14.02.2013 </w:t>
      </w:r>
      <w:r w:rsidRPr="00D64111" w:rsidR="00BB7323">
        <w:rPr>
          <w:rFonts w:ascii="Times New Roman" w:hAnsi="Times New Roman"/>
          <w:sz w:val="20"/>
          <w:szCs w:val="20"/>
        </w:rPr>
        <w:t>№</w:t>
      </w:r>
      <w:r w:rsidRPr="00D64111">
        <w:rPr>
          <w:rFonts w:ascii="Times New Roman" w:hAnsi="Times New Roman"/>
          <w:sz w:val="20"/>
          <w:szCs w:val="20"/>
        </w:rPr>
        <w:t xml:space="preserve"> 24-П).</w:t>
      </w:r>
    </w:p>
    <w:p w:rsidR="00863DC0" w:rsidRPr="00D64111" w:rsidP="00233A8F">
      <w:pPr>
        <w:spacing w:after="0" w:line="360" w:lineRule="auto"/>
        <w:ind w:right="-2" w:firstLine="709"/>
        <w:jc w:val="both"/>
        <w:rPr>
          <w:rFonts w:ascii="Times New Roman" w:hAnsi="Times New Roman"/>
          <w:sz w:val="20"/>
          <w:szCs w:val="20"/>
        </w:rPr>
      </w:pPr>
      <w:r w:rsidRPr="00D64111">
        <w:rPr>
          <w:rFonts w:ascii="Times New Roman" w:hAnsi="Times New Roman"/>
          <w:sz w:val="20"/>
          <w:szCs w:val="20"/>
        </w:rPr>
        <w:t xml:space="preserve">Согласно </w:t>
      </w:r>
      <w:hyperlink r:id="rId11" w:history="1">
        <w:r w:rsidRPr="00D64111">
          <w:rPr>
            <w:rFonts w:ascii="Times New Roman" w:hAnsi="Times New Roman"/>
            <w:sz w:val="20"/>
            <w:szCs w:val="20"/>
          </w:rPr>
          <w:t>части 3.2. статьи 4.1</w:t>
        </w:r>
      </w:hyperlink>
      <w:r w:rsidRPr="00D64111">
        <w:rPr>
          <w:rFonts w:ascii="Times New Roman" w:hAnsi="Times New Roman"/>
          <w:sz w:val="20"/>
          <w:szCs w:val="20"/>
        </w:rPr>
        <w:t xml:space="preserve"> КоАП РФ, при наличии исключительных обстоятельств, связанных с характером совершенного административного правонарушения и его последствиями, имущественным и финансовым положением привлекаемого к административной ответственности юридического лица, судья, орган, должностное лицо, рассматривающие дела об административных правонарушениях либо жалобы, протесты на постановления и (или) решения по делам об административных правонарушениях, могут назначить наказание в виде административного штрафа в</w:t>
      </w:r>
      <w:r w:rsidRPr="00D64111">
        <w:rPr>
          <w:rFonts w:ascii="Times New Roman" w:hAnsi="Times New Roman"/>
          <w:sz w:val="20"/>
          <w:szCs w:val="20"/>
        </w:rPr>
        <w:t xml:space="preserve"> </w:t>
      </w:r>
      <w:r w:rsidRPr="00D64111">
        <w:rPr>
          <w:rFonts w:ascii="Times New Roman" w:hAnsi="Times New Roman"/>
          <w:sz w:val="20"/>
          <w:szCs w:val="20"/>
        </w:rPr>
        <w:t xml:space="preserve">размере менее минимального размера административного штрафа, предусмотренного соответствующей статьей или частью статьи </w:t>
      </w:r>
      <w:hyperlink r:id="rId12" w:history="1">
        <w:r w:rsidRPr="00D64111">
          <w:rPr>
            <w:rFonts w:ascii="Times New Roman" w:hAnsi="Times New Roman"/>
            <w:sz w:val="20"/>
            <w:szCs w:val="20"/>
          </w:rPr>
          <w:t>раздела II</w:t>
        </w:r>
      </w:hyperlink>
      <w:r w:rsidRPr="00D64111">
        <w:rPr>
          <w:rFonts w:ascii="Times New Roman" w:hAnsi="Times New Roman"/>
          <w:sz w:val="20"/>
          <w:szCs w:val="20"/>
        </w:rPr>
        <w:t xml:space="preserve"> настоящего Кодекса, в случае, если минимальный размер административного штрафа для юридических лиц составляет не менее ста тысяч рублей.</w:t>
      </w:r>
    </w:p>
    <w:p w:rsidR="00863DC0" w:rsidRPr="00D64111" w:rsidP="00233A8F">
      <w:pPr>
        <w:spacing w:after="0" w:line="360" w:lineRule="auto"/>
        <w:ind w:right="-2" w:firstLine="709"/>
        <w:jc w:val="both"/>
        <w:rPr>
          <w:rFonts w:ascii="Times New Roman" w:hAnsi="Times New Roman"/>
          <w:sz w:val="20"/>
          <w:szCs w:val="20"/>
        </w:rPr>
      </w:pPr>
      <w:r w:rsidRPr="00D64111">
        <w:rPr>
          <w:rFonts w:ascii="Times New Roman" w:hAnsi="Times New Roman"/>
          <w:sz w:val="20"/>
          <w:szCs w:val="20"/>
        </w:rPr>
        <w:t xml:space="preserve">При указанных обстоятельствах, мировой судья приходит к выводу о наличии оснований для применения положений </w:t>
      </w:r>
      <w:hyperlink r:id="rId13" w:history="1">
        <w:r w:rsidRPr="00D64111">
          <w:rPr>
            <w:rFonts w:ascii="Times New Roman" w:hAnsi="Times New Roman"/>
            <w:sz w:val="20"/>
            <w:szCs w:val="20"/>
          </w:rPr>
          <w:t>Постановления</w:t>
        </w:r>
      </w:hyperlink>
      <w:r w:rsidRPr="00D64111">
        <w:rPr>
          <w:rFonts w:ascii="Times New Roman" w:hAnsi="Times New Roman"/>
          <w:sz w:val="20"/>
          <w:szCs w:val="20"/>
        </w:rPr>
        <w:t xml:space="preserve"> Конституционного Суда Российской Федерации от 25</w:t>
      </w:r>
      <w:r w:rsidRPr="00D64111" w:rsidR="00BB7323">
        <w:rPr>
          <w:rFonts w:ascii="Times New Roman" w:hAnsi="Times New Roman"/>
          <w:sz w:val="20"/>
          <w:szCs w:val="20"/>
        </w:rPr>
        <w:t>.02.</w:t>
      </w:r>
      <w:r w:rsidRPr="00D64111">
        <w:rPr>
          <w:rFonts w:ascii="Times New Roman" w:hAnsi="Times New Roman"/>
          <w:sz w:val="20"/>
          <w:szCs w:val="20"/>
        </w:rPr>
        <w:t>2014</w:t>
      </w:r>
      <w:r w:rsidRPr="00D64111" w:rsidR="00BB7323">
        <w:rPr>
          <w:rFonts w:ascii="Times New Roman" w:hAnsi="Times New Roman"/>
          <w:sz w:val="20"/>
          <w:szCs w:val="20"/>
        </w:rPr>
        <w:t xml:space="preserve"> №</w:t>
      </w:r>
      <w:r w:rsidRPr="00D64111">
        <w:rPr>
          <w:rFonts w:ascii="Times New Roman" w:hAnsi="Times New Roman"/>
          <w:sz w:val="20"/>
          <w:szCs w:val="20"/>
        </w:rPr>
        <w:t xml:space="preserve"> 4-П и статьи 4.1 КоАП РФ и снижения назначенного наказания ниже низшего предела, поскольку такое </w:t>
      </w:r>
      <w:r w:rsidRPr="00D64111">
        <w:rPr>
          <w:rFonts w:ascii="Times New Roman" w:hAnsi="Times New Roman"/>
          <w:sz w:val="20"/>
          <w:szCs w:val="20"/>
        </w:rPr>
        <w:t>наказание будет отвечать целям административного наказания, сопоставимо с характером административного правонарушения, степенью вины нарушителя, наступившими последствиями и надлежащим образом учитывает реальное имущественное и финансовое</w:t>
      </w:r>
      <w:r w:rsidRPr="00D64111">
        <w:rPr>
          <w:rFonts w:ascii="Times New Roman" w:hAnsi="Times New Roman"/>
          <w:sz w:val="20"/>
          <w:szCs w:val="20"/>
        </w:rPr>
        <w:t xml:space="preserve"> положение привлекаемого к административной ответственности юридического лица.</w:t>
      </w:r>
    </w:p>
    <w:p w:rsidR="004A6527" w:rsidRPr="00D64111" w:rsidP="00233A8F">
      <w:pPr>
        <w:autoSpaceDE w:val="0"/>
        <w:autoSpaceDN w:val="0"/>
        <w:adjustRightInd w:val="0"/>
        <w:spacing w:after="0" w:line="360" w:lineRule="auto"/>
        <w:ind w:right="-2" w:firstLine="709"/>
        <w:jc w:val="both"/>
        <w:rPr>
          <w:rFonts w:ascii="Times New Roman" w:hAnsi="Times New Roman"/>
          <w:sz w:val="20"/>
          <w:szCs w:val="20"/>
        </w:rPr>
      </w:pPr>
      <w:r w:rsidRPr="00D64111">
        <w:rPr>
          <w:rFonts w:ascii="Times New Roman" w:hAnsi="Times New Roman"/>
          <w:sz w:val="20"/>
          <w:szCs w:val="20"/>
        </w:rPr>
        <w:t xml:space="preserve">Руководствуясь </w:t>
      </w:r>
      <w:r w:rsidRPr="00D64111">
        <w:rPr>
          <w:rFonts w:ascii="Times New Roman" w:hAnsi="Times New Roman"/>
          <w:sz w:val="20"/>
          <w:szCs w:val="20"/>
        </w:rPr>
        <w:t>ч</w:t>
      </w:r>
      <w:r w:rsidRPr="00D64111">
        <w:rPr>
          <w:rFonts w:ascii="Times New Roman" w:hAnsi="Times New Roman"/>
          <w:sz w:val="20"/>
          <w:szCs w:val="20"/>
        </w:rPr>
        <w:t>. 1 ст. 12.34, п. 1 ч. 1 ст. 29.9, 29.10 КоАП РФ, мировой судья</w:t>
      </w:r>
    </w:p>
    <w:p w:rsidR="004A6527" w:rsidRPr="00D64111" w:rsidP="00233A8F">
      <w:pPr>
        <w:spacing w:after="0" w:line="360" w:lineRule="auto"/>
        <w:ind w:right="-2" w:firstLine="709"/>
        <w:jc w:val="center"/>
        <w:rPr>
          <w:rFonts w:ascii="Times New Roman" w:hAnsi="Times New Roman"/>
          <w:sz w:val="20"/>
          <w:szCs w:val="20"/>
        </w:rPr>
      </w:pPr>
      <w:r w:rsidRPr="00D64111">
        <w:rPr>
          <w:rFonts w:ascii="Times New Roman" w:hAnsi="Times New Roman"/>
          <w:sz w:val="20"/>
          <w:szCs w:val="20"/>
        </w:rPr>
        <w:t>ПОСТАНОВИЛ:</w:t>
      </w:r>
    </w:p>
    <w:p w:rsidR="004A6527" w:rsidRPr="00D64111" w:rsidP="00233A8F">
      <w:pPr>
        <w:pStyle w:val="PlainText"/>
        <w:tabs>
          <w:tab w:val="left" w:pos="567"/>
        </w:tabs>
        <w:spacing w:line="360" w:lineRule="auto"/>
        <w:ind w:right="-2" w:firstLine="709"/>
        <w:jc w:val="both"/>
        <w:rPr>
          <w:rFonts w:ascii="Times New Roman" w:hAnsi="Times New Roman"/>
          <w:szCs w:val="20"/>
        </w:rPr>
      </w:pPr>
      <w:r w:rsidRPr="00D64111">
        <w:rPr>
          <w:rFonts w:ascii="Times New Roman" w:hAnsi="Times New Roman"/>
          <w:szCs w:val="20"/>
        </w:rPr>
        <w:t xml:space="preserve">Администрацию города Евпатории Республики Крым признать виновной в совершении правонарушения, предусмотренного ст. 12.34 ч. 1 Кодекса Российской Федерации об административных правонарушениях, и </w:t>
      </w:r>
      <w:r w:rsidRPr="00D64111">
        <w:rPr>
          <w:rFonts w:ascii="Times New Roman" w:hAnsi="Times New Roman"/>
          <w:szCs w:val="20"/>
        </w:rPr>
        <w:t xml:space="preserve">назначить административное наказание виде </w:t>
      </w:r>
      <w:r w:rsidRPr="00D64111" w:rsidR="00DA1CBA">
        <w:rPr>
          <w:rFonts w:ascii="Times New Roman" w:hAnsi="Times New Roman"/>
          <w:szCs w:val="20"/>
        </w:rPr>
        <w:t>&lt;данные изъяты</w:t>
      </w:r>
      <w:r w:rsidRPr="00D64111" w:rsidR="00DA1CBA">
        <w:rPr>
          <w:rFonts w:ascii="Times New Roman" w:hAnsi="Times New Roman"/>
          <w:szCs w:val="20"/>
        </w:rPr>
        <w:t>&gt;</w:t>
      </w:r>
      <w:r w:rsidRPr="00D64111">
        <w:rPr>
          <w:rFonts w:ascii="Times New Roman" w:hAnsi="Times New Roman"/>
          <w:szCs w:val="20"/>
        </w:rPr>
        <w:t>.</w:t>
      </w:r>
    </w:p>
    <w:p w:rsidR="004A6527" w:rsidRPr="00D64111" w:rsidP="00233A8F">
      <w:pPr>
        <w:spacing w:after="0" w:line="360" w:lineRule="auto"/>
        <w:ind w:right="-2" w:firstLine="709"/>
        <w:jc w:val="both"/>
        <w:rPr>
          <w:rFonts w:ascii="Times New Roman" w:hAnsi="Times New Roman"/>
          <w:iCs/>
          <w:sz w:val="20"/>
          <w:szCs w:val="20"/>
        </w:rPr>
      </w:pPr>
      <w:r w:rsidRPr="00D64111">
        <w:rPr>
          <w:rFonts w:ascii="Times New Roman" w:hAnsi="Times New Roman"/>
          <w:sz w:val="20"/>
          <w:szCs w:val="20"/>
        </w:rPr>
        <w:t>&lt;данные изъяты&gt;</w:t>
      </w:r>
      <w:r w:rsidRPr="00D64111" w:rsidR="00863DC0">
        <w:rPr>
          <w:rStyle w:val="Emphasis"/>
          <w:rFonts w:ascii="Times New Roman" w:hAnsi="Times New Roman"/>
          <w:i w:val="0"/>
          <w:sz w:val="20"/>
          <w:szCs w:val="20"/>
        </w:rPr>
        <w:t>.</w:t>
      </w:r>
    </w:p>
    <w:p w:rsidR="004A6527" w:rsidRPr="00D64111" w:rsidP="00233A8F">
      <w:pPr>
        <w:suppressLineNumbers/>
        <w:suppressAutoHyphens/>
        <w:spacing w:after="0" w:line="360" w:lineRule="auto"/>
        <w:ind w:right="-2" w:firstLine="709"/>
        <w:jc w:val="both"/>
        <w:rPr>
          <w:rFonts w:ascii="Times New Roman" w:hAnsi="Times New Roman"/>
          <w:sz w:val="20"/>
          <w:szCs w:val="20"/>
        </w:rPr>
      </w:pPr>
      <w:r w:rsidRPr="00D64111">
        <w:rPr>
          <w:rFonts w:ascii="Times New Roman" w:hAnsi="Times New Roman"/>
          <w:sz w:val="20"/>
          <w:szCs w:val="20"/>
        </w:rPr>
        <w:t xml:space="preserve">Постановление может быть обжаловано в течение 10 суток в порядке, предусмотренном ст. 30.2 </w:t>
      </w:r>
      <w:r w:rsidRPr="00D64111">
        <w:rPr>
          <w:rFonts w:ascii="Times New Roman" w:hAnsi="Times New Roman"/>
          <w:iCs/>
          <w:sz w:val="20"/>
          <w:szCs w:val="20"/>
        </w:rPr>
        <w:t>КоАП РФ</w:t>
      </w:r>
      <w:r w:rsidRPr="00D64111">
        <w:rPr>
          <w:rFonts w:ascii="Times New Roman" w:hAnsi="Times New Roman"/>
          <w:sz w:val="20"/>
          <w:szCs w:val="20"/>
        </w:rPr>
        <w:t>.</w:t>
      </w:r>
    </w:p>
    <w:p w:rsidR="00066194" w:rsidRPr="00D64111" w:rsidP="00233A8F">
      <w:pPr>
        <w:widowControl w:val="0"/>
        <w:suppressAutoHyphens/>
        <w:spacing w:after="0" w:line="360" w:lineRule="auto"/>
        <w:ind w:right="-2" w:firstLine="709"/>
        <w:jc w:val="both"/>
        <w:rPr>
          <w:rFonts w:ascii="Times New Roman" w:eastAsia="Tahoma" w:hAnsi="Times New Roman"/>
          <w:sz w:val="20"/>
          <w:szCs w:val="20"/>
          <w:highlight w:val="yellow"/>
          <w:lang w:eastAsia="zh-CN"/>
        </w:rPr>
      </w:pPr>
    </w:p>
    <w:p w:rsidR="00863DC0" w:rsidRPr="00D64111" w:rsidP="00233A8F">
      <w:pPr>
        <w:spacing w:after="0" w:line="360" w:lineRule="auto"/>
        <w:ind w:right="-2" w:firstLine="709"/>
        <w:jc w:val="both"/>
        <w:rPr>
          <w:rFonts w:ascii="Times New Roman" w:hAnsi="Times New Roman"/>
          <w:sz w:val="20"/>
          <w:szCs w:val="20"/>
        </w:rPr>
      </w:pPr>
      <w:r w:rsidRPr="00D64111">
        <w:rPr>
          <w:rFonts w:ascii="Times New Roman" w:hAnsi="Times New Roman"/>
          <w:sz w:val="20"/>
          <w:szCs w:val="20"/>
        </w:rPr>
        <w:t>Мировой судья</w:t>
      </w:r>
      <w:r w:rsidRPr="00D64111">
        <w:rPr>
          <w:rFonts w:ascii="Times New Roman" w:hAnsi="Times New Roman"/>
          <w:sz w:val="20"/>
          <w:szCs w:val="20"/>
        </w:rPr>
        <w:tab/>
      </w:r>
      <w:r w:rsidRPr="00D64111">
        <w:rPr>
          <w:rFonts w:ascii="Times New Roman" w:hAnsi="Times New Roman"/>
          <w:sz w:val="20"/>
          <w:szCs w:val="20"/>
        </w:rPr>
        <w:tab/>
      </w:r>
      <w:r w:rsidRPr="00D64111">
        <w:rPr>
          <w:rFonts w:ascii="Times New Roman" w:hAnsi="Times New Roman"/>
          <w:sz w:val="20"/>
          <w:szCs w:val="20"/>
        </w:rPr>
        <w:tab/>
      </w:r>
      <w:r w:rsidRPr="00D64111" w:rsidR="001B767A">
        <w:rPr>
          <w:rFonts w:ascii="Times New Roman" w:hAnsi="Times New Roman"/>
          <w:sz w:val="20"/>
          <w:szCs w:val="20"/>
        </w:rPr>
        <w:tab/>
      </w:r>
      <w:r w:rsidRPr="00D64111">
        <w:rPr>
          <w:rFonts w:ascii="Times New Roman" w:hAnsi="Times New Roman"/>
          <w:sz w:val="20"/>
          <w:szCs w:val="20"/>
        </w:rPr>
        <w:tab/>
        <w:t>/подпись/</w:t>
      </w:r>
      <w:r w:rsidRPr="00D64111">
        <w:rPr>
          <w:rFonts w:ascii="Times New Roman" w:hAnsi="Times New Roman"/>
          <w:sz w:val="20"/>
          <w:szCs w:val="20"/>
        </w:rPr>
        <w:tab/>
      </w:r>
      <w:r w:rsidRPr="00D64111">
        <w:rPr>
          <w:rFonts w:ascii="Times New Roman" w:hAnsi="Times New Roman"/>
          <w:sz w:val="20"/>
          <w:szCs w:val="20"/>
        </w:rPr>
        <w:tab/>
      </w:r>
      <w:r w:rsidRPr="00D64111">
        <w:rPr>
          <w:rFonts w:ascii="Times New Roman" w:hAnsi="Times New Roman"/>
          <w:sz w:val="20"/>
          <w:szCs w:val="20"/>
        </w:rPr>
        <w:tab/>
        <w:t>И. О. Семенец</w:t>
      </w:r>
    </w:p>
    <w:p w:rsidR="00863DC0" w:rsidRPr="00D64111" w:rsidP="00233A8F">
      <w:pPr>
        <w:widowControl w:val="0"/>
        <w:suppressAutoHyphens/>
        <w:spacing w:after="0" w:line="360" w:lineRule="auto"/>
        <w:ind w:right="-2" w:firstLine="709"/>
        <w:jc w:val="both"/>
        <w:rPr>
          <w:rFonts w:ascii="Times New Roman" w:eastAsia="Tahoma" w:hAnsi="Times New Roman"/>
          <w:sz w:val="20"/>
          <w:szCs w:val="20"/>
        </w:rPr>
      </w:pPr>
      <w:r w:rsidRPr="00D64111">
        <w:rPr>
          <w:rFonts w:ascii="Times New Roman" w:eastAsia="Tahoma" w:hAnsi="Times New Roman"/>
          <w:sz w:val="20"/>
          <w:szCs w:val="20"/>
        </w:rPr>
        <w:t>СОГЛАСОВАНО</w:t>
      </w:r>
      <w:r w:rsidRPr="00D64111">
        <w:rPr>
          <w:rFonts w:ascii="Times New Roman" w:eastAsia="Tahoma" w:hAnsi="Times New Roman"/>
          <w:sz w:val="20"/>
          <w:szCs w:val="20"/>
        </w:rPr>
        <w:t>:</w:t>
      </w:r>
    </w:p>
    <w:p w:rsidR="00863DC0" w:rsidRPr="00D64111" w:rsidP="00233A8F">
      <w:pPr>
        <w:widowControl w:val="0"/>
        <w:suppressAutoHyphens/>
        <w:spacing w:after="0" w:line="360" w:lineRule="auto"/>
        <w:ind w:right="-2" w:firstLine="709"/>
        <w:jc w:val="both"/>
        <w:rPr>
          <w:rFonts w:ascii="Times New Roman" w:eastAsia="Tahoma" w:hAnsi="Times New Roman"/>
          <w:sz w:val="20"/>
          <w:szCs w:val="20"/>
        </w:rPr>
      </w:pPr>
      <w:r w:rsidRPr="00D64111">
        <w:rPr>
          <w:rFonts w:ascii="Times New Roman" w:eastAsia="Tahoma" w:hAnsi="Times New Roman"/>
          <w:sz w:val="20"/>
          <w:szCs w:val="20"/>
        </w:rPr>
        <w:t xml:space="preserve">Мировой судья </w:t>
      </w:r>
      <w:r w:rsidRPr="00D64111">
        <w:rPr>
          <w:rFonts w:ascii="Times New Roman" w:eastAsia="Tahoma" w:hAnsi="Times New Roman"/>
          <w:sz w:val="20"/>
          <w:szCs w:val="20"/>
        </w:rPr>
        <w:tab/>
      </w:r>
      <w:r w:rsidRPr="00D64111">
        <w:rPr>
          <w:rFonts w:ascii="Times New Roman" w:eastAsia="Tahoma" w:hAnsi="Times New Roman"/>
          <w:sz w:val="20"/>
          <w:szCs w:val="20"/>
        </w:rPr>
        <w:tab/>
      </w:r>
      <w:r w:rsidRPr="00D64111">
        <w:rPr>
          <w:rFonts w:ascii="Times New Roman" w:eastAsia="Tahoma" w:hAnsi="Times New Roman"/>
          <w:sz w:val="20"/>
          <w:szCs w:val="20"/>
        </w:rPr>
        <w:tab/>
      </w:r>
      <w:r w:rsidRPr="00D64111" w:rsidR="001B767A">
        <w:rPr>
          <w:rFonts w:ascii="Times New Roman" w:eastAsia="Tahoma" w:hAnsi="Times New Roman"/>
          <w:sz w:val="20"/>
          <w:szCs w:val="20"/>
        </w:rPr>
        <w:tab/>
      </w:r>
      <w:r w:rsidRPr="00D64111">
        <w:rPr>
          <w:rFonts w:ascii="Times New Roman" w:eastAsia="Tahoma" w:hAnsi="Times New Roman"/>
          <w:sz w:val="20"/>
          <w:szCs w:val="20"/>
        </w:rPr>
        <w:tab/>
      </w:r>
      <w:r w:rsidRPr="00D64111">
        <w:rPr>
          <w:rFonts w:ascii="Times New Roman" w:eastAsia="Tahoma" w:hAnsi="Times New Roman"/>
          <w:sz w:val="20"/>
          <w:szCs w:val="20"/>
        </w:rPr>
        <w:tab/>
      </w:r>
      <w:r w:rsidRPr="00D64111">
        <w:rPr>
          <w:rFonts w:ascii="Times New Roman" w:eastAsia="Tahoma" w:hAnsi="Times New Roman"/>
          <w:sz w:val="20"/>
          <w:szCs w:val="20"/>
        </w:rPr>
        <w:tab/>
      </w:r>
      <w:r w:rsidRPr="00D64111">
        <w:rPr>
          <w:rFonts w:ascii="Times New Roman" w:eastAsia="Tahoma" w:hAnsi="Times New Roman"/>
          <w:sz w:val="20"/>
          <w:szCs w:val="20"/>
        </w:rPr>
        <w:tab/>
      </w:r>
      <w:r w:rsidRPr="00D64111">
        <w:rPr>
          <w:rFonts w:ascii="Times New Roman" w:eastAsia="Tahoma" w:hAnsi="Times New Roman"/>
          <w:sz w:val="20"/>
          <w:szCs w:val="20"/>
        </w:rPr>
        <w:tab/>
        <w:t>И.О. Семенец</w:t>
      </w:r>
    </w:p>
    <w:p w:rsidR="0011595F" w:rsidRPr="00D64111" w:rsidP="00233A8F">
      <w:pPr>
        <w:widowControl w:val="0"/>
        <w:suppressAutoHyphens/>
        <w:spacing w:after="0" w:line="360" w:lineRule="auto"/>
        <w:ind w:right="-2" w:firstLine="709"/>
        <w:jc w:val="both"/>
        <w:rPr>
          <w:rFonts w:ascii="Times New Roman" w:hAnsi="Times New Roman"/>
          <w:sz w:val="20"/>
          <w:szCs w:val="20"/>
        </w:rPr>
      </w:pPr>
      <w:r w:rsidRPr="00D64111">
        <w:rPr>
          <w:rFonts w:ascii="Times New Roman" w:eastAsia="Tahoma" w:hAnsi="Times New Roman"/>
          <w:sz w:val="20"/>
          <w:szCs w:val="20"/>
        </w:rPr>
        <w:t>27.0</w:t>
      </w:r>
      <w:r w:rsidRPr="00D64111" w:rsidR="00BB7323">
        <w:rPr>
          <w:rFonts w:ascii="Times New Roman" w:eastAsia="Tahoma" w:hAnsi="Times New Roman"/>
          <w:sz w:val="20"/>
          <w:szCs w:val="20"/>
        </w:rPr>
        <w:t>2</w:t>
      </w:r>
      <w:r w:rsidRPr="00D64111" w:rsidR="00863DC0">
        <w:rPr>
          <w:rFonts w:ascii="Times New Roman" w:eastAsia="Tahoma" w:hAnsi="Times New Roman"/>
          <w:sz w:val="20"/>
          <w:szCs w:val="20"/>
        </w:rPr>
        <w:t>.20</w:t>
      </w:r>
      <w:r w:rsidRPr="00D64111">
        <w:rPr>
          <w:rFonts w:ascii="Times New Roman" w:eastAsia="Tahoma" w:hAnsi="Times New Roman"/>
          <w:sz w:val="20"/>
          <w:szCs w:val="20"/>
        </w:rPr>
        <w:t>20</w:t>
      </w:r>
    </w:p>
    <w:sectPr w:rsidSect="00F30277">
      <w:headerReference w:type="default" r:id="rId14"/>
      <w:pgSz w:w="11906" w:h="16838"/>
      <w:pgMar w:top="993" w:right="850" w:bottom="993" w:left="1701" w:header="709" w:footer="709"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1CBA" w:rsidRPr="00B66A18">
    <w:pPr>
      <w:pStyle w:val="Header"/>
      <w:jc w:val="center"/>
      <w:rPr>
        <w:rFonts w:ascii="Times New Roman" w:hAnsi="Times New Roman"/>
      </w:rPr>
    </w:pPr>
    <w:r w:rsidRPr="00B66A18">
      <w:rPr>
        <w:rFonts w:ascii="Times New Roman" w:hAnsi="Times New Roman"/>
      </w:rPr>
      <w:fldChar w:fldCharType="begin"/>
    </w:r>
    <w:r w:rsidRPr="00B66A18">
      <w:rPr>
        <w:rFonts w:ascii="Times New Roman" w:hAnsi="Times New Roman"/>
      </w:rPr>
      <w:instrText xml:space="preserve"> PAGE   \* MERGEFORMAT </w:instrText>
    </w:r>
    <w:r w:rsidRPr="00B66A18">
      <w:rPr>
        <w:rFonts w:ascii="Times New Roman" w:hAnsi="Times New Roman"/>
      </w:rPr>
      <w:fldChar w:fldCharType="separate"/>
    </w:r>
    <w:r w:rsidR="00D64111">
      <w:rPr>
        <w:rFonts w:ascii="Times New Roman" w:hAnsi="Times New Roman"/>
        <w:noProof/>
      </w:rPr>
      <w:t>9</w:t>
    </w:r>
    <w:r w:rsidRPr="00B66A18">
      <w:rPr>
        <w:rFonts w:ascii="Times New Roman" w:hAnsi="Times New Roman"/>
      </w:rPr>
      <w:fldChar w:fldCharType="end"/>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9"/>
  <w:proofState w:spelling="clean" w:grammar="clean"/>
  <w:defaultTabStop w:val="708"/>
  <w:drawingGridHorizontalSpacing w:val="110"/>
  <w:displayHorizontalDrawingGridEvery w:val="2"/>
  <w:characterSpacingControl w:val="doNotCompress"/>
  <w:compat/>
  <w:rsids>
    <w:rsidRoot w:val="004A6527"/>
    <w:rsid w:val="00066194"/>
    <w:rsid w:val="000709E3"/>
    <w:rsid w:val="0007417D"/>
    <w:rsid w:val="00096780"/>
    <w:rsid w:val="000A7713"/>
    <w:rsid w:val="000B3058"/>
    <w:rsid w:val="000C06E1"/>
    <w:rsid w:val="000E52E4"/>
    <w:rsid w:val="000F2958"/>
    <w:rsid w:val="000F7431"/>
    <w:rsid w:val="0011595F"/>
    <w:rsid w:val="0014463C"/>
    <w:rsid w:val="00150135"/>
    <w:rsid w:val="00164F76"/>
    <w:rsid w:val="00185984"/>
    <w:rsid w:val="001909D0"/>
    <w:rsid w:val="001B767A"/>
    <w:rsid w:val="001C525C"/>
    <w:rsid w:val="0021096E"/>
    <w:rsid w:val="00213084"/>
    <w:rsid w:val="00217286"/>
    <w:rsid w:val="00224253"/>
    <w:rsid w:val="00233A8F"/>
    <w:rsid w:val="00263D3E"/>
    <w:rsid w:val="00284A04"/>
    <w:rsid w:val="00284A4B"/>
    <w:rsid w:val="002913B7"/>
    <w:rsid w:val="002A5241"/>
    <w:rsid w:val="002C4853"/>
    <w:rsid w:val="002C54D2"/>
    <w:rsid w:val="002D76AD"/>
    <w:rsid w:val="003027D1"/>
    <w:rsid w:val="0030481C"/>
    <w:rsid w:val="003233A0"/>
    <w:rsid w:val="00337901"/>
    <w:rsid w:val="00362D29"/>
    <w:rsid w:val="003A7547"/>
    <w:rsid w:val="003C1A23"/>
    <w:rsid w:val="003C2490"/>
    <w:rsid w:val="003D57B8"/>
    <w:rsid w:val="004058E5"/>
    <w:rsid w:val="0042726C"/>
    <w:rsid w:val="00430A80"/>
    <w:rsid w:val="00443A4D"/>
    <w:rsid w:val="00452D6E"/>
    <w:rsid w:val="004922B2"/>
    <w:rsid w:val="004A6527"/>
    <w:rsid w:val="004A679E"/>
    <w:rsid w:val="004B2E57"/>
    <w:rsid w:val="004B4C3B"/>
    <w:rsid w:val="004E6C61"/>
    <w:rsid w:val="004F470C"/>
    <w:rsid w:val="005118B2"/>
    <w:rsid w:val="005173B8"/>
    <w:rsid w:val="00537000"/>
    <w:rsid w:val="00540796"/>
    <w:rsid w:val="00565515"/>
    <w:rsid w:val="00595875"/>
    <w:rsid w:val="005C257C"/>
    <w:rsid w:val="005C4E54"/>
    <w:rsid w:val="0060478D"/>
    <w:rsid w:val="00624738"/>
    <w:rsid w:val="006670E7"/>
    <w:rsid w:val="00671053"/>
    <w:rsid w:val="00673AB8"/>
    <w:rsid w:val="006833D1"/>
    <w:rsid w:val="006C03A7"/>
    <w:rsid w:val="006C59B7"/>
    <w:rsid w:val="006E7E70"/>
    <w:rsid w:val="006F7D82"/>
    <w:rsid w:val="007102FA"/>
    <w:rsid w:val="00721F55"/>
    <w:rsid w:val="00736FD0"/>
    <w:rsid w:val="007420B4"/>
    <w:rsid w:val="00755F76"/>
    <w:rsid w:val="00775E8B"/>
    <w:rsid w:val="007A142D"/>
    <w:rsid w:val="007A4EBE"/>
    <w:rsid w:val="007B7209"/>
    <w:rsid w:val="007F47C6"/>
    <w:rsid w:val="00800821"/>
    <w:rsid w:val="00863DC0"/>
    <w:rsid w:val="00870C46"/>
    <w:rsid w:val="008758AC"/>
    <w:rsid w:val="008943FC"/>
    <w:rsid w:val="00896668"/>
    <w:rsid w:val="008A7735"/>
    <w:rsid w:val="008B7DA1"/>
    <w:rsid w:val="008F2A73"/>
    <w:rsid w:val="00920AEE"/>
    <w:rsid w:val="0093374A"/>
    <w:rsid w:val="0094198E"/>
    <w:rsid w:val="009528C7"/>
    <w:rsid w:val="0099795B"/>
    <w:rsid w:val="009A4C21"/>
    <w:rsid w:val="009C0B4B"/>
    <w:rsid w:val="009E753B"/>
    <w:rsid w:val="00A14BDF"/>
    <w:rsid w:val="00A42047"/>
    <w:rsid w:val="00AE6806"/>
    <w:rsid w:val="00B00AC1"/>
    <w:rsid w:val="00B3639B"/>
    <w:rsid w:val="00B64EE2"/>
    <w:rsid w:val="00B66A18"/>
    <w:rsid w:val="00BB7323"/>
    <w:rsid w:val="00BC2BED"/>
    <w:rsid w:val="00BF29AD"/>
    <w:rsid w:val="00C15786"/>
    <w:rsid w:val="00C21645"/>
    <w:rsid w:val="00C23F44"/>
    <w:rsid w:val="00C25807"/>
    <w:rsid w:val="00C27E3A"/>
    <w:rsid w:val="00C500C6"/>
    <w:rsid w:val="00C7582A"/>
    <w:rsid w:val="00CB1F5A"/>
    <w:rsid w:val="00CE440F"/>
    <w:rsid w:val="00D216BB"/>
    <w:rsid w:val="00D64111"/>
    <w:rsid w:val="00D71EBD"/>
    <w:rsid w:val="00D77792"/>
    <w:rsid w:val="00DA0611"/>
    <w:rsid w:val="00DA1CBA"/>
    <w:rsid w:val="00DA255D"/>
    <w:rsid w:val="00E4254C"/>
    <w:rsid w:val="00E50A84"/>
    <w:rsid w:val="00E57A12"/>
    <w:rsid w:val="00EB57F5"/>
    <w:rsid w:val="00EC3313"/>
    <w:rsid w:val="00EC7B72"/>
    <w:rsid w:val="00ED04D9"/>
    <w:rsid w:val="00ED3CCD"/>
    <w:rsid w:val="00EE6C81"/>
    <w:rsid w:val="00F127B0"/>
    <w:rsid w:val="00F30277"/>
    <w:rsid w:val="00F51A10"/>
    <w:rsid w:val="00F85C93"/>
    <w:rsid w:val="00F95B07"/>
    <w:rsid w:val="00FB7DE2"/>
    <w:rsid w:val="00FF6C7F"/>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6527"/>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4A6527"/>
    <w:pPr>
      <w:tabs>
        <w:tab w:val="center" w:pos="4677"/>
        <w:tab w:val="right" w:pos="9355"/>
      </w:tabs>
      <w:spacing w:after="0" w:line="240" w:lineRule="auto"/>
    </w:pPr>
    <w:rPr>
      <w:sz w:val="20"/>
      <w:szCs w:val="20"/>
    </w:rPr>
  </w:style>
  <w:style w:type="character" w:customStyle="1" w:styleId="a">
    <w:name w:val="Верхний колонтитул Знак"/>
    <w:basedOn w:val="DefaultParagraphFont"/>
    <w:link w:val="Header"/>
    <w:uiPriority w:val="99"/>
    <w:rsid w:val="004A6527"/>
    <w:rPr>
      <w:rFonts w:ascii="Calibri" w:eastAsia="Calibri" w:hAnsi="Calibri" w:cs="Times New Roman"/>
      <w:sz w:val="20"/>
      <w:szCs w:val="20"/>
    </w:rPr>
  </w:style>
  <w:style w:type="character" w:customStyle="1" w:styleId="a0">
    <w:name w:val="Основной текст + Полужирный;Курсив"/>
    <w:rsid w:val="004A6527"/>
    <w:rPr>
      <w:rFonts w:ascii="Times New Roman" w:eastAsia="Times New Roman" w:hAnsi="Times New Roman"/>
      <w:b/>
      <w:bCs/>
      <w:i/>
      <w:iCs/>
      <w:color w:val="000000"/>
      <w:spacing w:val="0"/>
      <w:w w:val="100"/>
      <w:position w:val="0"/>
      <w:sz w:val="22"/>
      <w:szCs w:val="22"/>
      <w:shd w:val="clear" w:color="auto" w:fill="FFFFFF"/>
      <w:lang w:val="ru-RU"/>
    </w:rPr>
  </w:style>
  <w:style w:type="paragraph" w:customStyle="1" w:styleId="4">
    <w:name w:val="Основной текст4"/>
    <w:basedOn w:val="Normal"/>
    <w:rsid w:val="004A6527"/>
    <w:pPr>
      <w:widowControl w:val="0"/>
      <w:shd w:val="clear" w:color="auto" w:fill="FFFFFF"/>
      <w:spacing w:after="240" w:line="326" w:lineRule="exact"/>
      <w:ind w:hanging="660"/>
      <w:jc w:val="center"/>
    </w:pPr>
    <w:rPr>
      <w:rFonts w:ascii="Times New Roman" w:eastAsia="Times New Roman" w:hAnsi="Times New Roman"/>
      <w:sz w:val="26"/>
      <w:szCs w:val="26"/>
      <w:lang w:eastAsia="ru-RU"/>
    </w:rPr>
  </w:style>
  <w:style w:type="paragraph" w:styleId="PlainText">
    <w:name w:val="Plain Text"/>
    <w:basedOn w:val="Normal"/>
    <w:link w:val="a1"/>
    <w:rsid w:val="004A6527"/>
    <w:pPr>
      <w:spacing w:after="0" w:line="240" w:lineRule="auto"/>
    </w:pPr>
    <w:rPr>
      <w:rFonts w:ascii="Courier New" w:eastAsia="Times New Roman" w:hAnsi="Courier New"/>
      <w:sz w:val="20"/>
      <w:szCs w:val="24"/>
      <w:lang w:eastAsia="ru-RU"/>
    </w:rPr>
  </w:style>
  <w:style w:type="character" w:customStyle="1" w:styleId="a1">
    <w:name w:val="Текст Знак"/>
    <w:basedOn w:val="DefaultParagraphFont"/>
    <w:link w:val="PlainText"/>
    <w:rsid w:val="004A6527"/>
    <w:rPr>
      <w:rFonts w:ascii="Courier New" w:eastAsia="Times New Roman" w:hAnsi="Courier New" w:cs="Times New Roman"/>
      <w:sz w:val="20"/>
      <w:szCs w:val="24"/>
      <w:lang w:eastAsia="ru-RU"/>
    </w:rPr>
  </w:style>
  <w:style w:type="character" w:customStyle="1" w:styleId="cnsl">
    <w:name w:val="cnsl"/>
    <w:basedOn w:val="DefaultParagraphFont"/>
    <w:rsid w:val="004A6527"/>
  </w:style>
  <w:style w:type="character" w:styleId="Emphasis">
    <w:name w:val="Emphasis"/>
    <w:qFormat/>
    <w:rsid w:val="004A6527"/>
    <w:rPr>
      <w:i/>
      <w:iCs/>
    </w:rPr>
  </w:style>
  <w:style w:type="character" w:customStyle="1" w:styleId="2">
    <w:name w:val="Основной текст2"/>
    <w:basedOn w:val="DefaultParagraphFont"/>
    <w:rsid w:val="003D57B8"/>
    <w:rPr>
      <w:rFonts w:ascii="Times New Roman" w:eastAsia="Times New Roman" w:hAnsi="Times New Roman" w:cs="Times New Roman"/>
      <w:color w:val="000000"/>
      <w:spacing w:val="0"/>
      <w:w w:val="100"/>
      <w:position w:val="0"/>
      <w:sz w:val="26"/>
      <w:szCs w:val="26"/>
      <w:shd w:val="clear" w:color="auto" w:fill="FFFFFF"/>
      <w:lang w:val="ru-RU"/>
    </w:rPr>
  </w:style>
  <w:style w:type="paragraph" w:styleId="BalloonText">
    <w:name w:val="Balloon Text"/>
    <w:basedOn w:val="Normal"/>
    <w:link w:val="a2"/>
    <w:uiPriority w:val="99"/>
    <w:semiHidden/>
    <w:unhideWhenUsed/>
    <w:rsid w:val="0011595F"/>
    <w:pPr>
      <w:spacing w:after="0" w:line="240" w:lineRule="auto"/>
    </w:pPr>
    <w:rPr>
      <w:rFonts w:ascii="Tahoma" w:hAnsi="Tahoma" w:cs="Tahoma"/>
      <w:sz w:val="16"/>
      <w:szCs w:val="16"/>
    </w:rPr>
  </w:style>
  <w:style w:type="character" w:customStyle="1" w:styleId="a2">
    <w:name w:val="Текст выноски Знак"/>
    <w:basedOn w:val="DefaultParagraphFont"/>
    <w:link w:val="BalloonText"/>
    <w:uiPriority w:val="99"/>
    <w:semiHidden/>
    <w:rsid w:val="0011595F"/>
    <w:rPr>
      <w:rFonts w:ascii="Tahoma" w:eastAsia="Calibri" w:hAnsi="Tahoma" w:cs="Tahoma"/>
      <w:sz w:val="16"/>
      <w:szCs w:val="16"/>
    </w:rPr>
  </w:style>
  <w:style w:type="character" w:customStyle="1" w:styleId="a3">
    <w:name w:val="Основной текст_"/>
    <w:basedOn w:val="DefaultParagraphFont"/>
    <w:link w:val="1"/>
    <w:rsid w:val="009E753B"/>
    <w:rPr>
      <w:rFonts w:ascii="Times New Roman" w:eastAsia="Times New Roman" w:hAnsi="Times New Roman"/>
      <w:shd w:val="clear" w:color="auto" w:fill="FFFFFF"/>
    </w:rPr>
  </w:style>
  <w:style w:type="paragraph" w:customStyle="1" w:styleId="1">
    <w:name w:val="Основной текст1"/>
    <w:basedOn w:val="Normal"/>
    <w:link w:val="a3"/>
    <w:rsid w:val="009E753B"/>
    <w:pPr>
      <w:widowControl w:val="0"/>
      <w:shd w:val="clear" w:color="auto" w:fill="FFFFFF"/>
      <w:spacing w:before="240" w:after="360" w:line="0" w:lineRule="atLeast"/>
      <w:jc w:val="right"/>
    </w:pPr>
    <w:rPr>
      <w:rFonts w:ascii="Times New Roman" w:eastAsia="Times New Roman" w:hAnsi="Times New Roman" w:cstheme="minorBidi"/>
    </w:rPr>
  </w:style>
  <w:style w:type="character" w:customStyle="1" w:styleId="0pt">
    <w:name w:val="Основной текст + Полужирный;Интервал 0 pt"/>
    <w:basedOn w:val="a3"/>
    <w:rsid w:val="009E753B"/>
    <w:rPr>
      <w:rFonts w:cs="Times New Roman"/>
      <w:b/>
      <w:bCs/>
      <w:i w:val="0"/>
      <w:iCs w:val="0"/>
      <w:smallCaps w:val="0"/>
      <w:strike w:val="0"/>
      <w:color w:val="000000"/>
      <w:spacing w:val="-10"/>
      <w:w w:val="100"/>
      <w:position w:val="0"/>
      <w:u w:val="none"/>
      <w:lang w:val="ru-RU"/>
    </w:rPr>
  </w:style>
  <w:style w:type="paragraph" w:styleId="Footer">
    <w:name w:val="footer"/>
    <w:basedOn w:val="Normal"/>
    <w:link w:val="a4"/>
    <w:uiPriority w:val="99"/>
    <w:semiHidden/>
    <w:unhideWhenUsed/>
    <w:rsid w:val="00E57A12"/>
    <w:pPr>
      <w:tabs>
        <w:tab w:val="center" w:pos="4677"/>
        <w:tab w:val="right" w:pos="9355"/>
      </w:tabs>
      <w:spacing w:after="0" w:line="240" w:lineRule="auto"/>
    </w:pPr>
  </w:style>
  <w:style w:type="character" w:customStyle="1" w:styleId="a4">
    <w:name w:val="Нижний колонтитул Знак"/>
    <w:basedOn w:val="DefaultParagraphFont"/>
    <w:link w:val="Footer"/>
    <w:uiPriority w:val="99"/>
    <w:semiHidden/>
    <w:rsid w:val="00E57A12"/>
    <w:rPr>
      <w:rFonts w:ascii="Calibri" w:eastAsia="Calibri" w:hAnsi="Calibri" w:cs="Times New Roman"/>
    </w:rPr>
  </w:style>
  <w:style w:type="paragraph" w:styleId="NormalWeb">
    <w:name w:val="Normal (Web)"/>
    <w:basedOn w:val="Normal"/>
    <w:uiPriority w:val="99"/>
    <w:unhideWhenUsed/>
    <w:rsid w:val="00263D3E"/>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E04294DCAC5B02C8B4680D59C997317F317922FE1FF62229BE9F7393B6AEC57C40C9213432xFl1N" TargetMode="External" /><Relationship Id="rId11" Type="http://schemas.openxmlformats.org/officeDocument/2006/relationships/hyperlink" Target="consultantplus://offline/ref=5E904064811E0BDDF7FB047D4D7232C1AE9BB39E756A5B3D17AB45F8E48963562BB1E5B68E24l8Z4M" TargetMode="External" /><Relationship Id="rId12" Type="http://schemas.openxmlformats.org/officeDocument/2006/relationships/hyperlink" Target="consultantplus://offline/ref=5E904064811E0BDDF7FB047D4D7232C1AE9BB39E756A5B3D17AB45F8E48963562BB1E5B18C2383BDlBZCM" TargetMode="External" /><Relationship Id="rId13" Type="http://schemas.openxmlformats.org/officeDocument/2006/relationships/hyperlink" Target="consultantplus://offline/ref=A7018CD345C76C7DDB9780E443E544589987A631CF77D0DA65393A6CC8fFd2M" TargetMode="External" /><Relationship Id="rId14" Type="http://schemas.openxmlformats.org/officeDocument/2006/relationships/header" Target="header1.xml" /><Relationship Id="rId15" Type="http://schemas.openxmlformats.org/officeDocument/2006/relationships/theme" Target="theme/theme1.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EDBFACD518459B61394C9F3DEC1F22396F6BC84221B7E6DD851A6ABDEDD844E65A6F575CCDAF5D27m0F2N" TargetMode="External" /><Relationship Id="rId6" Type="http://schemas.openxmlformats.org/officeDocument/2006/relationships/hyperlink" Target="consultantplus://offline/ref=9D8D27109C5C28A3B289584C9453B3A58A8D9B90A5F064B87F071E4C186D9D107F953498542E27E7SDX7N" TargetMode="External" /><Relationship Id="rId7" Type="http://schemas.openxmlformats.org/officeDocument/2006/relationships/hyperlink" Target="consultantplus://offline/ref=9D8D27109C5C28A3B289584C9453B3A58A8D9B90A5F064B87F071E4C18S6XDN" TargetMode="External" /><Relationship Id="rId8" Type="http://schemas.openxmlformats.org/officeDocument/2006/relationships/hyperlink" Target="consultantplus://offline/ref=BFB2E22061A0CB9878485BDB52BDA62B32EB09B84E77207C74EE1F9BC79CCC3F1528663ABE16kAN" TargetMode="External" /><Relationship Id="rId9" Type="http://schemas.openxmlformats.org/officeDocument/2006/relationships/hyperlink" Target="consultantplus://offline/ref=BFB2E22061A0CB9878485BDB52BDA62B32EB09B84E77207C74EE1F9BC79CCC3F1528663AB66930EE14kDN"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9C9034-F014-4BB8-A7B7-59AA1F2C60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