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B77BA5" w:rsidP="00B77BA5">
      <w:pPr>
        <w:ind w:firstLine="709"/>
        <w:jc w:val="right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Дело № 5-42-</w:t>
      </w:r>
      <w:r w:rsidRPr="00B77BA5" w:rsidR="00BA0D11">
        <w:rPr>
          <w:rFonts w:ascii="Times New Roman" w:hAnsi="Times New Roman"/>
          <w:sz w:val="16"/>
          <w:szCs w:val="16"/>
        </w:rPr>
        <w:t>80</w:t>
      </w:r>
      <w:r w:rsidRPr="00B77BA5" w:rsidR="0044447B">
        <w:rPr>
          <w:rFonts w:ascii="Times New Roman" w:hAnsi="Times New Roman"/>
          <w:sz w:val="16"/>
          <w:szCs w:val="16"/>
        </w:rPr>
        <w:t>/20</w:t>
      </w:r>
      <w:r w:rsidRPr="00B77BA5" w:rsidR="0014650D">
        <w:rPr>
          <w:rFonts w:ascii="Times New Roman" w:hAnsi="Times New Roman"/>
          <w:sz w:val="16"/>
          <w:szCs w:val="16"/>
        </w:rPr>
        <w:t>2</w:t>
      </w:r>
      <w:r w:rsidRPr="00B77BA5" w:rsidR="00BA0D11">
        <w:rPr>
          <w:rFonts w:ascii="Times New Roman" w:hAnsi="Times New Roman"/>
          <w:sz w:val="16"/>
          <w:szCs w:val="16"/>
        </w:rPr>
        <w:t>2</w:t>
      </w:r>
    </w:p>
    <w:p w:rsidR="00BD7A25" w:rsidRPr="00B77BA5" w:rsidP="00B77BA5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ПОСТАНОВЛЕНИЕ</w:t>
      </w:r>
    </w:p>
    <w:p w:rsidR="00BD7A25" w:rsidRPr="00B77BA5" w:rsidP="00B77BA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1</w:t>
      </w:r>
      <w:r w:rsidRPr="00B77BA5" w:rsidR="00BA0D11">
        <w:rPr>
          <w:rFonts w:ascii="Times New Roman" w:hAnsi="Times New Roman"/>
          <w:sz w:val="16"/>
          <w:szCs w:val="16"/>
        </w:rPr>
        <w:t>5</w:t>
      </w:r>
      <w:r w:rsidRPr="00B77BA5" w:rsidR="0044447B">
        <w:rPr>
          <w:rFonts w:ascii="Times New Roman" w:hAnsi="Times New Roman"/>
          <w:sz w:val="16"/>
          <w:szCs w:val="16"/>
        </w:rPr>
        <w:t>.</w:t>
      </w:r>
      <w:r w:rsidRPr="00B77BA5" w:rsidR="00925F40">
        <w:rPr>
          <w:rFonts w:ascii="Times New Roman" w:hAnsi="Times New Roman"/>
          <w:sz w:val="16"/>
          <w:szCs w:val="16"/>
        </w:rPr>
        <w:t>0</w:t>
      </w:r>
      <w:r w:rsidRPr="00B77BA5">
        <w:rPr>
          <w:rFonts w:ascii="Times New Roman" w:hAnsi="Times New Roman"/>
          <w:sz w:val="16"/>
          <w:szCs w:val="16"/>
        </w:rPr>
        <w:t>3</w:t>
      </w:r>
      <w:r w:rsidRPr="00B77BA5" w:rsidR="00921A83">
        <w:rPr>
          <w:rFonts w:ascii="Times New Roman" w:hAnsi="Times New Roman"/>
          <w:sz w:val="16"/>
          <w:szCs w:val="16"/>
        </w:rPr>
        <w:t>.</w:t>
      </w:r>
      <w:r w:rsidRPr="00B77BA5" w:rsidR="0044447B">
        <w:rPr>
          <w:rFonts w:ascii="Times New Roman" w:hAnsi="Times New Roman"/>
          <w:sz w:val="16"/>
          <w:szCs w:val="16"/>
        </w:rPr>
        <w:t>20</w:t>
      </w:r>
      <w:r w:rsidRPr="00B77BA5" w:rsidR="0014650D">
        <w:rPr>
          <w:rFonts w:ascii="Times New Roman" w:hAnsi="Times New Roman"/>
          <w:sz w:val="16"/>
          <w:szCs w:val="16"/>
        </w:rPr>
        <w:t>2</w:t>
      </w:r>
      <w:r w:rsidRPr="00B77BA5" w:rsidR="00BA0D11">
        <w:rPr>
          <w:rFonts w:ascii="Times New Roman" w:hAnsi="Times New Roman"/>
          <w:sz w:val="16"/>
          <w:szCs w:val="16"/>
        </w:rPr>
        <w:t>2</w:t>
      </w:r>
      <w:r w:rsidRPr="00B77BA5" w:rsidR="0019209C">
        <w:rPr>
          <w:rFonts w:ascii="Times New Roman" w:hAnsi="Times New Roman"/>
          <w:sz w:val="16"/>
          <w:szCs w:val="16"/>
        </w:rPr>
        <w:tab/>
      </w:r>
      <w:r w:rsidRPr="00B77BA5" w:rsidR="0019209C">
        <w:rPr>
          <w:rFonts w:ascii="Times New Roman" w:hAnsi="Times New Roman"/>
          <w:sz w:val="16"/>
          <w:szCs w:val="16"/>
        </w:rPr>
        <w:tab/>
      </w:r>
      <w:r w:rsidRPr="00B77BA5" w:rsidR="0019209C">
        <w:rPr>
          <w:rFonts w:ascii="Times New Roman" w:hAnsi="Times New Roman"/>
          <w:sz w:val="16"/>
          <w:szCs w:val="16"/>
        </w:rPr>
        <w:tab/>
      </w:r>
      <w:r w:rsidRPr="00B77BA5" w:rsidR="0019209C">
        <w:rPr>
          <w:rFonts w:ascii="Times New Roman" w:hAnsi="Times New Roman"/>
          <w:sz w:val="16"/>
          <w:szCs w:val="16"/>
        </w:rPr>
        <w:tab/>
      </w:r>
      <w:r w:rsidRPr="00B77BA5" w:rsidR="0019209C">
        <w:rPr>
          <w:rFonts w:ascii="Times New Roman" w:hAnsi="Times New Roman"/>
          <w:sz w:val="16"/>
          <w:szCs w:val="16"/>
        </w:rPr>
        <w:tab/>
      </w:r>
      <w:r w:rsidRPr="00B77BA5" w:rsidR="0019209C">
        <w:rPr>
          <w:rFonts w:ascii="Times New Roman" w:hAnsi="Times New Roman"/>
          <w:sz w:val="16"/>
          <w:szCs w:val="16"/>
        </w:rPr>
        <w:tab/>
      </w:r>
      <w:r w:rsidRPr="00B77BA5" w:rsidR="0019209C">
        <w:rPr>
          <w:rFonts w:ascii="Times New Roman" w:hAnsi="Times New Roman"/>
          <w:sz w:val="16"/>
          <w:szCs w:val="16"/>
        </w:rPr>
        <w:tab/>
      </w:r>
      <w:r w:rsidRPr="00B77BA5" w:rsidR="00E05F55">
        <w:rPr>
          <w:rFonts w:ascii="Times New Roman" w:hAnsi="Times New Roman"/>
          <w:sz w:val="16"/>
          <w:szCs w:val="16"/>
        </w:rPr>
        <w:t xml:space="preserve"> </w:t>
      </w:r>
      <w:r w:rsidRPr="00B77BA5">
        <w:rPr>
          <w:rFonts w:ascii="Times New Roman" w:hAnsi="Times New Roman"/>
          <w:sz w:val="16"/>
          <w:szCs w:val="16"/>
        </w:rPr>
        <w:t>г. Евпатория</w:t>
      </w:r>
      <w:r w:rsidRPr="00B77BA5" w:rsidR="0010657E">
        <w:rPr>
          <w:rFonts w:ascii="Times New Roman" w:hAnsi="Times New Roman"/>
          <w:sz w:val="16"/>
          <w:szCs w:val="16"/>
        </w:rPr>
        <w:t>,</w:t>
      </w:r>
      <w:r w:rsidRPr="00B77BA5">
        <w:rPr>
          <w:rFonts w:ascii="Times New Roman" w:hAnsi="Times New Roman"/>
          <w:sz w:val="16"/>
          <w:szCs w:val="16"/>
        </w:rPr>
        <w:t xml:space="preserve"> </w:t>
      </w:r>
      <w:r w:rsidRPr="00B77BA5" w:rsidR="00FE1E8A">
        <w:rPr>
          <w:rFonts w:ascii="Times New Roman" w:hAnsi="Times New Roman"/>
          <w:sz w:val="16"/>
          <w:szCs w:val="16"/>
        </w:rPr>
        <w:t>наб. Горького</w:t>
      </w:r>
      <w:r w:rsidRPr="00B77BA5">
        <w:rPr>
          <w:rFonts w:ascii="Times New Roman" w:hAnsi="Times New Roman"/>
          <w:sz w:val="16"/>
          <w:szCs w:val="16"/>
        </w:rPr>
        <w:t>,</w:t>
      </w:r>
      <w:r w:rsidRPr="00B77BA5" w:rsidR="00E05F55">
        <w:rPr>
          <w:rFonts w:ascii="Times New Roman" w:hAnsi="Times New Roman"/>
          <w:sz w:val="16"/>
          <w:szCs w:val="16"/>
        </w:rPr>
        <w:t xml:space="preserve"> </w:t>
      </w:r>
      <w:r w:rsidRPr="00B77BA5" w:rsidR="00FE1E8A">
        <w:rPr>
          <w:rFonts w:ascii="Times New Roman" w:hAnsi="Times New Roman"/>
          <w:sz w:val="16"/>
          <w:szCs w:val="16"/>
        </w:rPr>
        <w:t>10/29</w:t>
      </w:r>
    </w:p>
    <w:p w:rsidR="00AF0390" w:rsidRPr="00B77BA5" w:rsidP="00B77BA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Style w:val="FontStyle11"/>
          <w:rFonts w:ascii="Times New Roman" w:hAnsi="Times New Roman" w:cs="Times New Roman"/>
          <w:sz w:val="16"/>
          <w:szCs w:val="16"/>
        </w:rPr>
        <w:t xml:space="preserve">Мировой судья судебного участка № 42 Евпаторийского судебного района (городской округ Евпатория) Республики Крым </w:t>
      </w:r>
      <w:r w:rsidRPr="00B77BA5">
        <w:rPr>
          <w:rFonts w:ascii="Times New Roman" w:hAnsi="Times New Roman"/>
          <w:sz w:val="16"/>
          <w:szCs w:val="16"/>
        </w:rPr>
        <w:t xml:space="preserve">Семенец Инна Олеговна, рассмотрев дело об административном правонарушении, поступившее из Управления Пенсионного фонда Российской Федерации в г. Евпатории Республики Крым, о привлечении к административной ответственности </w:t>
      </w:r>
      <w:r w:rsidRPr="00B77BA5" w:rsidR="00BA0D11">
        <w:rPr>
          <w:rFonts w:ascii="Times New Roman" w:hAnsi="Times New Roman"/>
          <w:sz w:val="16"/>
          <w:szCs w:val="16"/>
        </w:rPr>
        <w:t xml:space="preserve">руководителя ликвидационной комиссии общества с ограниченной ответственностью «ЗЕФИР-ШОУ» Казачкова Василия Викторовича, 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 w:rsidR="00BA0D11">
        <w:rPr>
          <w:rFonts w:ascii="Times New Roman" w:hAnsi="Times New Roman"/>
          <w:sz w:val="16"/>
          <w:szCs w:val="16"/>
        </w:rPr>
        <w:t xml:space="preserve">, </w:t>
      </w:r>
      <w:r w:rsidRPr="00B77BA5">
        <w:rPr>
          <w:rFonts w:ascii="Times New Roman" w:hAnsi="Times New Roman"/>
          <w:sz w:val="16"/>
          <w:szCs w:val="16"/>
        </w:rPr>
        <w:t xml:space="preserve"> предусмотренной </w:t>
      </w:r>
      <w:r w:rsidRPr="00B77BA5" w:rsidR="00BE36B5">
        <w:rPr>
          <w:rFonts w:ascii="Times New Roman" w:hAnsi="Times New Roman"/>
          <w:sz w:val="16"/>
          <w:szCs w:val="16"/>
        </w:rPr>
        <w:t>ч. 1 ст. 15.33.2</w:t>
      </w:r>
      <w:r w:rsidRPr="00B77BA5">
        <w:rPr>
          <w:rFonts w:ascii="Times New Roman" w:hAnsi="Times New Roman"/>
          <w:sz w:val="16"/>
          <w:szCs w:val="16"/>
        </w:rPr>
        <w:t xml:space="preserve"> КоАП РФ,</w:t>
      </w:r>
    </w:p>
    <w:p w:rsidR="00AF0390" w:rsidRPr="00B77BA5" w:rsidP="00B77BA5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УСТАНОВИЛ:</w:t>
      </w:r>
    </w:p>
    <w:p w:rsidR="00AF0390" w:rsidRPr="00B77BA5" w:rsidP="00B77BA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Казачков Василий Викторович</w:t>
      </w:r>
      <w:r w:rsidRPr="00B77BA5" w:rsidR="004B4744">
        <w:rPr>
          <w:rFonts w:ascii="Times New Roman" w:hAnsi="Times New Roman"/>
          <w:sz w:val="16"/>
          <w:szCs w:val="16"/>
        </w:rPr>
        <w:t>, являясь</w:t>
      </w:r>
      <w:r w:rsidRPr="00B77BA5">
        <w:rPr>
          <w:rFonts w:ascii="Times New Roman" w:hAnsi="Times New Roman"/>
          <w:sz w:val="16"/>
          <w:szCs w:val="16"/>
        </w:rPr>
        <w:t xml:space="preserve"> </w:t>
      </w:r>
      <w:r w:rsidRPr="00B77BA5">
        <w:rPr>
          <w:rFonts w:ascii="Times New Roman" w:hAnsi="Times New Roman"/>
          <w:sz w:val="16"/>
          <w:szCs w:val="16"/>
        </w:rPr>
        <w:t>руководителем ликвидационной комиссии общества с ограниченной ответственностью «ЗЕФИР-ШОУ»</w:t>
      </w:r>
      <w:r w:rsidRPr="00B77BA5" w:rsidR="004B4744">
        <w:rPr>
          <w:rFonts w:ascii="Times New Roman" w:hAnsi="Times New Roman"/>
          <w:sz w:val="16"/>
          <w:szCs w:val="16"/>
        </w:rPr>
        <w:t>, в нарушение требований п. 2 ст. 9, п.3</w:t>
      </w:r>
      <w:r w:rsidRPr="00B77BA5">
        <w:rPr>
          <w:rFonts w:ascii="Times New Roman" w:hAnsi="Times New Roman"/>
          <w:sz w:val="16"/>
          <w:szCs w:val="16"/>
        </w:rPr>
        <w:t xml:space="preserve"> ст. 11, ст. 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не представил в установленный срок в Управление пенсионного фонда Российской Федерации в гор.</w:t>
      </w:r>
      <w:r w:rsidRPr="00B77BA5">
        <w:rPr>
          <w:rFonts w:ascii="Times New Roman" w:hAnsi="Times New Roman"/>
          <w:sz w:val="16"/>
          <w:szCs w:val="16"/>
        </w:rPr>
        <w:t xml:space="preserve"> Евпатории Республики Крым сведения о </w:t>
      </w:r>
      <w:r w:rsidRPr="00B77BA5" w:rsidR="004B4744">
        <w:rPr>
          <w:rFonts w:ascii="Times New Roman" w:hAnsi="Times New Roman"/>
          <w:sz w:val="16"/>
          <w:szCs w:val="16"/>
        </w:rPr>
        <w:t>страховом стаже застрахованных лиц (исх. форма СЗВ-СТАЖ</w:t>
      </w:r>
      <w:r w:rsidRPr="00B77BA5">
        <w:rPr>
          <w:rFonts w:ascii="Times New Roman" w:hAnsi="Times New Roman"/>
          <w:sz w:val="16"/>
          <w:szCs w:val="16"/>
        </w:rPr>
        <w:t>) за 202</w:t>
      </w:r>
      <w:r w:rsidRPr="00B77BA5" w:rsidR="004B4744">
        <w:rPr>
          <w:rFonts w:ascii="Times New Roman" w:hAnsi="Times New Roman"/>
          <w:sz w:val="16"/>
          <w:szCs w:val="16"/>
        </w:rPr>
        <w:t>1</w:t>
      </w:r>
      <w:r w:rsidRPr="00B77BA5">
        <w:rPr>
          <w:rFonts w:ascii="Times New Roman" w:hAnsi="Times New Roman"/>
          <w:sz w:val="16"/>
          <w:szCs w:val="16"/>
        </w:rPr>
        <w:t xml:space="preserve"> года в отношении </w:t>
      </w:r>
      <w:r w:rsidRPr="00B77BA5" w:rsidR="004B4744">
        <w:rPr>
          <w:rFonts w:ascii="Times New Roman" w:hAnsi="Times New Roman"/>
          <w:sz w:val="16"/>
          <w:szCs w:val="16"/>
        </w:rPr>
        <w:t>Казачкова Василия Викторовича</w:t>
      </w:r>
      <w:r w:rsidRPr="00B77BA5">
        <w:rPr>
          <w:rFonts w:ascii="Times New Roman" w:hAnsi="Times New Roman"/>
          <w:sz w:val="16"/>
          <w:szCs w:val="16"/>
        </w:rPr>
        <w:t>. Срок предоставления сведений о застрахованных лицах (форма СЗВ-</w:t>
      </w:r>
      <w:r w:rsidRPr="00B77BA5" w:rsidR="002926AB">
        <w:rPr>
          <w:rFonts w:ascii="Times New Roman" w:hAnsi="Times New Roman"/>
          <w:sz w:val="16"/>
          <w:szCs w:val="16"/>
        </w:rPr>
        <w:t>СТАЖ</w:t>
      </w:r>
      <w:r w:rsidRPr="00B77BA5">
        <w:rPr>
          <w:rFonts w:ascii="Times New Roman" w:hAnsi="Times New Roman"/>
          <w:sz w:val="16"/>
          <w:szCs w:val="16"/>
        </w:rPr>
        <w:t>) за 202</w:t>
      </w:r>
      <w:r w:rsidRPr="00B77BA5" w:rsidR="002926AB">
        <w:rPr>
          <w:rFonts w:ascii="Times New Roman" w:hAnsi="Times New Roman"/>
          <w:sz w:val="16"/>
          <w:szCs w:val="16"/>
        </w:rPr>
        <w:t>1</w:t>
      </w:r>
      <w:r w:rsidRPr="00B77BA5">
        <w:rPr>
          <w:rFonts w:ascii="Times New Roman" w:hAnsi="Times New Roman"/>
          <w:sz w:val="16"/>
          <w:szCs w:val="16"/>
        </w:rPr>
        <w:t xml:space="preserve"> года – не позднее 1</w:t>
      </w:r>
      <w:r w:rsidRPr="00B77BA5" w:rsidR="00C22320">
        <w:rPr>
          <w:rFonts w:ascii="Times New Roman" w:hAnsi="Times New Roman"/>
          <w:sz w:val="16"/>
          <w:szCs w:val="16"/>
        </w:rPr>
        <w:t>7</w:t>
      </w:r>
      <w:r w:rsidRPr="00B77BA5">
        <w:rPr>
          <w:rFonts w:ascii="Times New Roman" w:hAnsi="Times New Roman"/>
          <w:sz w:val="16"/>
          <w:szCs w:val="16"/>
        </w:rPr>
        <w:t>.0</w:t>
      </w:r>
      <w:r w:rsidRPr="00B77BA5" w:rsidR="002926AB">
        <w:rPr>
          <w:rFonts w:ascii="Times New Roman" w:hAnsi="Times New Roman"/>
          <w:sz w:val="16"/>
          <w:szCs w:val="16"/>
        </w:rPr>
        <w:t>6.2021</w:t>
      </w:r>
      <w:r w:rsidRPr="00B77BA5">
        <w:rPr>
          <w:rFonts w:ascii="Times New Roman" w:hAnsi="Times New Roman"/>
          <w:sz w:val="16"/>
          <w:szCs w:val="16"/>
        </w:rPr>
        <w:t>.</w:t>
      </w:r>
    </w:p>
    <w:p w:rsidR="00AF0390" w:rsidRPr="00B77BA5" w:rsidP="00B77BA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 xml:space="preserve">Фактически сведения о </w:t>
      </w:r>
      <w:r w:rsidRPr="00B77BA5" w:rsidR="004B4744">
        <w:rPr>
          <w:rFonts w:ascii="Times New Roman" w:hAnsi="Times New Roman"/>
          <w:sz w:val="16"/>
          <w:szCs w:val="16"/>
        </w:rPr>
        <w:t xml:space="preserve">страховом стаже </w:t>
      </w:r>
      <w:r w:rsidRPr="00B77BA5">
        <w:rPr>
          <w:rFonts w:ascii="Times New Roman" w:hAnsi="Times New Roman"/>
          <w:sz w:val="16"/>
          <w:szCs w:val="16"/>
        </w:rPr>
        <w:t>застрахованных лиц</w:t>
      </w:r>
      <w:r w:rsidRPr="00B77BA5" w:rsidR="004B4744">
        <w:rPr>
          <w:rFonts w:ascii="Times New Roman" w:hAnsi="Times New Roman"/>
          <w:sz w:val="16"/>
          <w:szCs w:val="16"/>
        </w:rPr>
        <w:t xml:space="preserve"> (исх. форма СЗВ-СТАЖ</w:t>
      </w:r>
      <w:r w:rsidRPr="00B77BA5">
        <w:rPr>
          <w:rFonts w:ascii="Times New Roman" w:hAnsi="Times New Roman"/>
          <w:sz w:val="16"/>
          <w:szCs w:val="16"/>
        </w:rPr>
        <w:t>) за 202</w:t>
      </w:r>
      <w:r w:rsidRPr="00B77BA5" w:rsidR="004B4744">
        <w:rPr>
          <w:rFonts w:ascii="Times New Roman" w:hAnsi="Times New Roman"/>
          <w:sz w:val="16"/>
          <w:szCs w:val="16"/>
        </w:rPr>
        <w:t>1</w:t>
      </w:r>
      <w:r w:rsidRPr="00B77BA5">
        <w:rPr>
          <w:rFonts w:ascii="Times New Roman" w:hAnsi="Times New Roman"/>
          <w:sz w:val="16"/>
          <w:szCs w:val="16"/>
        </w:rPr>
        <w:t xml:space="preserve"> год представлены </w:t>
      </w:r>
      <w:r w:rsidRPr="00B77BA5" w:rsidR="004B4744">
        <w:rPr>
          <w:rFonts w:ascii="Times New Roman" w:hAnsi="Times New Roman"/>
          <w:sz w:val="16"/>
          <w:szCs w:val="16"/>
        </w:rPr>
        <w:t>лично на бумажном носителе руководителем ликвидационной комиссии общества с ограниченной ответственностью «ЗЕФИР-ШОУ»</w:t>
      </w:r>
      <w:r w:rsidRPr="00B77BA5">
        <w:rPr>
          <w:rFonts w:ascii="Times New Roman" w:hAnsi="Times New Roman"/>
          <w:sz w:val="16"/>
          <w:szCs w:val="16"/>
        </w:rPr>
        <w:t xml:space="preserve"> </w:t>
      </w:r>
      <w:r w:rsidRPr="00B77BA5" w:rsidR="004B4744">
        <w:rPr>
          <w:rFonts w:ascii="Times New Roman" w:hAnsi="Times New Roman"/>
          <w:sz w:val="16"/>
          <w:szCs w:val="16"/>
        </w:rPr>
        <w:t>Казачковым</w:t>
      </w:r>
      <w:r w:rsidRPr="00B77BA5" w:rsidR="00C22320">
        <w:rPr>
          <w:rFonts w:ascii="Times New Roman" w:hAnsi="Times New Roman"/>
          <w:sz w:val="16"/>
          <w:szCs w:val="16"/>
        </w:rPr>
        <w:t xml:space="preserve"> В.В.</w:t>
      </w:r>
      <w:r w:rsidRPr="00B77BA5">
        <w:rPr>
          <w:rFonts w:ascii="Times New Roman" w:hAnsi="Times New Roman"/>
          <w:sz w:val="16"/>
          <w:szCs w:val="16"/>
        </w:rPr>
        <w:t xml:space="preserve"> 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 w:rsidR="004B4744">
        <w:rPr>
          <w:rFonts w:ascii="Times New Roman" w:hAnsi="Times New Roman"/>
          <w:sz w:val="16"/>
          <w:szCs w:val="16"/>
        </w:rPr>
        <w:t xml:space="preserve"> в 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>
        <w:rPr>
          <w:rFonts w:ascii="Times New Roman" w:hAnsi="Times New Roman"/>
          <w:sz w:val="16"/>
          <w:szCs w:val="16"/>
        </w:rPr>
        <w:t xml:space="preserve">, т.е. с нарушением срока на </w:t>
      </w:r>
      <w:r w:rsidRPr="00B77BA5" w:rsidR="004B4744">
        <w:rPr>
          <w:rFonts w:ascii="Times New Roman" w:hAnsi="Times New Roman"/>
          <w:sz w:val="16"/>
          <w:szCs w:val="16"/>
        </w:rPr>
        <w:t>57 дней</w:t>
      </w:r>
      <w:r w:rsidRPr="00B77BA5">
        <w:rPr>
          <w:rFonts w:ascii="Times New Roman" w:hAnsi="Times New Roman"/>
          <w:sz w:val="16"/>
          <w:szCs w:val="16"/>
        </w:rPr>
        <w:t>.</w:t>
      </w:r>
    </w:p>
    <w:p w:rsidR="00AF0390" w:rsidRPr="00B77BA5" w:rsidP="00B77BA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Местом совершения правонарушения является место регистрац</w:t>
      </w:r>
      <w:r w:rsidRPr="00B77BA5">
        <w:rPr>
          <w:rFonts w:ascii="Times New Roman" w:hAnsi="Times New Roman"/>
          <w:sz w:val="16"/>
          <w:szCs w:val="16"/>
        </w:rPr>
        <w:t xml:space="preserve">ии </w:t>
      </w:r>
      <w:r w:rsidRPr="00B77BA5" w:rsidR="004B4744">
        <w:rPr>
          <w:rFonts w:ascii="Times New Roman" w:hAnsi="Times New Roman"/>
          <w:sz w:val="16"/>
          <w:szCs w:val="16"/>
        </w:rPr>
        <w:t>ООО</w:t>
      </w:r>
      <w:r w:rsidRPr="00B77BA5" w:rsidR="00C22320">
        <w:rPr>
          <w:rFonts w:ascii="Times New Roman" w:hAnsi="Times New Roman"/>
          <w:sz w:val="16"/>
          <w:szCs w:val="16"/>
        </w:rPr>
        <w:t xml:space="preserve"> «</w:t>
      </w:r>
      <w:r w:rsidRPr="00B77BA5" w:rsidR="004B4744">
        <w:rPr>
          <w:rFonts w:ascii="Times New Roman" w:hAnsi="Times New Roman"/>
          <w:sz w:val="16"/>
          <w:szCs w:val="16"/>
        </w:rPr>
        <w:t>ЗЕФИР-ШОУ</w:t>
      </w:r>
      <w:r w:rsidRPr="00B77BA5" w:rsidR="00C22320">
        <w:rPr>
          <w:rFonts w:ascii="Times New Roman" w:hAnsi="Times New Roman"/>
          <w:sz w:val="16"/>
          <w:szCs w:val="16"/>
        </w:rPr>
        <w:t>»</w:t>
      </w:r>
      <w:r w:rsidRPr="00B77BA5">
        <w:rPr>
          <w:rFonts w:ascii="Times New Roman" w:hAnsi="Times New Roman"/>
          <w:sz w:val="16"/>
          <w:szCs w:val="16"/>
        </w:rPr>
        <w:t xml:space="preserve">: 297408, Республика Крым, гор. Евпатория, 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>
        <w:rPr>
          <w:rFonts w:ascii="Times New Roman" w:hAnsi="Times New Roman"/>
          <w:sz w:val="16"/>
          <w:szCs w:val="16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 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>
        <w:rPr>
          <w:rFonts w:ascii="Times New Roman" w:hAnsi="Times New Roman"/>
          <w:sz w:val="16"/>
          <w:szCs w:val="16"/>
        </w:rPr>
        <w:t xml:space="preserve"> </w:t>
      </w:r>
      <w:r w:rsidRPr="00B77BA5">
        <w:rPr>
          <w:rFonts w:ascii="Times New Roman" w:hAnsi="Times New Roman"/>
          <w:sz w:val="16"/>
          <w:szCs w:val="16"/>
        </w:rPr>
        <w:t>в</w:t>
      </w:r>
      <w:r w:rsidRPr="00B77BA5">
        <w:rPr>
          <w:rFonts w:ascii="Times New Roman" w:hAnsi="Times New Roman"/>
          <w:sz w:val="16"/>
          <w:szCs w:val="16"/>
        </w:rPr>
        <w:t xml:space="preserve"> 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>
        <w:rPr>
          <w:rFonts w:ascii="Times New Roman" w:hAnsi="Times New Roman"/>
          <w:sz w:val="16"/>
          <w:szCs w:val="16"/>
        </w:rPr>
        <w:t>.</w:t>
      </w:r>
    </w:p>
    <w:p w:rsidR="00AF0390" w:rsidRPr="00B77BA5" w:rsidP="00B77BA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AF0390" w:rsidRPr="00B77BA5" w:rsidP="00B77BA5">
      <w:pPr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 xml:space="preserve">На рассмотрение дела об административном правонарушении </w:t>
      </w:r>
      <w:r w:rsidRPr="00B77BA5" w:rsidR="004B4744">
        <w:rPr>
          <w:rFonts w:ascii="Times New Roman" w:hAnsi="Times New Roman"/>
          <w:sz w:val="16"/>
          <w:szCs w:val="16"/>
        </w:rPr>
        <w:t>Казачков</w:t>
      </w:r>
      <w:r w:rsidRPr="00B77BA5" w:rsidR="00C22320">
        <w:rPr>
          <w:rFonts w:ascii="Times New Roman" w:hAnsi="Times New Roman"/>
          <w:sz w:val="16"/>
          <w:szCs w:val="16"/>
        </w:rPr>
        <w:t xml:space="preserve"> В.В.</w:t>
      </w:r>
      <w:r w:rsidRPr="00B77BA5">
        <w:rPr>
          <w:rFonts w:ascii="Times New Roman" w:hAnsi="Times New Roman"/>
          <w:sz w:val="16"/>
          <w:szCs w:val="16"/>
        </w:rPr>
        <w:t xml:space="preserve"> </w:t>
      </w:r>
      <w:r w:rsidRPr="00B77BA5">
        <w:rPr>
          <w:rFonts w:ascii="Times New Roman" w:hAnsi="Times New Roman"/>
          <w:bCs/>
          <w:sz w:val="16"/>
          <w:szCs w:val="16"/>
        </w:rPr>
        <w:t>не явилс</w:t>
      </w:r>
      <w:r w:rsidRPr="00B77BA5" w:rsidR="00C22320">
        <w:rPr>
          <w:rFonts w:ascii="Times New Roman" w:hAnsi="Times New Roman"/>
          <w:bCs/>
          <w:sz w:val="16"/>
          <w:szCs w:val="16"/>
        </w:rPr>
        <w:t>я</w:t>
      </w:r>
      <w:r w:rsidRPr="00B77BA5">
        <w:rPr>
          <w:rFonts w:ascii="Times New Roman" w:hAnsi="Times New Roman"/>
          <w:bCs/>
          <w:sz w:val="16"/>
          <w:szCs w:val="16"/>
        </w:rPr>
        <w:t xml:space="preserve">, </w:t>
      </w:r>
      <w:r w:rsidRPr="00B77BA5">
        <w:rPr>
          <w:rFonts w:ascii="Times New Roman" w:hAnsi="Times New Roman"/>
          <w:sz w:val="16"/>
          <w:szCs w:val="16"/>
        </w:rPr>
        <w:t xml:space="preserve">явку своего защитника не обеспечил, о дне, времени и месте рассмотрения дела извещен надлежащим образом посредством </w:t>
      </w:r>
      <w:r w:rsidRPr="00B77BA5" w:rsidR="004B4744">
        <w:rPr>
          <w:rFonts w:ascii="Times New Roman" w:hAnsi="Times New Roman"/>
          <w:sz w:val="16"/>
          <w:szCs w:val="16"/>
        </w:rPr>
        <w:t xml:space="preserve">направления судебной повестки </w:t>
      </w:r>
      <w:r w:rsidRPr="00B77BA5" w:rsidR="00065F65">
        <w:rPr>
          <w:rFonts w:ascii="Times New Roman" w:hAnsi="Times New Roman"/>
          <w:sz w:val="16"/>
          <w:szCs w:val="16"/>
        </w:rPr>
        <w:t xml:space="preserve">№ 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 w:rsidR="00065F65">
        <w:rPr>
          <w:rFonts w:ascii="Times New Roman" w:hAnsi="Times New Roman"/>
          <w:sz w:val="16"/>
          <w:szCs w:val="16"/>
        </w:rPr>
        <w:t xml:space="preserve"> </w:t>
      </w:r>
      <w:r w:rsidRPr="00B77BA5" w:rsidR="00065F65">
        <w:rPr>
          <w:rFonts w:ascii="Times New Roman" w:hAnsi="Times New Roman"/>
          <w:sz w:val="16"/>
          <w:szCs w:val="16"/>
        </w:rPr>
        <w:t>от</w:t>
      </w:r>
      <w:r w:rsidRPr="00B77BA5" w:rsidR="00065F65">
        <w:rPr>
          <w:rFonts w:ascii="Times New Roman" w:hAnsi="Times New Roman"/>
          <w:sz w:val="16"/>
          <w:szCs w:val="16"/>
        </w:rPr>
        <w:t xml:space="preserve"> 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 w:rsidR="00C22320">
        <w:rPr>
          <w:rFonts w:ascii="Times New Roman" w:hAnsi="Times New Roman"/>
          <w:sz w:val="16"/>
          <w:szCs w:val="16"/>
        </w:rPr>
        <w:t>.</w:t>
      </w:r>
    </w:p>
    <w:p w:rsidR="00AF0390" w:rsidRPr="00B77BA5" w:rsidP="00B77BA5">
      <w:pPr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B77BA5">
        <w:rPr>
          <w:rFonts w:ascii="Times New Roman" w:eastAsia="Times New Roman" w:hAnsi="Times New Roman"/>
          <w:sz w:val="16"/>
          <w:szCs w:val="16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B77BA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</w:rPr>
          <w:t>ч. 3 ст. 28.6</w:t>
        </w:r>
      </w:hyperlink>
      <w:r w:rsidRPr="00B77BA5">
        <w:rPr>
          <w:rFonts w:ascii="Times New Roman" w:eastAsia="Times New Roman" w:hAnsi="Times New Roman"/>
          <w:sz w:val="16"/>
          <w:szCs w:val="1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F0390" w:rsidRPr="00B77BA5" w:rsidP="00B77BA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</w:rPr>
      </w:pPr>
      <w:r w:rsidRPr="00B77BA5">
        <w:rPr>
          <w:rFonts w:ascii="Times New Roman" w:eastAsia="Times New Roman" w:hAnsi="Times New Roman"/>
          <w:bCs/>
          <w:sz w:val="16"/>
          <w:szCs w:val="16"/>
        </w:rPr>
        <w:t>На основании ч. 1 ст. 25.15 КоАП РФ л</w:t>
      </w:r>
      <w:r w:rsidRPr="00B77BA5">
        <w:rPr>
          <w:rFonts w:ascii="Times New Roman" w:eastAsia="Times New Roman" w:hAnsi="Times New Roman"/>
          <w:sz w:val="16"/>
          <w:szCs w:val="16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B77BA5">
        <w:rPr>
          <w:rFonts w:ascii="Times New Roman" w:eastAsia="Times New Roman" w:hAnsi="Times New Roman"/>
          <w:sz w:val="16"/>
          <w:szCs w:val="16"/>
        </w:rPr>
        <w:t xml:space="preserve"> сре</w:t>
      </w:r>
      <w:r w:rsidRPr="00B77BA5">
        <w:rPr>
          <w:rFonts w:ascii="Times New Roman" w:eastAsia="Times New Roman" w:hAnsi="Times New Roman"/>
          <w:sz w:val="16"/>
          <w:szCs w:val="16"/>
        </w:rPr>
        <w:t>дств св</w:t>
      </w:r>
      <w:r w:rsidRPr="00B77BA5">
        <w:rPr>
          <w:rFonts w:ascii="Times New Roman" w:eastAsia="Times New Roman" w:hAnsi="Times New Roman"/>
          <w:sz w:val="16"/>
          <w:szCs w:val="16"/>
        </w:rPr>
        <w:t>язи и доставки, обеспечивающих фиксирование извещения или вызова и его вручение адресату.</w:t>
      </w:r>
    </w:p>
    <w:p w:rsidR="00AF0390" w:rsidRPr="00B77BA5" w:rsidP="00B77BA5">
      <w:pPr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  <w:r w:rsidRPr="00B77BA5">
        <w:rPr>
          <w:rFonts w:ascii="Times New Roman" w:eastAsia="Times New Roman" w:hAnsi="Times New Roman"/>
          <w:sz w:val="16"/>
          <w:szCs w:val="16"/>
        </w:rPr>
        <w:t xml:space="preserve">В соответствии с </w:t>
      </w:r>
      <w:r w:rsidRPr="00B77BA5">
        <w:rPr>
          <w:rFonts w:ascii="Times New Roman" w:eastAsia="Times New Roman" w:hAnsi="Times New Roman"/>
          <w:sz w:val="16"/>
          <w:szCs w:val="16"/>
        </w:rPr>
        <w:t>абз</w:t>
      </w:r>
      <w:r w:rsidRPr="00B77BA5">
        <w:rPr>
          <w:rFonts w:ascii="Times New Roman" w:eastAsia="Times New Roman" w:hAnsi="Times New Roman"/>
          <w:sz w:val="16"/>
          <w:szCs w:val="16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B77BA5">
        <w:rPr>
          <w:rFonts w:ascii="Times New Roman" w:eastAsia="Times New Roman" w:hAnsi="Times New Roman"/>
          <w:sz w:val="16"/>
          <w:szCs w:val="16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F0390" w:rsidRPr="00B77BA5" w:rsidP="00B77BA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16"/>
          <w:szCs w:val="16"/>
        </w:rPr>
      </w:pPr>
      <w:r w:rsidRPr="00B77BA5">
        <w:rPr>
          <w:rFonts w:ascii="Times New Roman" w:eastAsia="Times New Roman" w:hAnsi="Times New Roman"/>
          <w:sz w:val="16"/>
          <w:szCs w:val="1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B77BA5" w:rsidR="002926AB">
        <w:rPr>
          <w:rFonts w:ascii="Times New Roman" w:hAnsi="Times New Roman"/>
          <w:sz w:val="16"/>
          <w:szCs w:val="16"/>
        </w:rPr>
        <w:t>Казачкова В.В.</w:t>
      </w:r>
    </w:p>
    <w:p w:rsidR="00AF0390" w:rsidRPr="00B77BA5" w:rsidP="00B77BA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B77BA5">
        <w:rPr>
          <w:rFonts w:ascii="Times New Roman" w:hAnsi="Times New Roman"/>
          <w:sz w:val="16"/>
          <w:szCs w:val="16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F0390" w:rsidRPr="00B77BA5" w:rsidP="00B77B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1) страховой номер индивидуального лицевого счета;</w:t>
      </w:r>
    </w:p>
    <w:p w:rsidR="00AF0390" w:rsidRPr="00B77BA5" w:rsidP="00B77B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2) фамилию, имя и отчество;</w:t>
      </w:r>
    </w:p>
    <w:p w:rsidR="00AF0390" w:rsidRPr="00B77BA5" w:rsidP="00B77B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36B5" w:rsidRPr="00B77BA5" w:rsidP="00B77B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B77BA5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законом</w:t>
        </w:r>
      </w:hyperlink>
      <w:r w:rsidRPr="00B77BA5">
        <w:rPr>
          <w:rFonts w:ascii="Times New Roman" w:hAnsi="Times New Roman"/>
          <w:sz w:val="16"/>
          <w:szCs w:val="16"/>
        </w:rPr>
        <w:t>.</w:t>
      </w:r>
    </w:p>
    <w:p w:rsidR="00BE36B5" w:rsidRPr="00B77BA5" w:rsidP="00B77B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 xml:space="preserve">Составом административного правонарушения, в соответствии с </w:t>
      </w:r>
      <w:r w:rsidRPr="00B77BA5">
        <w:rPr>
          <w:rFonts w:ascii="Times New Roman" w:hAnsi="Times New Roman"/>
          <w:sz w:val="16"/>
          <w:szCs w:val="16"/>
        </w:rPr>
        <w:t>ч. 1 ст. 15.33.2</w:t>
      </w:r>
      <w:r w:rsidRPr="00B77BA5">
        <w:rPr>
          <w:rFonts w:ascii="Times New Roman" w:hAnsi="Times New Roman"/>
          <w:sz w:val="16"/>
          <w:szCs w:val="16"/>
        </w:rPr>
        <w:t xml:space="preserve"> КоАП РФ, является </w:t>
      </w:r>
      <w:r w:rsidRPr="00B77BA5">
        <w:rPr>
          <w:rFonts w:ascii="Times New Roman" w:hAnsi="Times New Roman"/>
          <w:sz w:val="16"/>
          <w:szCs w:val="16"/>
          <w:lang w:eastAsia="ru-RU"/>
        </w:rPr>
        <w:t xml:space="preserve">непредставление в установленный </w:t>
      </w:r>
      <w:hyperlink r:id="rId6" w:history="1">
        <w:r w:rsidRPr="00B77BA5">
          <w:rPr>
            <w:rFonts w:ascii="Times New Roman" w:hAnsi="Times New Roman"/>
            <w:sz w:val="16"/>
            <w:szCs w:val="16"/>
            <w:lang w:eastAsia="ru-RU"/>
          </w:rPr>
          <w:t>законодательством</w:t>
        </w:r>
      </w:hyperlink>
      <w:r w:rsidRPr="00B77BA5">
        <w:rPr>
          <w:rFonts w:ascii="Times New Roman" w:hAnsi="Times New Roman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B77BA5">
        <w:rPr>
          <w:rFonts w:ascii="Times New Roman" w:hAnsi="Times New Roman"/>
          <w:sz w:val="16"/>
          <w:szCs w:val="16"/>
          <w:lang w:eastAsia="ru-RU"/>
        </w:rPr>
        <w:t xml:space="preserve"> сведений в неполном объеме или в искаженном виде, за исключением случаев, предусмотренных </w:t>
      </w:r>
      <w:hyperlink r:id="rId7" w:history="1">
        <w:r w:rsidRPr="00B77BA5">
          <w:rPr>
            <w:rFonts w:ascii="Times New Roman" w:hAnsi="Times New Roman"/>
            <w:sz w:val="16"/>
            <w:szCs w:val="16"/>
            <w:lang w:eastAsia="ru-RU"/>
          </w:rPr>
          <w:t>частью 2</w:t>
        </w:r>
      </w:hyperlink>
      <w:r w:rsidRPr="00B77BA5">
        <w:rPr>
          <w:rFonts w:ascii="Times New Roman" w:hAnsi="Times New Roman"/>
          <w:sz w:val="16"/>
          <w:szCs w:val="16"/>
          <w:lang w:eastAsia="ru-RU"/>
        </w:rPr>
        <w:t xml:space="preserve"> настоящей статьи.</w:t>
      </w:r>
    </w:p>
    <w:p w:rsidR="00AF0390" w:rsidRPr="00B77BA5" w:rsidP="00B77BA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bCs/>
          <w:sz w:val="16"/>
          <w:szCs w:val="16"/>
        </w:rPr>
        <w:t>В силу ст. 1.5 КоАП РФ л</w:t>
      </w:r>
      <w:r w:rsidRPr="00B77BA5">
        <w:rPr>
          <w:rFonts w:ascii="Times New Roman" w:hAnsi="Times New Roman"/>
          <w:sz w:val="16"/>
          <w:szCs w:val="1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F0390" w:rsidRPr="00B77BA5" w:rsidP="00B77BA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bCs/>
          <w:sz w:val="16"/>
          <w:szCs w:val="16"/>
        </w:rPr>
        <w:t>В соответствии с ч. 1 ст. 2.1 КоАП РФ а</w:t>
      </w:r>
      <w:r w:rsidRPr="00B77BA5">
        <w:rPr>
          <w:rFonts w:ascii="Times New Roman" w:hAnsi="Times New Roman"/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F0390" w:rsidRPr="00B77BA5" w:rsidP="00B77BA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B77BA5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B77BA5">
        <w:rPr>
          <w:rFonts w:ascii="Times New Roman" w:hAnsi="Times New Roman"/>
          <w:sz w:val="16"/>
          <w:szCs w:val="16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AF0390" w:rsidRPr="00B77BA5" w:rsidP="00B77BA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B77BA5" w:rsidR="002926AB">
        <w:rPr>
          <w:rFonts w:ascii="Times New Roman" w:hAnsi="Times New Roman"/>
          <w:sz w:val="16"/>
          <w:szCs w:val="16"/>
        </w:rPr>
        <w:t xml:space="preserve">№ 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 w:rsidR="001D3C5E">
        <w:rPr>
          <w:rFonts w:ascii="Times New Roman" w:hAnsi="Times New Roman"/>
          <w:sz w:val="16"/>
          <w:szCs w:val="16"/>
        </w:rPr>
        <w:t xml:space="preserve"> </w:t>
      </w:r>
      <w:r w:rsidRPr="00B77BA5" w:rsidR="002926AB">
        <w:rPr>
          <w:rFonts w:ascii="Times New Roman" w:hAnsi="Times New Roman"/>
          <w:sz w:val="16"/>
          <w:szCs w:val="16"/>
        </w:rPr>
        <w:t xml:space="preserve">от 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>
        <w:rPr>
          <w:rFonts w:ascii="Times New Roman" w:hAnsi="Times New Roman"/>
          <w:sz w:val="16"/>
          <w:szCs w:val="16"/>
        </w:rPr>
        <w:t xml:space="preserve">, копией сведений </w:t>
      </w:r>
      <w:r w:rsidRPr="00B77BA5" w:rsidR="002926AB">
        <w:rPr>
          <w:rFonts w:ascii="Times New Roman" w:hAnsi="Times New Roman"/>
          <w:sz w:val="16"/>
          <w:szCs w:val="16"/>
        </w:rPr>
        <w:t xml:space="preserve">по страхователю, передаваемые в ПФР для ведения индивидуального (персонифицированного учета) </w:t>
      </w:r>
      <w:r w:rsidRPr="00B77BA5">
        <w:rPr>
          <w:rFonts w:ascii="Times New Roman" w:hAnsi="Times New Roman"/>
          <w:sz w:val="16"/>
          <w:szCs w:val="16"/>
        </w:rPr>
        <w:t xml:space="preserve"> (форма С</w:t>
      </w:r>
      <w:r w:rsidRPr="00B77BA5" w:rsidR="002926AB">
        <w:rPr>
          <w:rFonts w:ascii="Times New Roman" w:hAnsi="Times New Roman"/>
          <w:sz w:val="16"/>
          <w:szCs w:val="16"/>
        </w:rPr>
        <w:t>Д</w:t>
      </w:r>
      <w:r w:rsidRPr="00B77BA5">
        <w:rPr>
          <w:rFonts w:ascii="Times New Roman" w:hAnsi="Times New Roman"/>
          <w:sz w:val="16"/>
          <w:szCs w:val="16"/>
        </w:rPr>
        <w:t>В-</w:t>
      </w:r>
      <w:r w:rsidRPr="00B77BA5" w:rsidR="002926AB">
        <w:rPr>
          <w:rFonts w:ascii="Times New Roman" w:hAnsi="Times New Roman"/>
          <w:sz w:val="16"/>
          <w:szCs w:val="16"/>
        </w:rPr>
        <w:t>1) за 2021 год</w:t>
      </w:r>
      <w:r w:rsidRPr="00B77BA5">
        <w:rPr>
          <w:rFonts w:ascii="Times New Roman" w:hAnsi="Times New Roman"/>
          <w:sz w:val="16"/>
          <w:szCs w:val="16"/>
        </w:rPr>
        <w:t xml:space="preserve"> от 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>
        <w:rPr>
          <w:rFonts w:ascii="Times New Roman" w:hAnsi="Times New Roman"/>
          <w:sz w:val="16"/>
          <w:szCs w:val="16"/>
        </w:rPr>
        <w:t xml:space="preserve">, </w:t>
      </w:r>
      <w:r w:rsidRPr="00B77BA5" w:rsidR="002926AB">
        <w:rPr>
          <w:rFonts w:ascii="Times New Roman" w:hAnsi="Times New Roman"/>
          <w:sz w:val="16"/>
          <w:szCs w:val="16"/>
        </w:rPr>
        <w:t xml:space="preserve">копией сведений о страховом стаже застрахованных лиц (СЗВ-СТАЖ), </w:t>
      </w:r>
      <w:r w:rsidRPr="00B77BA5" w:rsidR="001D3C5E">
        <w:rPr>
          <w:rFonts w:ascii="Times New Roman" w:hAnsi="Times New Roman"/>
          <w:sz w:val="16"/>
          <w:szCs w:val="16"/>
        </w:rPr>
        <w:t>копией извещения о доста</w:t>
      </w:r>
      <w:r w:rsidRPr="00B77BA5" w:rsidR="002926AB">
        <w:rPr>
          <w:rFonts w:ascii="Times New Roman" w:hAnsi="Times New Roman"/>
          <w:sz w:val="16"/>
          <w:szCs w:val="16"/>
        </w:rPr>
        <w:t>вке отчета,</w:t>
      </w:r>
      <w:r w:rsidRPr="00B77BA5">
        <w:rPr>
          <w:rFonts w:ascii="Times New Roman" w:hAnsi="Times New Roman"/>
          <w:sz w:val="16"/>
          <w:szCs w:val="16"/>
        </w:rPr>
        <w:t xml:space="preserve"> копией уведомления о составлении протокола об административном правонарушении № 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>
        <w:rPr>
          <w:rFonts w:ascii="Times New Roman" w:hAnsi="Times New Roman"/>
          <w:sz w:val="16"/>
          <w:szCs w:val="16"/>
        </w:rPr>
        <w:t xml:space="preserve"> от 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>
        <w:rPr>
          <w:rFonts w:ascii="Times New Roman" w:hAnsi="Times New Roman"/>
          <w:sz w:val="16"/>
          <w:szCs w:val="16"/>
        </w:rPr>
        <w:t>, копией реестра отправки уведомления по телекоммуникационным каналам связи, копией</w:t>
      </w:r>
      <w:r w:rsidRPr="00B77BA5">
        <w:rPr>
          <w:rFonts w:ascii="Times New Roman" w:hAnsi="Times New Roman"/>
          <w:sz w:val="16"/>
          <w:szCs w:val="16"/>
        </w:rPr>
        <w:t xml:space="preserve"> реестра отправки уведомления по почте заказным письмом, копией уведомления о регистрации юридического лица в территориальном органе ПФ РФ, выпиской из ЕГРЮЛ. </w:t>
      </w:r>
    </w:p>
    <w:p w:rsidR="00AF0390" w:rsidRPr="00B77BA5" w:rsidP="00B77BA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AF0390" w:rsidRPr="00B77BA5" w:rsidP="00B77B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B77BA5">
        <w:rPr>
          <w:rFonts w:ascii="Times New Roman" w:hAnsi="Times New Roman"/>
          <w:sz w:val="16"/>
          <w:szCs w:val="16"/>
          <w:shd w:val="clear" w:color="auto" w:fill="FFFFFF"/>
        </w:rPr>
        <w:t xml:space="preserve">Протокол об административном правонарушении </w:t>
      </w:r>
      <w:r w:rsidRPr="00B77BA5" w:rsidR="002926AB">
        <w:rPr>
          <w:rFonts w:ascii="Times New Roman" w:hAnsi="Times New Roman"/>
          <w:sz w:val="16"/>
          <w:szCs w:val="16"/>
        </w:rPr>
        <w:t xml:space="preserve">№ 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 w:rsidR="002926AB">
        <w:rPr>
          <w:rFonts w:ascii="Times New Roman" w:hAnsi="Times New Roman"/>
          <w:sz w:val="16"/>
          <w:szCs w:val="16"/>
        </w:rPr>
        <w:t xml:space="preserve"> </w:t>
      </w:r>
      <w:r w:rsidRPr="00B77BA5" w:rsidR="002926AB">
        <w:rPr>
          <w:rFonts w:ascii="Times New Roman" w:hAnsi="Times New Roman"/>
          <w:sz w:val="16"/>
          <w:szCs w:val="16"/>
        </w:rPr>
        <w:t>от</w:t>
      </w:r>
      <w:r w:rsidRPr="00B77BA5" w:rsidR="002926AB">
        <w:rPr>
          <w:rFonts w:ascii="Times New Roman" w:hAnsi="Times New Roman"/>
          <w:sz w:val="16"/>
          <w:szCs w:val="16"/>
        </w:rPr>
        <w:t xml:space="preserve"> 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>
        <w:rPr>
          <w:rFonts w:ascii="Times New Roman" w:hAnsi="Times New Roman"/>
          <w:sz w:val="16"/>
          <w:szCs w:val="16"/>
        </w:rPr>
        <w:t xml:space="preserve"> </w:t>
      </w:r>
      <w:r w:rsidRPr="00B77BA5">
        <w:rPr>
          <w:rFonts w:ascii="Times New Roman" w:hAnsi="Times New Roman"/>
          <w:sz w:val="16"/>
          <w:szCs w:val="16"/>
          <w:shd w:val="clear" w:color="auto" w:fill="FFFFFF"/>
        </w:rPr>
        <w:t>в</w:t>
      </w:r>
      <w:r w:rsidRPr="00B77BA5">
        <w:rPr>
          <w:rFonts w:ascii="Times New Roman" w:hAnsi="Times New Roman"/>
          <w:sz w:val="16"/>
          <w:szCs w:val="16"/>
          <w:shd w:val="clear" w:color="auto" w:fill="FFFFFF"/>
        </w:rPr>
        <w:t xml:space="preserve"> отношении </w:t>
      </w:r>
      <w:r w:rsidRPr="00B77BA5" w:rsidR="002926AB">
        <w:rPr>
          <w:rFonts w:ascii="Times New Roman" w:hAnsi="Times New Roman"/>
          <w:sz w:val="16"/>
          <w:szCs w:val="16"/>
        </w:rPr>
        <w:t>Казачкова</w:t>
      </w:r>
      <w:r w:rsidRPr="00B77BA5" w:rsidR="00C22320">
        <w:rPr>
          <w:rFonts w:ascii="Times New Roman" w:hAnsi="Times New Roman"/>
          <w:sz w:val="16"/>
          <w:szCs w:val="16"/>
        </w:rPr>
        <w:t xml:space="preserve"> В.В.</w:t>
      </w:r>
      <w:r w:rsidRPr="00B77BA5">
        <w:rPr>
          <w:rFonts w:ascii="Times New Roman" w:hAnsi="Times New Roman"/>
          <w:sz w:val="16"/>
          <w:szCs w:val="16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77BA5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bdr w:val="none" w:sz="0" w:space="0" w:color="auto" w:frame="1"/>
          </w:rPr>
          <w:t>28.2</w:t>
        </w:r>
      </w:hyperlink>
      <w:r w:rsidRPr="00B77BA5">
        <w:rPr>
          <w:rFonts w:ascii="Times New Roman" w:hAnsi="Times New Roman"/>
          <w:sz w:val="16"/>
          <w:szCs w:val="16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B77BA5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bdr w:val="none" w:sz="0" w:space="0" w:color="auto" w:frame="1"/>
          </w:rPr>
          <w:t>51 Конституции</w:t>
        </w:r>
      </w:hyperlink>
      <w:r w:rsidRPr="00B77BA5">
        <w:rPr>
          <w:rFonts w:ascii="Times New Roman" w:hAnsi="Times New Roman"/>
          <w:sz w:val="16"/>
          <w:szCs w:val="16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77BA5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bdr w:val="none" w:sz="0" w:space="0" w:color="auto" w:frame="1"/>
          </w:rPr>
          <w:t>25.1 КоАП</w:t>
        </w:r>
      </w:hyperlink>
      <w:r w:rsidRPr="00B77BA5">
        <w:rPr>
          <w:rFonts w:ascii="Times New Roman" w:hAnsi="Times New Roman"/>
          <w:sz w:val="16"/>
          <w:szCs w:val="16"/>
          <w:shd w:val="clear" w:color="auto" w:fill="FFFFFF"/>
        </w:rPr>
        <w:t xml:space="preserve"> РФ. </w:t>
      </w:r>
    </w:p>
    <w:p w:rsidR="00AF0390" w:rsidRPr="00B77BA5" w:rsidP="00B77B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B77BA5">
        <w:rPr>
          <w:rFonts w:ascii="Times New Roman" w:hAnsi="Times New Roman"/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B77BA5" w:rsidR="00FE1E8A">
        <w:rPr>
          <w:rFonts w:ascii="Times New Roman" w:hAnsi="Times New Roman"/>
          <w:sz w:val="16"/>
          <w:szCs w:val="16"/>
        </w:rPr>
        <w:t>Казачкове В.В.</w:t>
      </w:r>
      <w:r w:rsidRPr="00B77BA5">
        <w:rPr>
          <w:rFonts w:ascii="Times New Roman" w:hAnsi="Times New Roman"/>
          <w:sz w:val="16"/>
          <w:szCs w:val="16"/>
        </w:rPr>
        <w:t xml:space="preserve">, </w:t>
      </w:r>
      <w:r w:rsidRPr="00B77BA5">
        <w:rPr>
          <w:rFonts w:ascii="Times New Roman" w:hAnsi="Times New Roman"/>
          <w:sz w:val="16"/>
          <w:szCs w:val="16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AF0390" w:rsidRPr="00B77BA5" w:rsidP="00B77BA5">
      <w:pPr>
        <w:ind w:firstLine="709"/>
        <w:jc w:val="both"/>
        <w:rPr>
          <w:rStyle w:val="FontStyle18"/>
          <w:i w:val="0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B77BA5" w:rsidR="00BE36B5">
        <w:rPr>
          <w:rFonts w:ascii="Times New Roman" w:hAnsi="Times New Roman"/>
          <w:sz w:val="16"/>
          <w:szCs w:val="16"/>
        </w:rPr>
        <w:t>ч. 1 ст. 15.33.2</w:t>
      </w:r>
      <w:r w:rsidRPr="00B77BA5">
        <w:rPr>
          <w:rFonts w:ascii="Times New Roman" w:hAnsi="Times New Roman"/>
          <w:sz w:val="16"/>
          <w:szCs w:val="16"/>
        </w:rPr>
        <w:t xml:space="preserve"> КоАП РФ, а именно не представило в установленный законодательством Российской Федерации срок сведения о </w:t>
      </w:r>
      <w:r w:rsidRPr="00B77BA5" w:rsidR="00FE1E8A">
        <w:rPr>
          <w:rFonts w:ascii="Times New Roman" w:hAnsi="Times New Roman"/>
          <w:sz w:val="16"/>
          <w:szCs w:val="16"/>
        </w:rPr>
        <w:t>страховом стаже застрахованных лиц</w:t>
      </w:r>
      <w:r w:rsidRPr="00B77BA5">
        <w:rPr>
          <w:rFonts w:ascii="Times New Roman" w:hAnsi="Times New Roman"/>
          <w:sz w:val="16"/>
          <w:szCs w:val="16"/>
        </w:rPr>
        <w:t xml:space="preserve"> (форма СЗВ-</w:t>
      </w:r>
      <w:r w:rsidRPr="00B77BA5" w:rsidR="00FE1E8A">
        <w:rPr>
          <w:rFonts w:ascii="Times New Roman" w:hAnsi="Times New Roman"/>
          <w:sz w:val="16"/>
          <w:szCs w:val="16"/>
        </w:rPr>
        <w:t>СТАЖ) за 2021 год</w:t>
      </w:r>
      <w:r w:rsidRPr="00B77BA5">
        <w:rPr>
          <w:rFonts w:ascii="Times New Roman" w:hAnsi="Times New Roman"/>
          <w:sz w:val="16"/>
          <w:szCs w:val="16"/>
        </w:rPr>
        <w:t xml:space="preserve"> в Управление Пенсионного фонда Российской Федерации </w:t>
      </w:r>
      <w:r w:rsidRPr="00B77BA5">
        <w:rPr>
          <w:rFonts w:ascii="Times New Roman" w:hAnsi="Times New Roman"/>
          <w:sz w:val="16"/>
          <w:szCs w:val="16"/>
        </w:rPr>
        <w:t>в</w:t>
      </w:r>
      <w:r w:rsidRPr="00B77BA5">
        <w:rPr>
          <w:rFonts w:ascii="Times New Roman" w:hAnsi="Times New Roman"/>
          <w:sz w:val="16"/>
          <w:szCs w:val="16"/>
        </w:rPr>
        <w:t xml:space="preserve"> гор. Евпатории Республики Крым.</w:t>
      </w:r>
    </w:p>
    <w:p w:rsidR="00AF0390" w:rsidRPr="00B77BA5" w:rsidP="00B77BA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B77BA5" w:rsidR="00FE1E8A">
        <w:rPr>
          <w:rFonts w:ascii="Times New Roman" w:hAnsi="Times New Roman"/>
          <w:sz w:val="16"/>
          <w:szCs w:val="16"/>
        </w:rPr>
        <w:t>Казачков В.В.</w:t>
      </w:r>
      <w:r w:rsidRPr="00B77BA5">
        <w:rPr>
          <w:rFonts w:ascii="Times New Roman" w:hAnsi="Times New Roman"/>
          <w:sz w:val="16"/>
          <w:szCs w:val="16"/>
        </w:rPr>
        <w:t>, на момент совершения правонарушения</w:t>
      </w:r>
      <w:r w:rsidRPr="00B77BA5">
        <w:rPr>
          <w:rFonts w:ascii="Times New Roman" w:hAnsi="Times New Roman"/>
          <w:sz w:val="16"/>
          <w:szCs w:val="16"/>
        </w:rPr>
        <w:t xml:space="preserve"> (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>
        <w:rPr>
          <w:rFonts w:ascii="Times New Roman" w:hAnsi="Times New Roman"/>
          <w:sz w:val="16"/>
          <w:szCs w:val="16"/>
        </w:rPr>
        <w:t xml:space="preserve">), </w:t>
      </w:r>
      <w:r w:rsidRPr="00B77BA5">
        <w:rPr>
          <w:rFonts w:ascii="Times New Roman" w:hAnsi="Times New Roman"/>
          <w:sz w:val="16"/>
          <w:szCs w:val="16"/>
        </w:rPr>
        <w:t>к административной ответст</w:t>
      </w:r>
      <w:r w:rsidRPr="00B77BA5" w:rsidR="00772601">
        <w:rPr>
          <w:rFonts w:ascii="Times New Roman" w:hAnsi="Times New Roman"/>
          <w:sz w:val="16"/>
          <w:szCs w:val="16"/>
        </w:rPr>
        <w:t xml:space="preserve">венности по </w:t>
      </w:r>
      <w:r w:rsidRPr="00B77BA5" w:rsidR="00BE36B5">
        <w:rPr>
          <w:rFonts w:ascii="Times New Roman" w:hAnsi="Times New Roman"/>
          <w:sz w:val="16"/>
          <w:szCs w:val="16"/>
        </w:rPr>
        <w:t>ч. 1 ст. 15.33.2</w:t>
      </w:r>
      <w:r w:rsidRPr="00B77BA5" w:rsidR="00772601">
        <w:rPr>
          <w:rFonts w:ascii="Times New Roman" w:hAnsi="Times New Roman"/>
          <w:sz w:val="16"/>
          <w:szCs w:val="16"/>
        </w:rPr>
        <w:t xml:space="preserve"> КоАП РФ </w:t>
      </w:r>
      <w:r w:rsidRPr="00B77BA5" w:rsidR="001D3C5E">
        <w:rPr>
          <w:rFonts w:ascii="Times New Roman" w:hAnsi="Times New Roman"/>
          <w:sz w:val="16"/>
          <w:szCs w:val="16"/>
        </w:rPr>
        <w:t>не привлекался</w:t>
      </w:r>
      <w:r w:rsidRPr="00B77BA5" w:rsidR="00772601">
        <w:rPr>
          <w:rFonts w:ascii="Times New Roman" w:hAnsi="Times New Roman"/>
          <w:sz w:val="16"/>
          <w:szCs w:val="16"/>
        </w:rPr>
        <w:t>.</w:t>
      </w:r>
    </w:p>
    <w:p w:rsidR="00772601" w:rsidRPr="00B77BA5" w:rsidP="00B77B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  <w:r w:rsidRPr="00B77BA5">
        <w:rPr>
          <w:rFonts w:ascii="Times New Roman" w:hAnsi="Times New Roman"/>
          <w:sz w:val="16"/>
          <w:szCs w:val="16"/>
          <w:shd w:val="clear" w:color="auto" w:fill="FFFFFF"/>
        </w:rPr>
        <w:t xml:space="preserve">Статьей 4.6 КоАП РФ предусмотрено, что </w:t>
      </w:r>
      <w:r w:rsidRPr="00B77BA5">
        <w:rPr>
          <w:rFonts w:ascii="Times New Roman" w:hAnsi="Times New Roman"/>
          <w:sz w:val="16"/>
          <w:szCs w:val="16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72601" w:rsidRPr="00B77BA5" w:rsidP="00B77BA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72601" w:rsidRPr="00B77BA5" w:rsidP="00B77B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bCs/>
          <w:sz w:val="16"/>
          <w:szCs w:val="16"/>
        </w:rPr>
        <w:t xml:space="preserve">Руководствуясь ст. ст. 4.2, 4.3 КоАП РФ обстоятельств, смягчающих и/или </w:t>
      </w:r>
      <w:r w:rsidRPr="00B77BA5">
        <w:rPr>
          <w:rFonts w:ascii="Times New Roman" w:hAnsi="Times New Roman"/>
          <w:sz w:val="16"/>
          <w:szCs w:val="16"/>
        </w:rPr>
        <w:t xml:space="preserve">отягчающих административную ответственность, </w:t>
      </w:r>
      <w:r w:rsidRPr="00B77BA5">
        <w:rPr>
          <w:rFonts w:ascii="Times New Roman" w:hAnsi="Times New Roman"/>
          <w:bCs/>
          <w:sz w:val="16"/>
          <w:szCs w:val="16"/>
        </w:rPr>
        <w:t xml:space="preserve">в данном случае, </w:t>
      </w:r>
      <w:r w:rsidRPr="00B77BA5">
        <w:rPr>
          <w:rFonts w:ascii="Times New Roman" w:hAnsi="Times New Roman"/>
          <w:sz w:val="16"/>
          <w:szCs w:val="16"/>
        </w:rPr>
        <w:t>по делу не установлено, а равно исключительных обстоятельств.</w:t>
      </w:r>
    </w:p>
    <w:p w:rsidR="00772601" w:rsidRPr="00B77BA5" w:rsidP="00B77BA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bCs/>
          <w:sz w:val="16"/>
          <w:szCs w:val="16"/>
        </w:rPr>
        <w:t>В силу ч. 1 ст. 3.1. КоАП РФ а</w:t>
      </w:r>
      <w:r w:rsidRPr="00B77BA5">
        <w:rPr>
          <w:rFonts w:ascii="Times New Roman" w:hAnsi="Times New Roman"/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E36B5" w:rsidRPr="00B77BA5" w:rsidP="00B77B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772601" w:rsidRPr="00B77BA5" w:rsidP="00B77B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 xml:space="preserve">Санкцией </w:t>
      </w:r>
      <w:r w:rsidRPr="00B77BA5" w:rsidR="00BE36B5">
        <w:rPr>
          <w:rFonts w:ascii="Times New Roman" w:hAnsi="Times New Roman"/>
          <w:sz w:val="16"/>
          <w:szCs w:val="16"/>
        </w:rPr>
        <w:t>ч. 1 ст. 15.33.2</w:t>
      </w:r>
      <w:r w:rsidRPr="00B77BA5">
        <w:rPr>
          <w:rFonts w:ascii="Times New Roman" w:hAnsi="Times New Roman"/>
          <w:sz w:val="16"/>
          <w:szCs w:val="16"/>
        </w:rPr>
        <w:t xml:space="preserve"> КоАП РФ предусмотрена административная ответственность за </w:t>
      </w:r>
      <w:r w:rsidRPr="00B77BA5" w:rsidR="00BE36B5">
        <w:rPr>
          <w:rFonts w:ascii="Times New Roman" w:hAnsi="Times New Roman"/>
          <w:sz w:val="16"/>
          <w:szCs w:val="16"/>
          <w:lang w:eastAsia="ru-RU"/>
        </w:rPr>
        <w:t xml:space="preserve">непредставление в установленный </w:t>
      </w:r>
      <w:hyperlink r:id="rId6" w:history="1">
        <w:r w:rsidRPr="00B77BA5" w:rsidR="00BE36B5">
          <w:rPr>
            <w:rFonts w:ascii="Times New Roman" w:hAnsi="Times New Roman"/>
            <w:sz w:val="16"/>
            <w:szCs w:val="16"/>
            <w:lang w:eastAsia="ru-RU"/>
          </w:rPr>
          <w:t>законодательством</w:t>
        </w:r>
      </w:hyperlink>
      <w:r w:rsidRPr="00B77BA5" w:rsidR="00BE36B5">
        <w:rPr>
          <w:rFonts w:ascii="Times New Roman" w:hAnsi="Times New Roman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77BA5" w:rsidR="00BE36B5">
        <w:rPr>
          <w:rFonts w:ascii="Times New Roman" w:hAnsi="Times New Roman"/>
          <w:sz w:val="16"/>
          <w:szCs w:val="16"/>
          <w:lang w:eastAsia="ru-RU"/>
        </w:rPr>
        <w:t xml:space="preserve"> неполном </w:t>
      </w:r>
      <w:r w:rsidRPr="00B77BA5" w:rsidR="00BE36B5">
        <w:rPr>
          <w:rFonts w:ascii="Times New Roman" w:hAnsi="Times New Roman"/>
          <w:sz w:val="16"/>
          <w:szCs w:val="16"/>
          <w:lang w:eastAsia="ru-RU"/>
        </w:rPr>
        <w:t>объеме</w:t>
      </w:r>
      <w:r w:rsidRPr="00B77BA5" w:rsidR="00BE36B5">
        <w:rPr>
          <w:rFonts w:ascii="Times New Roman" w:hAnsi="Times New Roman"/>
          <w:sz w:val="16"/>
          <w:szCs w:val="16"/>
          <w:lang w:eastAsia="ru-RU"/>
        </w:rPr>
        <w:t xml:space="preserve"> или в искаженном виде, за исключением случаев, предусмотренных </w:t>
      </w:r>
      <w:hyperlink r:id="rId7" w:history="1">
        <w:r w:rsidRPr="00B77BA5" w:rsidR="00BE36B5">
          <w:rPr>
            <w:rFonts w:ascii="Times New Roman" w:hAnsi="Times New Roman"/>
            <w:sz w:val="16"/>
            <w:szCs w:val="16"/>
            <w:lang w:eastAsia="ru-RU"/>
          </w:rPr>
          <w:t>частью 2</w:t>
        </w:r>
      </w:hyperlink>
      <w:r w:rsidRPr="00B77BA5" w:rsidR="00BE36B5">
        <w:rPr>
          <w:rFonts w:ascii="Times New Roman" w:hAnsi="Times New Roman"/>
          <w:sz w:val="16"/>
          <w:szCs w:val="16"/>
          <w:lang w:eastAsia="ru-RU"/>
        </w:rPr>
        <w:t xml:space="preserve"> настоящей статьи</w:t>
      </w:r>
      <w:r w:rsidRPr="00B77BA5">
        <w:rPr>
          <w:rFonts w:ascii="Times New Roman" w:hAnsi="Times New Roman"/>
          <w:sz w:val="16"/>
          <w:szCs w:val="16"/>
        </w:rPr>
        <w:t>, что влечет наложение административного штрафа на должностных лиц в размере от трехсот до пятисот рублей.</w:t>
      </w:r>
    </w:p>
    <w:p w:rsidR="00772601" w:rsidRPr="00B77BA5" w:rsidP="00B77BA5">
      <w:pPr>
        <w:pStyle w:val="ConsPlusNormal"/>
        <w:ind w:firstLine="709"/>
        <w:jc w:val="both"/>
        <w:rPr>
          <w:sz w:val="16"/>
          <w:szCs w:val="16"/>
        </w:rPr>
      </w:pPr>
      <w:r w:rsidRPr="00B77BA5">
        <w:rPr>
          <w:sz w:val="16"/>
          <w:szCs w:val="16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772601" w:rsidRPr="00B77BA5" w:rsidP="00B77BA5">
      <w:pPr>
        <w:pStyle w:val="PlainText"/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</w:t>
      </w:r>
      <w:r w:rsidRPr="00B77BA5">
        <w:rPr>
          <w:rFonts w:ascii="Times New Roman" w:hAnsi="Times New Roman"/>
          <w:sz w:val="16"/>
          <w:szCs w:val="16"/>
        </w:rPr>
        <w:t xml:space="preserve">, </w:t>
      </w:r>
      <w:r w:rsidRPr="00B77BA5">
        <w:rPr>
          <w:rFonts w:ascii="Times New Roman" w:hAnsi="Times New Roman"/>
          <w:sz w:val="16"/>
          <w:szCs w:val="16"/>
        </w:rPr>
        <w:t>привлекаемому</w:t>
      </w:r>
      <w:r w:rsidRPr="00B77BA5">
        <w:rPr>
          <w:rFonts w:ascii="Times New Roman" w:hAnsi="Times New Roman"/>
          <w:sz w:val="16"/>
          <w:szCs w:val="16"/>
        </w:rPr>
        <w:t xml:space="preserve"> к административной ответственности, наказания предусмотренного санкцией </w:t>
      </w:r>
      <w:r w:rsidRPr="00B77BA5" w:rsidR="00BE36B5">
        <w:rPr>
          <w:rFonts w:ascii="Times New Roman" w:hAnsi="Times New Roman"/>
          <w:sz w:val="16"/>
          <w:szCs w:val="16"/>
        </w:rPr>
        <w:t>ч. 1 ст. 15.33.2</w:t>
      </w:r>
      <w:r w:rsidRPr="00B77BA5">
        <w:rPr>
          <w:rFonts w:ascii="Times New Roman" w:hAnsi="Times New Roman"/>
          <w:sz w:val="16"/>
          <w:szCs w:val="16"/>
        </w:rPr>
        <w:t xml:space="preserve"> КоАП РФ, в виде административного штрафа.</w:t>
      </w:r>
    </w:p>
    <w:p w:rsidR="00772601" w:rsidRPr="00B77BA5" w:rsidP="00B77BA5">
      <w:pPr>
        <w:pStyle w:val="PlainText"/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Style w:val="longtext"/>
          <w:rFonts w:ascii="Times New Roman" w:eastAsia="Calibri" w:hAnsi="Times New Roman"/>
          <w:sz w:val="16"/>
          <w:szCs w:val="16"/>
        </w:rPr>
        <w:t xml:space="preserve">Руководствуясь ст. </w:t>
      </w:r>
      <w:r w:rsidRPr="00B77BA5" w:rsidR="00BE36B5">
        <w:rPr>
          <w:rFonts w:ascii="Times New Roman" w:hAnsi="Times New Roman"/>
          <w:sz w:val="16"/>
          <w:szCs w:val="16"/>
        </w:rPr>
        <w:t>ч. 1 ст. 15.33.2</w:t>
      </w:r>
      <w:r w:rsidRPr="00B77BA5">
        <w:rPr>
          <w:rFonts w:ascii="Times New Roman" w:hAnsi="Times New Roman"/>
          <w:sz w:val="16"/>
          <w:szCs w:val="16"/>
        </w:rPr>
        <w:t>, 29.9, 29.10 КоАП РФ, мировой судья</w:t>
      </w:r>
    </w:p>
    <w:p w:rsidR="00772601" w:rsidRPr="00B77BA5" w:rsidP="00B77BA5">
      <w:pPr>
        <w:ind w:firstLine="709"/>
        <w:jc w:val="center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ПОСТАНОВИЛ:</w:t>
      </w:r>
    </w:p>
    <w:p w:rsidR="00772601" w:rsidRPr="00B77BA5" w:rsidP="00B77BA5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 xml:space="preserve">Руководителя ликвидационной комиссии общества с ограниченной ответственностью «ЗЕФИР-ШОУ» Казачкова Василия Викторовича </w:t>
      </w:r>
      <w:r w:rsidRPr="00B77BA5">
        <w:rPr>
          <w:rFonts w:ascii="Times New Roman" w:hAnsi="Times New Roman"/>
          <w:sz w:val="16"/>
          <w:szCs w:val="16"/>
        </w:rPr>
        <w:t>признать виновн</w:t>
      </w:r>
      <w:r w:rsidRPr="00B77BA5" w:rsidR="004B694C">
        <w:rPr>
          <w:rFonts w:ascii="Times New Roman" w:hAnsi="Times New Roman"/>
          <w:sz w:val="16"/>
          <w:szCs w:val="16"/>
        </w:rPr>
        <w:t>ым</w:t>
      </w:r>
      <w:r w:rsidRPr="00B77BA5">
        <w:rPr>
          <w:rFonts w:ascii="Times New Roman" w:hAnsi="Times New Roman"/>
          <w:sz w:val="16"/>
          <w:szCs w:val="16"/>
        </w:rPr>
        <w:t xml:space="preserve"> в совершении правонарушения, предусмотренного </w:t>
      </w:r>
      <w:r w:rsidRPr="00B77BA5" w:rsidR="00BE36B5">
        <w:rPr>
          <w:rFonts w:ascii="Times New Roman" w:hAnsi="Times New Roman"/>
          <w:sz w:val="16"/>
          <w:szCs w:val="16"/>
        </w:rPr>
        <w:t>ч. 1 ст. 15.33.2</w:t>
      </w:r>
      <w:r w:rsidRPr="00B77BA5">
        <w:rPr>
          <w:rFonts w:ascii="Times New Roman" w:hAnsi="Times New Roman"/>
          <w:sz w:val="16"/>
          <w:szCs w:val="16"/>
        </w:rPr>
        <w:t xml:space="preserve"> КоАП РФ, и назначить административное е</w:t>
      </w:r>
      <w:r w:rsidRPr="00B77BA5" w:rsidR="004B694C">
        <w:rPr>
          <w:rFonts w:ascii="Times New Roman" w:hAnsi="Times New Roman"/>
          <w:sz w:val="16"/>
          <w:szCs w:val="16"/>
        </w:rPr>
        <w:t>му</w:t>
      </w:r>
      <w:r w:rsidRPr="00B77BA5">
        <w:rPr>
          <w:rFonts w:ascii="Times New Roman" w:hAnsi="Times New Roman"/>
          <w:sz w:val="16"/>
          <w:szCs w:val="16"/>
        </w:rPr>
        <w:t xml:space="preserve"> наказание в виде штрафа в размере 300,00 (триста) рублей.</w:t>
      </w:r>
    </w:p>
    <w:p w:rsidR="0072460A" w:rsidRPr="00B77BA5" w:rsidP="00B77BA5">
      <w:pPr>
        <w:ind w:firstLine="709"/>
        <w:jc w:val="both"/>
        <w:rPr>
          <w:rStyle w:val="Emphasis"/>
          <w:rFonts w:ascii="Times New Roman" w:hAnsi="Times New Roman"/>
          <w:i w:val="0"/>
          <w:sz w:val="16"/>
          <w:szCs w:val="16"/>
        </w:rPr>
      </w:pPr>
      <w:r w:rsidRPr="00B77BA5">
        <w:rPr>
          <w:rStyle w:val="Emphasis"/>
          <w:rFonts w:ascii="Times New Roman" w:hAnsi="Times New Roman"/>
          <w:i w:val="0"/>
          <w:sz w:val="16"/>
          <w:szCs w:val="1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2460A" w:rsidRPr="00B77BA5" w:rsidP="00B77BA5">
      <w:pPr>
        <w:ind w:firstLine="709"/>
        <w:jc w:val="both"/>
        <w:rPr>
          <w:rFonts w:ascii="Times New Roman" w:hAnsi="Times New Roman"/>
          <w:iCs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Штраф подлежит оплате по следующим реквизитам</w:t>
      </w:r>
      <w:r w:rsidRPr="00B77BA5">
        <w:rPr>
          <w:rFonts w:ascii="Times New Roman" w:hAnsi="Times New Roman"/>
          <w:sz w:val="16"/>
          <w:szCs w:val="16"/>
        </w:rPr>
        <w:t xml:space="preserve">: </w:t>
      </w:r>
      <w:r w:rsidRPr="00B77BA5" w:rsidR="00B77BA5">
        <w:rPr>
          <w:rFonts w:ascii="Times New Roman" w:hAnsi="Times New Roman"/>
          <w:sz w:val="16"/>
          <w:szCs w:val="16"/>
        </w:rPr>
        <w:t>***</w:t>
      </w:r>
      <w:r w:rsidRPr="00B77BA5">
        <w:rPr>
          <w:rFonts w:ascii="Times New Roman" w:hAnsi="Times New Roman"/>
          <w:sz w:val="16"/>
          <w:szCs w:val="16"/>
        </w:rPr>
        <w:t xml:space="preserve">: </w:t>
      </w:r>
      <w:r w:rsidRPr="00B77BA5">
        <w:rPr>
          <w:rFonts w:ascii="Times New Roman" w:hAnsi="Times New Roman"/>
          <w:sz w:val="16"/>
          <w:szCs w:val="16"/>
        </w:rPr>
        <w:t xml:space="preserve">административный штраф от </w:t>
      </w:r>
      <w:r w:rsidRPr="00B77BA5" w:rsidR="00FE1E8A">
        <w:rPr>
          <w:rFonts w:ascii="Times New Roman" w:hAnsi="Times New Roman"/>
          <w:sz w:val="16"/>
          <w:szCs w:val="16"/>
        </w:rPr>
        <w:t>Казачкова Василия Викторовича</w:t>
      </w:r>
      <w:r w:rsidRPr="00B77BA5">
        <w:rPr>
          <w:rFonts w:ascii="Times New Roman" w:hAnsi="Times New Roman"/>
          <w:sz w:val="16"/>
          <w:szCs w:val="16"/>
        </w:rPr>
        <w:t xml:space="preserve"> по постановлению № 5-42-</w:t>
      </w:r>
      <w:r w:rsidRPr="00B77BA5" w:rsidR="00FE1E8A">
        <w:rPr>
          <w:rFonts w:ascii="Times New Roman" w:hAnsi="Times New Roman"/>
          <w:sz w:val="16"/>
          <w:szCs w:val="16"/>
        </w:rPr>
        <w:t>80/2022</w:t>
      </w:r>
      <w:r w:rsidRPr="00B77BA5">
        <w:rPr>
          <w:rFonts w:ascii="Times New Roman" w:hAnsi="Times New Roman"/>
          <w:sz w:val="16"/>
          <w:szCs w:val="16"/>
        </w:rPr>
        <w:t>, регистрационный номер организации в ПФР (091005000069).</w:t>
      </w:r>
    </w:p>
    <w:p w:rsidR="00772601" w:rsidRPr="00B77BA5" w:rsidP="00B77BA5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Квитанция об уплате штрафа должна быть предоставлена в судебный участок № 42 Евпаторийского судебного района (городской округ Евпатория) Республики Крым</w:t>
      </w:r>
      <w:r w:rsidRPr="00B77BA5">
        <w:rPr>
          <w:rStyle w:val="cnsl"/>
          <w:rFonts w:ascii="Times New Roman" w:hAnsi="Times New Roman"/>
          <w:sz w:val="16"/>
          <w:szCs w:val="16"/>
        </w:rPr>
        <w:t>.</w:t>
      </w:r>
    </w:p>
    <w:p w:rsidR="00772601" w:rsidRPr="00B77BA5" w:rsidP="00B77BA5">
      <w:pPr>
        <w:ind w:firstLine="709"/>
        <w:jc w:val="both"/>
        <w:rPr>
          <w:rStyle w:val="cnsl"/>
          <w:rFonts w:ascii="Times New Roman" w:hAnsi="Times New Roman"/>
          <w:sz w:val="16"/>
          <w:szCs w:val="16"/>
        </w:rPr>
      </w:pPr>
      <w:r w:rsidRPr="00B77BA5">
        <w:rPr>
          <w:rStyle w:val="Emphasis"/>
          <w:rFonts w:ascii="Times New Roman" w:hAnsi="Times New Roman"/>
          <w:i w:val="0"/>
          <w:sz w:val="16"/>
          <w:szCs w:val="1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КоАП РФ.</w:t>
      </w:r>
    </w:p>
    <w:p w:rsidR="00772601" w:rsidRPr="00B77BA5" w:rsidP="00B77BA5">
      <w:pPr>
        <w:ind w:firstLine="709"/>
        <w:jc w:val="both"/>
        <w:rPr>
          <w:rFonts w:ascii="Times New Roman" w:hAnsi="Times New Roman"/>
          <w:iCs/>
          <w:sz w:val="16"/>
          <w:szCs w:val="16"/>
        </w:rPr>
      </w:pPr>
      <w:r w:rsidRPr="00B77BA5">
        <w:rPr>
          <w:rStyle w:val="Emphasis"/>
          <w:rFonts w:ascii="Times New Roman" w:hAnsi="Times New Roman"/>
          <w:i w:val="0"/>
          <w:sz w:val="16"/>
          <w:szCs w:val="1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0B7847" w:rsidRPr="00B77BA5" w:rsidP="00B77BA5">
      <w:pPr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77BA5">
        <w:rPr>
          <w:rFonts w:ascii="Times New Roman" w:hAnsi="Times New Roman"/>
          <w:sz w:val="16"/>
          <w:szCs w:val="16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</w:t>
      </w:r>
      <w:r w:rsidRPr="00B77BA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B77BA5" w:rsidRPr="00B77BA5" w:rsidP="00B77BA5">
      <w:pPr>
        <w:pStyle w:val="NoSpacing"/>
        <w:jc w:val="both"/>
        <w:rPr>
          <w:sz w:val="16"/>
          <w:szCs w:val="16"/>
        </w:rPr>
      </w:pPr>
      <w:r w:rsidRPr="00B77BA5">
        <w:rPr>
          <w:sz w:val="16"/>
          <w:szCs w:val="16"/>
        </w:rPr>
        <w:t>Мировой судья</w:t>
      </w:r>
      <w:r w:rsidRPr="00B77BA5">
        <w:rPr>
          <w:sz w:val="16"/>
          <w:szCs w:val="16"/>
        </w:rPr>
        <w:tab/>
      </w:r>
      <w:r w:rsidRPr="00B77BA5">
        <w:rPr>
          <w:sz w:val="16"/>
          <w:szCs w:val="16"/>
        </w:rPr>
        <w:tab/>
      </w:r>
      <w:r w:rsidRPr="00B77BA5">
        <w:rPr>
          <w:sz w:val="16"/>
          <w:szCs w:val="16"/>
        </w:rPr>
        <w:tab/>
      </w:r>
      <w:r w:rsidRPr="00B77BA5">
        <w:rPr>
          <w:sz w:val="16"/>
          <w:szCs w:val="16"/>
        </w:rPr>
        <w:tab/>
      </w:r>
      <w:r w:rsidRPr="00B77BA5">
        <w:rPr>
          <w:sz w:val="16"/>
          <w:szCs w:val="16"/>
        </w:rPr>
        <w:tab/>
        <w:t>/подпись/</w:t>
      </w:r>
      <w:r w:rsidRPr="00B77BA5">
        <w:rPr>
          <w:sz w:val="16"/>
          <w:szCs w:val="16"/>
        </w:rPr>
        <w:tab/>
      </w:r>
      <w:r w:rsidRPr="00B77BA5">
        <w:rPr>
          <w:sz w:val="16"/>
          <w:szCs w:val="16"/>
        </w:rPr>
        <w:tab/>
      </w:r>
      <w:r w:rsidRPr="00B77BA5">
        <w:rPr>
          <w:sz w:val="16"/>
          <w:szCs w:val="16"/>
        </w:rPr>
        <w:tab/>
        <w:t xml:space="preserve">                    И. О. Семенец</w:t>
      </w:r>
    </w:p>
    <w:p w:rsidR="00B77BA5" w:rsidRPr="00B77BA5" w:rsidP="00B77BA5">
      <w:pPr>
        <w:pStyle w:val="NoSpacing"/>
        <w:jc w:val="both"/>
        <w:rPr>
          <w:rFonts w:eastAsia="Tahoma"/>
          <w:sz w:val="16"/>
          <w:szCs w:val="16"/>
        </w:rPr>
      </w:pPr>
      <w:r w:rsidRPr="00B77BA5">
        <w:rPr>
          <w:rFonts w:eastAsia="Tahoma"/>
          <w:sz w:val="16"/>
          <w:szCs w:val="16"/>
        </w:rPr>
        <w:t>СОГЛАСОВАНО:</w:t>
      </w:r>
    </w:p>
    <w:p w:rsidR="00B77BA5" w:rsidRPr="00B77BA5" w:rsidP="00B77BA5">
      <w:pPr>
        <w:pStyle w:val="NoSpacing"/>
        <w:jc w:val="both"/>
        <w:rPr>
          <w:rFonts w:eastAsia="Tahoma"/>
          <w:sz w:val="16"/>
          <w:szCs w:val="16"/>
        </w:rPr>
      </w:pPr>
      <w:r w:rsidRPr="00B77BA5">
        <w:rPr>
          <w:rFonts w:eastAsia="Tahoma"/>
          <w:sz w:val="16"/>
          <w:szCs w:val="16"/>
        </w:rPr>
        <w:t xml:space="preserve">Мировой судья </w:t>
      </w:r>
      <w:r w:rsidRPr="00B77BA5">
        <w:rPr>
          <w:rFonts w:eastAsia="Tahoma"/>
          <w:sz w:val="16"/>
          <w:szCs w:val="16"/>
        </w:rPr>
        <w:tab/>
      </w:r>
      <w:r w:rsidRPr="00B77BA5">
        <w:rPr>
          <w:rFonts w:eastAsia="Tahoma"/>
          <w:sz w:val="16"/>
          <w:szCs w:val="16"/>
        </w:rPr>
        <w:tab/>
      </w:r>
      <w:r w:rsidRPr="00B77BA5">
        <w:rPr>
          <w:rFonts w:eastAsia="Tahoma"/>
          <w:sz w:val="16"/>
          <w:szCs w:val="16"/>
        </w:rPr>
        <w:tab/>
      </w:r>
      <w:r w:rsidRPr="00B77BA5">
        <w:rPr>
          <w:rFonts w:eastAsia="Tahoma"/>
          <w:sz w:val="16"/>
          <w:szCs w:val="16"/>
        </w:rPr>
        <w:tab/>
      </w:r>
      <w:r w:rsidRPr="00B77BA5">
        <w:rPr>
          <w:rFonts w:eastAsia="Tahoma"/>
          <w:sz w:val="16"/>
          <w:szCs w:val="16"/>
        </w:rPr>
        <w:tab/>
      </w:r>
      <w:r w:rsidRPr="00B77BA5">
        <w:rPr>
          <w:rFonts w:eastAsia="Tahoma"/>
          <w:sz w:val="16"/>
          <w:szCs w:val="16"/>
        </w:rPr>
        <w:tab/>
      </w:r>
      <w:r w:rsidRPr="00B77BA5">
        <w:rPr>
          <w:rFonts w:eastAsia="Tahoma"/>
          <w:sz w:val="16"/>
          <w:szCs w:val="16"/>
        </w:rPr>
        <w:tab/>
      </w:r>
      <w:r w:rsidRPr="00B77BA5">
        <w:rPr>
          <w:rFonts w:eastAsia="Tahoma"/>
          <w:sz w:val="16"/>
          <w:szCs w:val="16"/>
        </w:rPr>
        <w:tab/>
        <w:t xml:space="preserve">                    И.О. Семенец</w:t>
      </w:r>
    </w:p>
    <w:p w:rsidR="00802A7B" w:rsidRPr="00B77BA5" w:rsidP="00B77BA5">
      <w:pPr>
        <w:jc w:val="both"/>
        <w:rPr>
          <w:rFonts w:ascii="Times New Roman" w:hAnsi="Times New Roman"/>
          <w:sz w:val="16"/>
          <w:szCs w:val="16"/>
        </w:rPr>
      </w:pPr>
      <w:r w:rsidRPr="00B77BA5">
        <w:rPr>
          <w:rFonts w:ascii="Times New Roman" w:hAnsi="Times New Roman"/>
          <w:sz w:val="16"/>
          <w:szCs w:val="16"/>
        </w:rPr>
        <w:t>1</w:t>
      </w:r>
      <w:r w:rsidRPr="00B77BA5" w:rsidR="00FE1E8A">
        <w:rPr>
          <w:rFonts w:ascii="Times New Roman" w:hAnsi="Times New Roman"/>
          <w:sz w:val="16"/>
          <w:szCs w:val="16"/>
        </w:rPr>
        <w:t>5</w:t>
      </w:r>
      <w:r w:rsidRPr="00B77BA5" w:rsidR="00772601">
        <w:rPr>
          <w:rFonts w:ascii="Times New Roman" w:hAnsi="Times New Roman"/>
          <w:sz w:val="16"/>
          <w:szCs w:val="16"/>
        </w:rPr>
        <w:t>.</w:t>
      </w:r>
      <w:r w:rsidRPr="00B77BA5" w:rsidR="000B7847">
        <w:rPr>
          <w:rFonts w:ascii="Times New Roman" w:hAnsi="Times New Roman"/>
          <w:sz w:val="16"/>
          <w:szCs w:val="16"/>
        </w:rPr>
        <w:t>0</w:t>
      </w:r>
      <w:r w:rsidRPr="00B77BA5">
        <w:rPr>
          <w:rFonts w:ascii="Times New Roman" w:hAnsi="Times New Roman"/>
          <w:sz w:val="16"/>
          <w:szCs w:val="16"/>
        </w:rPr>
        <w:t>3</w:t>
      </w:r>
      <w:r w:rsidRPr="00B77BA5" w:rsidR="00772601">
        <w:rPr>
          <w:rFonts w:ascii="Times New Roman" w:hAnsi="Times New Roman"/>
          <w:sz w:val="16"/>
          <w:szCs w:val="16"/>
        </w:rPr>
        <w:t>.202</w:t>
      </w:r>
      <w:r w:rsidRPr="00B77BA5" w:rsidR="00FE1E8A">
        <w:rPr>
          <w:rFonts w:ascii="Times New Roman" w:hAnsi="Times New Roman"/>
          <w:sz w:val="16"/>
          <w:szCs w:val="16"/>
        </w:rPr>
        <w:t>2</w:t>
      </w:r>
    </w:p>
    <w:sectPr w:rsidSect="00806101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2601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B77BA5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36C9"/>
    <w:rsid w:val="00033F0D"/>
    <w:rsid w:val="000343E4"/>
    <w:rsid w:val="00034C84"/>
    <w:rsid w:val="00036EAF"/>
    <w:rsid w:val="000568C2"/>
    <w:rsid w:val="0005741A"/>
    <w:rsid w:val="00065F65"/>
    <w:rsid w:val="00067AA4"/>
    <w:rsid w:val="00074382"/>
    <w:rsid w:val="00077EE0"/>
    <w:rsid w:val="000B613A"/>
    <w:rsid w:val="000B7847"/>
    <w:rsid w:val="000C5394"/>
    <w:rsid w:val="000D3AE7"/>
    <w:rsid w:val="000D480C"/>
    <w:rsid w:val="000F1105"/>
    <w:rsid w:val="000F16BA"/>
    <w:rsid w:val="000F6BD4"/>
    <w:rsid w:val="001034FD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C5A8B"/>
    <w:rsid w:val="001D3C5E"/>
    <w:rsid w:val="001D4260"/>
    <w:rsid w:val="001D4D88"/>
    <w:rsid w:val="001E3580"/>
    <w:rsid w:val="002106B8"/>
    <w:rsid w:val="00215C18"/>
    <w:rsid w:val="002242DD"/>
    <w:rsid w:val="002425E0"/>
    <w:rsid w:val="00246EEC"/>
    <w:rsid w:val="0027158B"/>
    <w:rsid w:val="0027161E"/>
    <w:rsid w:val="00276660"/>
    <w:rsid w:val="0027742D"/>
    <w:rsid w:val="002873B3"/>
    <w:rsid w:val="00290BDB"/>
    <w:rsid w:val="002926AB"/>
    <w:rsid w:val="002A3107"/>
    <w:rsid w:val="002A45F1"/>
    <w:rsid w:val="002A68EB"/>
    <w:rsid w:val="002B23F4"/>
    <w:rsid w:val="002C6B1E"/>
    <w:rsid w:val="002C793C"/>
    <w:rsid w:val="002F3E03"/>
    <w:rsid w:val="00313B36"/>
    <w:rsid w:val="00326161"/>
    <w:rsid w:val="003322D2"/>
    <w:rsid w:val="00340FBE"/>
    <w:rsid w:val="003416DA"/>
    <w:rsid w:val="00355291"/>
    <w:rsid w:val="003A28F6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489"/>
    <w:rsid w:val="00415BD5"/>
    <w:rsid w:val="004213E0"/>
    <w:rsid w:val="0042487A"/>
    <w:rsid w:val="00424AAD"/>
    <w:rsid w:val="00443AE1"/>
    <w:rsid w:val="0044447B"/>
    <w:rsid w:val="004558B4"/>
    <w:rsid w:val="00457B1B"/>
    <w:rsid w:val="00465604"/>
    <w:rsid w:val="00475B63"/>
    <w:rsid w:val="004909DA"/>
    <w:rsid w:val="004922FA"/>
    <w:rsid w:val="00495DEB"/>
    <w:rsid w:val="004A2A8D"/>
    <w:rsid w:val="004A2CB6"/>
    <w:rsid w:val="004A34F1"/>
    <w:rsid w:val="004A4538"/>
    <w:rsid w:val="004B4744"/>
    <w:rsid w:val="004B694C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2EC1"/>
    <w:rsid w:val="00595A33"/>
    <w:rsid w:val="00596B82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B0A5F"/>
    <w:rsid w:val="006E764B"/>
    <w:rsid w:val="006F07C2"/>
    <w:rsid w:val="006F26D3"/>
    <w:rsid w:val="00710680"/>
    <w:rsid w:val="0072460A"/>
    <w:rsid w:val="00761561"/>
    <w:rsid w:val="0076233A"/>
    <w:rsid w:val="00772601"/>
    <w:rsid w:val="00774C75"/>
    <w:rsid w:val="00780C62"/>
    <w:rsid w:val="0079059C"/>
    <w:rsid w:val="007A433A"/>
    <w:rsid w:val="007B6491"/>
    <w:rsid w:val="007E2A4A"/>
    <w:rsid w:val="007E3460"/>
    <w:rsid w:val="007F2139"/>
    <w:rsid w:val="00802A7B"/>
    <w:rsid w:val="00806101"/>
    <w:rsid w:val="008123AE"/>
    <w:rsid w:val="0083272E"/>
    <w:rsid w:val="00834A67"/>
    <w:rsid w:val="00844A0F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015AB"/>
    <w:rsid w:val="009116DE"/>
    <w:rsid w:val="00911D93"/>
    <w:rsid w:val="009216B5"/>
    <w:rsid w:val="00921A83"/>
    <w:rsid w:val="00924DCE"/>
    <w:rsid w:val="00925F40"/>
    <w:rsid w:val="0095308B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72143"/>
    <w:rsid w:val="00A81DC5"/>
    <w:rsid w:val="00A9761B"/>
    <w:rsid w:val="00A97F4C"/>
    <w:rsid w:val="00AA7794"/>
    <w:rsid w:val="00AB7CBD"/>
    <w:rsid w:val="00AE0268"/>
    <w:rsid w:val="00AE380F"/>
    <w:rsid w:val="00AF0390"/>
    <w:rsid w:val="00B013B5"/>
    <w:rsid w:val="00B1352B"/>
    <w:rsid w:val="00B23A7D"/>
    <w:rsid w:val="00B4156B"/>
    <w:rsid w:val="00B67903"/>
    <w:rsid w:val="00B77BA5"/>
    <w:rsid w:val="00B9363C"/>
    <w:rsid w:val="00B95301"/>
    <w:rsid w:val="00BA0281"/>
    <w:rsid w:val="00BA0D11"/>
    <w:rsid w:val="00BC00C4"/>
    <w:rsid w:val="00BC0DCC"/>
    <w:rsid w:val="00BD7A25"/>
    <w:rsid w:val="00BE1943"/>
    <w:rsid w:val="00BE36B5"/>
    <w:rsid w:val="00BE6861"/>
    <w:rsid w:val="00BF16C7"/>
    <w:rsid w:val="00C022E1"/>
    <w:rsid w:val="00C02F3E"/>
    <w:rsid w:val="00C055EF"/>
    <w:rsid w:val="00C20269"/>
    <w:rsid w:val="00C22320"/>
    <w:rsid w:val="00C37CF9"/>
    <w:rsid w:val="00C44FF9"/>
    <w:rsid w:val="00C653CE"/>
    <w:rsid w:val="00C70565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170C5"/>
    <w:rsid w:val="00D26A11"/>
    <w:rsid w:val="00D27994"/>
    <w:rsid w:val="00D36519"/>
    <w:rsid w:val="00D4010E"/>
    <w:rsid w:val="00D444C6"/>
    <w:rsid w:val="00D62C3F"/>
    <w:rsid w:val="00D65C0F"/>
    <w:rsid w:val="00D83922"/>
    <w:rsid w:val="00D97BF5"/>
    <w:rsid w:val="00DB292A"/>
    <w:rsid w:val="00DC55A7"/>
    <w:rsid w:val="00DC5BF6"/>
    <w:rsid w:val="00DD37BF"/>
    <w:rsid w:val="00DE7840"/>
    <w:rsid w:val="00E05F55"/>
    <w:rsid w:val="00E15195"/>
    <w:rsid w:val="00E21D20"/>
    <w:rsid w:val="00E32318"/>
    <w:rsid w:val="00E539DD"/>
    <w:rsid w:val="00E606D3"/>
    <w:rsid w:val="00E6173B"/>
    <w:rsid w:val="00E74E10"/>
    <w:rsid w:val="00E7653D"/>
    <w:rsid w:val="00E933CE"/>
    <w:rsid w:val="00E971C7"/>
    <w:rsid w:val="00E97884"/>
    <w:rsid w:val="00EA5413"/>
    <w:rsid w:val="00EB009C"/>
    <w:rsid w:val="00EB41D2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  <w:rsid w:val="00FE1E8A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6" Type="http://schemas.openxmlformats.org/officeDocument/2006/relationships/hyperlink" Target="consultantplus://offline/ref=49156BE6EA8AB2FED46A5F3011DB35DAAF44131B7D4FEAB142E9F606D2EF3E6BE53975F0C3CD39435B1E060AD8216AA0F21D0E0323779559QFB6R" TargetMode="External" /><Relationship Id="rId7" Type="http://schemas.openxmlformats.org/officeDocument/2006/relationships/hyperlink" Target="consultantplus://offline/ref=49156BE6EA8AB2FED46A5F3011DB35DAAF4413147D48EAB142E9F606D2EF3E6BE53975F8C2CC394F0644160E917562BFF70010023D77Q9B4R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