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5-42-____/2017 </w:t>
      </w:r>
    </w:p>
    <w:p w:rsidR="00A77B3E"/>
    <w:p w:rsidR="00A77B3E">
      <w:r>
        <w:t>ПОСТАНОВЛЕНИЕ</w:t>
      </w:r>
    </w:p>
    <w:p w:rsidR="00A77B3E"/>
    <w:p w:rsidR="00A77B3E">
      <w:r>
        <w:t>16 марта 2017 года                                                                 г. Евпатория, пр. Ленина 51/50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 предусмотренном поступившее из ОМВД России по г. Евпатории о привлечении к административной ответственности</w:t>
      </w:r>
    </w:p>
    <w:p w:rsidR="00A77B3E">
      <w:r>
        <w:t xml:space="preserve">  фио, паспортные данные, не работающего,  холостого, зарегистрированного по адресу: адрес,  проживающего по адресу: адрес,</w:t>
      </w:r>
    </w:p>
    <w:p w:rsidR="00A77B3E">
      <w:r>
        <w:t>по ч.1 ст. 6.9 КоАП РФ,</w:t>
      </w:r>
    </w:p>
    <w:p w:rsidR="00A77B3E">
      <w:r>
        <w:t>УСТАНОВИЛ:</w:t>
      </w:r>
    </w:p>
    <w:p w:rsidR="00A77B3E">
      <w:r>
        <w:t>дата в время час. фио находясь в помещении ГБУЗ «Евпаторийский психоневрологический диспансер» по адрес адрес отказался выполнить законное требование сотрудника полиции о прохождении медицинского освидетельствования на состояние опьянения, в отношении которого были достаточные основания полагать, что он употребил наркотическое психотропное вещество без назначения врача, чем совершил административное правонарушение предусмотренное ч. 1 ст. 6.9 КоАП Российской Федерации.</w:t>
      </w:r>
    </w:p>
    <w:p w:rsidR="00A77B3E">
      <w:r>
        <w:t>В суде, фио вину в совершении правонарушения  признал, не отрицал обстоятельств изложенных в протоколе. Добавил, что отказался пройти медицинское освидетельствование, поскольку признался сотрудникам полиции, что ранее употребил наркотическое вещество.</w:t>
      </w:r>
    </w:p>
    <w:p w:rsidR="00A77B3E">
      <w:r>
        <w:t>Выслушав правонарушителя, исследовав материалы дела, суд приходит к выводу о наличии в действиях фио состава правонарушения, предусмотренного ст.6.9 ч.1 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 актом медицинского освидетельствования  на состояние опьянения № 1164 от дата, справкой № 152 от дата, 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а именно то обстоятельство, что фио не работает,  считает необходимым назначить наказание в виде административного ареста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A77B3E">
      <w: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A77B3E">
      <w:r>
        <w:t xml:space="preserve">       </w:t>
        <w:tab/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ареста сроком на 3 (трое суток).</w:t>
      </w:r>
    </w:p>
    <w:p w:rsidR="00A77B3E">
      <w:r>
        <w:t>Срок наказания исчислять с время дата.</w:t>
      </w:r>
    </w:p>
    <w:p w:rsidR="00A77B3E">
      <w:r>
        <w:t>На основании ч. 2.1 ст. 4.1 КоАП РФ возложить на фио 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фио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A77B3E">
      <w:r>
        <w:t xml:space="preserve">Контроль за исполнением обязанности возложить на отдел МВД России по г. Евпатории. </w:t>
        <w:tab/>
        <w:t xml:space="preserve"> </w:t>
      </w:r>
    </w:p>
    <w:p w:rsidR="00A77B3E">
      <w:r>
        <w:t>Постановление может быть обжаловано в течении 10 суток в порядке предусмотренном ст. 30.2 КоАП Российской Федерации.</w:t>
      </w:r>
    </w:p>
    <w:p w:rsidR="00A77B3E"/>
    <w:p w:rsidR="00A77B3E">
      <w:r>
        <w:t xml:space="preserve">              Мировой судья </w:t>
        <w:tab/>
        <w:tab/>
        <w:tab/>
        <w:tab/>
        <w:tab/>
        <w:tab/>
        <w:tab/>
        <w:t>Н.А. Киоса</w:t>
      </w:r>
    </w:p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