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5-42-88/2017</w:t>
      </w:r>
    </w:p>
    <w:p w:rsidR="00A77B3E"/>
    <w:p w:rsidR="00A77B3E">
      <w:r>
        <w:t>ПОСТАНОВЛЕНИЕ</w:t>
      </w:r>
    </w:p>
    <w:p w:rsidR="00A77B3E"/>
    <w:p w:rsidR="00A77B3E">
      <w:r>
        <w:t>21 марта 2017 года                                                  г. Евпатория, пр. Ленина 50/51</w:t>
      </w:r>
    </w:p>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адрес о привлечении к административной ответственности</w:t>
      </w:r>
    </w:p>
    <w:p w:rsidR="00A77B3E">
      <w:r>
        <w:t>фио, паспортные данные, не работающего, холостого, зарегистрированного и проживающего по адресу: адрес</w:t>
      </w:r>
    </w:p>
    <w:p w:rsidR="00A77B3E">
      <w:r>
        <w:t xml:space="preserve">по ч. 3 ст. 19.24 КоАП Российской Федерации, </w:t>
      </w:r>
    </w:p>
    <w:p w:rsidR="00A77B3E"/>
    <w:p w:rsidR="00A77B3E">
      <w:r>
        <w:t xml:space="preserve">            УСТАНОВИЛ :</w:t>
      </w:r>
    </w:p>
    <w:p w:rsidR="00A77B3E"/>
    <w:p w:rsidR="00A77B3E">
      <w:r>
        <w:t>дата, в время час., фио в отношении которого решением Железнодорожного районного суда г. Симферополь от 11.03.2016г. и решением  Евпаторийского городского суда от 30.09.2016г.  установлен административный надзор, повторно в течении года нарушил ограничения, возложенные на него судом, а именно не явился на регистрацию в ОВД России по г. Евпатории, тем самым совершил административное правонарушение, предусмотренное ч. 3 ст. 19.24 КоАП Российской Федерации.</w:t>
      </w:r>
    </w:p>
    <w:p w:rsidR="00A77B3E">
      <w:r>
        <w:t>В судебном заседании фио вину в совершении правонарушения признал, не отрицал обстоятельств изложенных в протоколе об административном правонарушении. Дополнительно пояснил, что не явился на регистрацию, поскольку перепутал дни недели.</w:t>
      </w:r>
    </w:p>
    <w:p w:rsidR="00A77B3E">
      <w:r>
        <w:t xml:space="preserve">Выслушав пояснения правонарушителя, исследовав материалы дела, суд приходит к выводу о наличии в действиях фио состава правонарушения, предусмотренного ч.3 ст.19.24 Кодекса Российской Федерации об административных правонарушениях. </w:t>
      </w:r>
    </w:p>
    <w:p w:rsidR="00A77B3E">
      <w:r>
        <w:t>Вина фио в совершении правонарушения, предусмотренного ч.3 ст.19.24 Кодекса Российской Федерации об административных правонарушениях подтверждается материалами дела: сведениями протокола об административном правонарушении, рапортом сотрудника полиции,  решением Железнодорожного районного суда г. Симферополь от дата,  решением Евпаторийского городского суда от дата, предупреждением,  постановлением Евпаторийского городского суда от дата, постановлением Евпаторийского городского суда от дата, постановлением Евпаторийского городского суда от дата, которые составлены надлежащим образом, с соблюдением требований закона и являются допустимым доказательством.</w:t>
      </w:r>
    </w:p>
    <w:p w:rsidR="00A77B3E">
      <w:r>
        <w:t>Действия фио правильно квалифицированы  по ч.3 ст. 19.24 Кодекса РФ об административных правонарушениях, как  повторное в течении одного года совершение  административного правонарушения предусмотренного  ч.1 ст. 19.24, если эти действия не  содержат уголовно наказуемого деяния.</w:t>
      </w:r>
    </w:p>
    <w:p w:rsidR="00A77B3E">
      <w: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общественного порядка и общественной безопасности, личность виновного, который неоднократно привлекался к административной ответственности, его имущественное положение, считает необходимым назначить наказание в виде 30 часов обязательных работ, что по мнению мирового судьи будет достаточной мерой для его исправления и предупреждения совершения им подобных правонарушений впредь. </w:t>
      </w:r>
    </w:p>
    <w:p w:rsidR="00A77B3E">
      <w:r>
        <w:t>На основании изложенного, руководствуясь ст. ст. 19.24, 29.10, ст. 29.11 КоАП Российской Федерации, мировой судья</w:t>
      </w:r>
    </w:p>
    <w:p w:rsidR="00A77B3E">
      <w:r>
        <w:t>ПОСТАНОВИЛ:</w:t>
      </w:r>
    </w:p>
    <w:p w:rsidR="00A77B3E">
      <w:r>
        <w:t>фио признать виновным в совершении административного правонарушения, предусмотренного ч. 3 ст. 19.24 КоАП Российской Федерации и назначить ему наказание в виде 30 часов обязательных работ в местах, определяемых органом местного самоуправления по согласованию с Отделом судебных приставов по г. Евпатория Управления Федеральной службы судебных приставов по Республике Крым.</w:t>
      </w:r>
    </w:p>
    <w:p w:rsidR="00A77B3E">
      <w:r>
        <w:t>Постановление может быть обжаловано в Евпаторийский городской суд Республики Крым через мирового судью в течение 10 суток.</w:t>
      </w:r>
    </w:p>
    <w:p w:rsidR="00A77B3E"/>
    <w:p w:rsidR="00A77B3E"/>
    <w:p w:rsidR="00A77B3E">
      <w:r>
        <w:t>Мировой судья</w:t>
        <w:tab/>
        <w:tab/>
        <w:tab/>
        <w:tab/>
        <w:tab/>
        <w:tab/>
        <w:t xml:space="preserve">          Н.А. Киоса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