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5-42-94/2017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27 марта 2017 года                                 г. Евпатория проспект Ленина,51/50</w:t>
      </w:r>
    </w:p>
    <w:p w:rsidR="00A77B3E"/>
    <w:p w:rsidR="00A77B3E">
      <w:r>
        <w:t>Исполняющий обязанности временно отсутствующего мирового судьи судебного участка № 42 Евпаторийского судебного района (городской округ Евпатория) 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A77B3E">
      <w:r>
        <w:t>Годунова Михаила Ивановича, "данные изъяты"</w:t>
      </w:r>
    </w:p>
    <w:p w:rsidR="00A77B3E">
      <w:r>
        <w:t>по ч. 1 ст. 20.25. КоАП РФ,</w:t>
      </w:r>
    </w:p>
    <w:p w:rsidR="00A77B3E"/>
    <w:p w:rsidR="00A77B3E">
      <w:r>
        <w:t>УСТАНОВИЛ:</w:t>
      </w:r>
    </w:p>
    <w:p w:rsidR="00A77B3E"/>
    <w:p w:rsidR="00A77B3E">
      <w:r>
        <w:t>22.03.2017г. в 00:01час. Годунов М.И. по истечении 60-ти дней для добровольной оплаты штрафа установленных ч. 1 ст. 32.2 КоАП РФ, не оплатил штраф в размере 500 рублей назначенный постановлением начальника ОМВД России по г. Евпатории от 09.01.2017 года, согласно которого Годунов М.И. был привлечен  к административной ответственности по ч. 1 ст. 20.20 КоАП РФ.</w:t>
      </w:r>
    </w:p>
    <w:p w:rsidR="00A77B3E">
      <w:r>
        <w:t>Своими действиями Годунов М.И.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77B3E">
      <w:r>
        <w:t>В судебном заседании Годунов М.И. свою вину в совершении правонарушения признал, не отрицал обстоятельств правонарушения, изложенных в протоколе. Добавил, что штраф не оплатил,  поскольку не работал, однако в настоящее время он оформляется на постоянное место работы и обязуется оплатить штраф в кратчайшие сроки.</w:t>
      </w:r>
    </w:p>
    <w:p w:rsidR="00A77B3E">
      <w:r>
        <w:t>Выслушав лицо в отношении которого составлен протокол, исследовав материалы дела, мировой судья приходит к выводу о наличии в действиях Годунова М.И. 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77B3E">
      <w:r>
        <w:t>Вина Годунова М.И. в совершении правонарушения подтверждается: сведениями протокола об административном правонарушении, копией постановления от 09.01.2017 года, согласно которого на Годунова М.И. наложен штраф в сумме 500 рублей за совершение административного, правонарушения, предусмотренного ч. 1 ст. 20.20 КоАП РФ, с отметкой о вступлении  в законную силу 20.01.2017 года,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A77B3E">
      <w: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>
      <w:r>
        <w:t xml:space="preserve">Руководствуясь ст. ст. ст. 20.25 ч.1, 29.9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Годунова  Михаила Ивановича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1000 (одна тысяча) рублей.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УФК по Республике Крым (ОМВД Росси по г. Евпатории), ИНН 9110000105, КПП 911001001, ОКТМО 35712000, номер счета получателя 40101810335100010001, БИК 043510001, КБК 18811643000016000140, Идентификатор 18880391170001790322, Наименование платежа: денежные взыскания (штрафы) за нарушение законодательства РФ об АП, предусмотренные ст. 20.25 КоАП РФ.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 предусмотренном ст. 30.2 КоАП РФ.</w:t>
      </w:r>
    </w:p>
    <w:p w:rsidR="00A77B3E">
      <w:r>
        <w:t xml:space="preserve">       </w:t>
      </w:r>
    </w:p>
    <w:p w:rsidR="00A77B3E">
      <w:r>
        <w:t xml:space="preserve"> Мировой судья                                                          Н.А. Киоса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