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4545F" w:rsidRPr="0078336D" w:rsidP="0078336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</w:t>
      </w:r>
      <w:r w:rsidR="00C103E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42- </w:t>
      </w:r>
      <w:r w:rsidR="00097915">
        <w:rPr>
          <w:rFonts w:ascii="Times New Roman" w:eastAsia="Times New Roman" w:hAnsi="Times New Roman"/>
          <w:sz w:val="24"/>
          <w:szCs w:val="24"/>
          <w:lang w:val="uk-UA" w:eastAsia="ru-RU"/>
        </w:rPr>
        <w:t>11</w:t>
      </w:r>
      <w:r w:rsidR="00A95D2E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="00097915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F4545F" w:rsidRPr="0078336D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95D2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2018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</w:t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г. Евпатория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проспект Ленина,51/50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Инна Олеговна Семенец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="00A33123">
        <w:rPr>
          <w:rFonts w:ascii="Times New Roman" w:hAnsi="Times New Roman"/>
          <w:sz w:val="24"/>
          <w:szCs w:val="24"/>
        </w:rPr>
        <w:t xml:space="preserve">ОСП по г. Евпатории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F4545F" w:rsidRPr="0078336D" w:rsidP="0078336D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5D2E">
        <w:rPr>
          <w:rFonts w:ascii="Times New Roman" w:hAnsi="Times New Roman"/>
          <w:sz w:val="24"/>
          <w:szCs w:val="24"/>
        </w:rPr>
        <w:t xml:space="preserve">Григорьева Дмитрия Сергеевича, </w:t>
      </w:r>
      <w:r w:rsidRPr="00714F6E" w:rsidR="00714F6E">
        <w:rPr>
          <w:rFonts w:ascii="Times New Roman" w:hAnsi="Times New Roman"/>
          <w:sz w:val="24"/>
          <w:szCs w:val="24"/>
        </w:rPr>
        <w:t>(дата рождения), (паспортные данные), (другие данные)</w:t>
      </w:r>
      <w:r w:rsidR="008C42BC">
        <w:rPr>
          <w:rFonts w:ascii="Times New Roman" w:hAnsi="Times New Roman"/>
          <w:sz w:val="24"/>
          <w:szCs w:val="24"/>
        </w:rPr>
        <w:t xml:space="preserve">,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по ч. 1 ст. 20.25. КоАП РФ,</w:t>
      </w:r>
    </w:p>
    <w:p w:rsidR="00F4545F" w:rsidRPr="0078336D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30.01.2018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в 00:01час. </w:t>
      </w:r>
      <w:r w:rsidR="00260A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Григорьев Д.С.</w:t>
      </w:r>
      <w:r w:rsidR="00097915">
        <w:rPr>
          <w:rFonts w:ascii="Times New Roman" w:hAnsi="Times New Roman"/>
          <w:sz w:val="24"/>
          <w:szCs w:val="24"/>
        </w:rPr>
        <w:t xml:space="preserve"> </w:t>
      </w:r>
      <w:r w:rsidR="00260AD3">
        <w:rPr>
          <w:rFonts w:ascii="Times New Roman" w:hAnsi="Times New Roman"/>
          <w:sz w:val="24"/>
          <w:szCs w:val="24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</w:t>
      </w:r>
      <w:r w:rsidR="006F41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установленных ч. 1 ст. 32.2 КоАП РФ, не оплатил штраф в размере </w:t>
      </w:r>
      <w:r w:rsidR="008C4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0AD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 </w:t>
      </w:r>
      <w:r w:rsidR="006F411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16.11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78336D" w:rsidR="006F41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был привлечен  к административной ответственности.</w:t>
      </w:r>
    </w:p>
    <w:p w:rsidR="00F4545F" w:rsidRPr="0078336D" w:rsidP="0078336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</w:t>
      </w:r>
      <w:r w:rsidR="00310321">
        <w:rPr>
          <w:rFonts w:ascii="Times New Roman" w:hAnsi="Times New Roman"/>
          <w:sz w:val="24"/>
          <w:szCs w:val="24"/>
        </w:rPr>
        <w:t xml:space="preserve">Григорьев Д.С. 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правонарушение, предусмотренное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ч. 1 ст. 20.25 КоАП РФ.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0321">
        <w:rPr>
          <w:rFonts w:ascii="Times New Roman" w:hAnsi="Times New Roman"/>
          <w:sz w:val="24"/>
          <w:szCs w:val="24"/>
        </w:rPr>
        <w:t xml:space="preserve">Григорьев Д.С.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50CE" w:rsidP="0078336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="00714F6E">
        <w:rPr>
          <w:rFonts w:ascii="Times New Roman" w:hAnsi="Times New Roman"/>
          <w:sz w:val="24"/>
          <w:szCs w:val="24"/>
        </w:rPr>
        <w:t>(адрес)</w:t>
      </w:r>
      <w:r>
        <w:rPr>
          <w:rFonts w:ascii="Times New Roman" w:hAnsi="Times New Roman"/>
          <w:sz w:val="24"/>
          <w:szCs w:val="24"/>
        </w:rPr>
        <w:t xml:space="preserve">, временем: </w:t>
      </w:r>
      <w:r w:rsidR="00310321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.01.2018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00:01час.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="000F19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 w:rsidR="000F1991">
        <w:rPr>
          <w:rFonts w:ascii="Times New Roman" w:hAnsi="Times New Roman"/>
          <w:sz w:val="24"/>
          <w:szCs w:val="24"/>
        </w:rPr>
        <w:t xml:space="preserve"> 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0321">
        <w:rPr>
          <w:rFonts w:ascii="Times New Roman" w:hAnsi="Times New Roman"/>
          <w:sz w:val="24"/>
          <w:szCs w:val="24"/>
        </w:rPr>
        <w:t xml:space="preserve">Григорьева Д.С.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="000F19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31032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.03.2018 № </w:t>
      </w:r>
      <w:r w:rsidR="00310321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>/18/82011-АП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, копией постановления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от 1</w:t>
      </w:r>
      <w:r w:rsidR="0031032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>.11.2017</w:t>
      </w:r>
      <w:r w:rsidR="000F199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о возбуждении исполнительного производства № 82011/18/</w:t>
      </w:r>
      <w:r w:rsidR="00310321">
        <w:rPr>
          <w:rFonts w:ascii="Times New Roman" w:eastAsia="Times New Roman" w:hAnsi="Times New Roman"/>
          <w:sz w:val="24"/>
          <w:szCs w:val="24"/>
          <w:lang w:eastAsia="ru-RU"/>
        </w:rPr>
        <w:t>15755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10321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.03.2018,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78336D"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 в двукратном размере суммы неуплаченного административного штрафа.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ст. 20.25 ч.1, 29.9 29.10 КоАП РФ, мировой судья</w:t>
      </w:r>
    </w:p>
    <w:p w:rsidR="00F4545F" w:rsidRPr="0078336D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ПОСТАНОВИЛ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Григорьева Дмитрия Сергеевича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78336D"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="00260AD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Pr="0078336D" w:rsidR="0078336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4545F" w:rsidRPr="0078336D" w:rsidP="0078336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Штраф подлежит</w:t>
      </w:r>
      <w:r w:rsidR="00A33123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оплате по следующим реквизитам:</w:t>
      </w:r>
      <w:r w:rsidRPr="0078336D">
        <w:rPr>
          <w:rFonts w:ascii="Times New Roman" w:hAnsi="Times New Roman"/>
          <w:sz w:val="24"/>
          <w:szCs w:val="24"/>
        </w:rPr>
        <w:t xml:space="preserve"> ИНН </w:t>
      </w:r>
      <w:r w:rsidR="00A33123">
        <w:rPr>
          <w:rFonts w:ascii="Times New Roman" w:hAnsi="Times New Roman"/>
          <w:sz w:val="24"/>
          <w:szCs w:val="24"/>
        </w:rPr>
        <w:t>7702835613</w:t>
      </w:r>
      <w:r w:rsidRPr="0078336D">
        <w:rPr>
          <w:rFonts w:ascii="Times New Roman" w:hAnsi="Times New Roman"/>
          <w:sz w:val="24"/>
          <w:szCs w:val="24"/>
        </w:rPr>
        <w:t>, КПП 91</w:t>
      </w:r>
      <w:r w:rsidR="00097915">
        <w:rPr>
          <w:rFonts w:ascii="Times New Roman" w:hAnsi="Times New Roman"/>
          <w:sz w:val="24"/>
          <w:szCs w:val="24"/>
        </w:rPr>
        <w:t>02</w:t>
      </w:r>
      <w:r w:rsidRPr="0078336D">
        <w:rPr>
          <w:rFonts w:ascii="Times New Roman" w:hAnsi="Times New Roman"/>
          <w:sz w:val="24"/>
          <w:szCs w:val="24"/>
        </w:rPr>
        <w:t>01001, ОКТМО 35712000, номер счета получателя 4010181033</w:t>
      </w:r>
      <w:r w:rsidR="00260AD3">
        <w:rPr>
          <w:rFonts w:ascii="Times New Roman" w:hAnsi="Times New Roman"/>
          <w:sz w:val="24"/>
          <w:szCs w:val="24"/>
        </w:rPr>
        <w:t xml:space="preserve">5100010001, БИК 043510001, КБК </w:t>
      </w:r>
      <w:r w:rsidR="00A33123">
        <w:rPr>
          <w:rFonts w:ascii="Times New Roman" w:hAnsi="Times New Roman"/>
          <w:sz w:val="24"/>
          <w:szCs w:val="24"/>
        </w:rPr>
        <w:t>3221161700001601</w:t>
      </w:r>
      <w:r w:rsidR="00097915">
        <w:rPr>
          <w:rFonts w:ascii="Times New Roman" w:hAnsi="Times New Roman"/>
          <w:sz w:val="24"/>
          <w:szCs w:val="24"/>
        </w:rPr>
        <w:t>6</w:t>
      </w:r>
      <w:r w:rsidR="00A33123">
        <w:rPr>
          <w:rFonts w:ascii="Times New Roman" w:hAnsi="Times New Roman"/>
          <w:sz w:val="24"/>
          <w:szCs w:val="24"/>
        </w:rPr>
        <w:t>140</w:t>
      </w:r>
      <w:r w:rsidRPr="0078336D">
        <w:rPr>
          <w:rFonts w:ascii="Times New Roman" w:hAnsi="Times New Roman"/>
          <w:sz w:val="24"/>
          <w:szCs w:val="24"/>
        </w:rPr>
        <w:t xml:space="preserve">, </w:t>
      </w:r>
      <w:r w:rsidR="00A33123">
        <w:rPr>
          <w:rFonts w:ascii="Times New Roman" w:hAnsi="Times New Roman"/>
          <w:sz w:val="24"/>
          <w:szCs w:val="24"/>
        </w:rPr>
        <w:t>наименование УФК по Республике Крым (УФССП России по РК) л/с 04751А91420</w:t>
      </w:r>
      <w:r w:rsidRPr="0078336D">
        <w:rPr>
          <w:rFonts w:ascii="Times New Roman" w:hAnsi="Times New Roman"/>
          <w:sz w:val="24"/>
          <w:szCs w:val="24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78336D">
        <w:rPr>
          <w:rFonts w:ascii="Times New Roman" w:hAnsi="Times New Roman"/>
          <w:sz w:val="24"/>
          <w:szCs w:val="24"/>
        </w:rPr>
        <w:t>.</w:t>
      </w:r>
    </w:p>
    <w:p w:rsidR="00F4545F" w:rsidRPr="0078336D" w:rsidP="0078336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78336D" w:rsidR="0078336D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1991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  <w:r w:rsid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="0031032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 предусмотренном ст. 30.2 КоАП РФ.</w:t>
      </w:r>
    </w:p>
    <w:p w:rsidR="00617E9A" w:rsidP="0078336D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</w:p>
    <w:p w:rsidR="0078336D" w:rsidP="0078336D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  <w:r w:rsidRPr="0078336D">
        <w:rPr>
          <w:rFonts w:ascii="Times New Roman" w:eastAsia="Tahoma" w:hAnsi="Times New Roman"/>
          <w:sz w:val="24"/>
          <w:szCs w:val="24"/>
          <w:lang w:eastAsia="zh-CN"/>
        </w:rPr>
        <w:t xml:space="preserve">Мировой судья </w:t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>И.О. Семенец</w:t>
      </w:r>
    </w:p>
    <w:sectPr w:rsidSect="000450CE">
      <w:headerReference w:type="default" r:id="rId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310"/>
      <w:docPartObj>
        <w:docPartGallery w:val="Page Numbers (Top of Page)"/>
        <w:docPartUnique/>
      </w:docPartObj>
    </w:sdtPr>
    <w:sdtContent>
      <w:p w:rsidR="00A95D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F6E">
          <w:rPr>
            <w:noProof/>
          </w:rPr>
          <w:t>2</w:t>
        </w:r>
        <w:r w:rsidR="00714F6E">
          <w:rPr>
            <w:noProof/>
          </w:rPr>
          <w:fldChar w:fldCharType="end"/>
        </w:r>
      </w:p>
    </w:sdtContent>
  </w:sdt>
  <w:p w:rsidR="00A95D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compat/>
  <w:rsids>
    <w:rsidRoot w:val="00F4545F"/>
    <w:rsid w:val="000450CE"/>
    <w:rsid w:val="00097915"/>
    <w:rsid w:val="000F1991"/>
    <w:rsid w:val="0013280F"/>
    <w:rsid w:val="00141058"/>
    <w:rsid w:val="00142E1F"/>
    <w:rsid w:val="001D67EA"/>
    <w:rsid w:val="001D76A2"/>
    <w:rsid w:val="00260AD3"/>
    <w:rsid w:val="0029669F"/>
    <w:rsid w:val="002A4D13"/>
    <w:rsid w:val="00310321"/>
    <w:rsid w:val="0032625F"/>
    <w:rsid w:val="0036777B"/>
    <w:rsid w:val="003A39BA"/>
    <w:rsid w:val="004A2D22"/>
    <w:rsid w:val="00506E92"/>
    <w:rsid w:val="005F353B"/>
    <w:rsid w:val="00617E9A"/>
    <w:rsid w:val="00680E18"/>
    <w:rsid w:val="006F4115"/>
    <w:rsid w:val="007061E0"/>
    <w:rsid w:val="00714F6E"/>
    <w:rsid w:val="0078336D"/>
    <w:rsid w:val="00826BF4"/>
    <w:rsid w:val="00851C48"/>
    <w:rsid w:val="00851ECB"/>
    <w:rsid w:val="008C42BC"/>
    <w:rsid w:val="00926BA3"/>
    <w:rsid w:val="00993425"/>
    <w:rsid w:val="009B7ACC"/>
    <w:rsid w:val="00A33123"/>
    <w:rsid w:val="00A42996"/>
    <w:rsid w:val="00A95D2E"/>
    <w:rsid w:val="00AF4559"/>
    <w:rsid w:val="00C103E8"/>
    <w:rsid w:val="00C75628"/>
    <w:rsid w:val="00D92B41"/>
    <w:rsid w:val="00E55BE8"/>
    <w:rsid w:val="00EC1499"/>
    <w:rsid w:val="00F1757B"/>
    <w:rsid w:val="00F20F4D"/>
    <w:rsid w:val="00F4545F"/>
    <w:rsid w:val="00F53B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299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36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833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