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2D7" w:rsidRPr="00530BB2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22"/>
          <w:szCs w:val="22"/>
          <w:lang w:val="uk-UA"/>
        </w:rPr>
      </w:pPr>
      <w:r w:rsidRPr="00530BB2">
        <w:rPr>
          <w:rFonts w:ascii="Times New Roman" w:hAnsi="Times New Roman" w:cs="Times New Roman"/>
          <w:sz w:val="22"/>
          <w:szCs w:val="22"/>
          <w:lang w:val="uk-UA"/>
        </w:rPr>
        <w:t>Дело</w:t>
      </w:r>
      <w:r w:rsidRPr="00530BB2">
        <w:rPr>
          <w:rFonts w:ascii="Times New Roman" w:hAnsi="Times New Roman" w:cs="Times New Roman"/>
          <w:sz w:val="22"/>
          <w:szCs w:val="22"/>
          <w:lang w:val="uk-UA"/>
        </w:rPr>
        <w:t xml:space="preserve"> № 5-</w:t>
      </w:r>
      <w:r w:rsidRPr="00530BB2">
        <w:rPr>
          <w:rFonts w:ascii="Times New Roman" w:hAnsi="Times New Roman" w:cs="Times New Roman"/>
          <w:sz w:val="22"/>
          <w:szCs w:val="22"/>
        </w:rPr>
        <w:t>42</w:t>
      </w:r>
      <w:r w:rsidRPr="00530BB2">
        <w:rPr>
          <w:rFonts w:ascii="Times New Roman" w:hAnsi="Times New Roman" w:cs="Times New Roman"/>
          <w:sz w:val="22"/>
          <w:szCs w:val="22"/>
          <w:lang w:val="uk-UA"/>
        </w:rPr>
        <w:t>-</w:t>
      </w:r>
      <w:r w:rsidRPr="00530BB2" w:rsidR="00B830A9">
        <w:rPr>
          <w:rFonts w:ascii="Times New Roman" w:hAnsi="Times New Roman" w:cs="Times New Roman"/>
          <w:sz w:val="22"/>
          <w:szCs w:val="22"/>
        </w:rPr>
        <w:t>166</w:t>
      </w:r>
      <w:r w:rsidRPr="00530BB2">
        <w:rPr>
          <w:rFonts w:ascii="Times New Roman" w:hAnsi="Times New Roman" w:cs="Times New Roman"/>
          <w:sz w:val="22"/>
          <w:szCs w:val="22"/>
          <w:lang w:val="uk-UA"/>
        </w:rPr>
        <w:t>/202</w:t>
      </w:r>
      <w:r w:rsidRPr="00530BB2" w:rsidR="004C5DED">
        <w:rPr>
          <w:rFonts w:ascii="Times New Roman" w:hAnsi="Times New Roman" w:cs="Times New Roman"/>
          <w:sz w:val="22"/>
          <w:szCs w:val="22"/>
          <w:lang w:val="uk-UA"/>
        </w:rPr>
        <w:t>4</w:t>
      </w:r>
    </w:p>
    <w:p w:rsidR="004B32D7" w:rsidRPr="00530BB2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2"/>
          <w:szCs w:val="22"/>
          <w:lang w:val="uk-UA"/>
        </w:rPr>
      </w:pPr>
      <w:r w:rsidRPr="00530BB2">
        <w:rPr>
          <w:rFonts w:ascii="Times New Roman" w:hAnsi="Times New Roman" w:cs="Times New Roman"/>
          <w:color w:val="6600CC"/>
          <w:sz w:val="22"/>
          <w:szCs w:val="22"/>
          <w:lang w:val="uk-UA"/>
        </w:rPr>
        <w:t xml:space="preserve">УИД </w:t>
      </w:r>
      <w:r w:rsidR="00466C96">
        <w:rPr>
          <w:rFonts w:ascii="Times New Roman" w:hAnsi="Times New Roman" w:cs="Times New Roman"/>
          <w:color w:val="6600CC"/>
          <w:sz w:val="22"/>
          <w:szCs w:val="22"/>
          <w:shd w:val="clear" w:color="auto" w:fill="FFFFFF"/>
        </w:rPr>
        <w:t>*****</w:t>
      </w:r>
    </w:p>
    <w:p w:rsidR="004B32D7" w:rsidRPr="00530BB2" w:rsidP="004B32D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530BB2">
        <w:rPr>
          <w:rFonts w:ascii="Times New Roman" w:hAnsi="Times New Roman" w:cs="Times New Roman"/>
          <w:sz w:val="22"/>
          <w:szCs w:val="22"/>
          <w:lang w:val="uk-UA"/>
        </w:rPr>
        <w:t>ПОСТАНОВЛЕНИЕ</w:t>
      </w:r>
    </w:p>
    <w:p w:rsidR="004B32D7" w:rsidRPr="00530BB2" w:rsidP="004B32D7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color w:val="6600CC"/>
          <w:sz w:val="22"/>
          <w:szCs w:val="22"/>
        </w:rPr>
        <w:t>25.06.2024</w:t>
      </w:r>
      <w:r w:rsidRPr="00530BB2">
        <w:rPr>
          <w:color w:val="6600CC"/>
          <w:sz w:val="22"/>
          <w:szCs w:val="22"/>
        </w:rPr>
        <w:tab/>
      </w:r>
      <w:r w:rsidRPr="00530BB2">
        <w:rPr>
          <w:color w:val="6600CC"/>
          <w:sz w:val="22"/>
          <w:szCs w:val="22"/>
        </w:rPr>
        <w:tab/>
      </w:r>
      <w:r w:rsidRPr="00530BB2">
        <w:rPr>
          <w:color w:val="6600CC"/>
          <w:sz w:val="22"/>
          <w:szCs w:val="22"/>
        </w:rPr>
        <w:tab/>
      </w:r>
      <w:r w:rsidRPr="00530BB2">
        <w:rPr>
          <w:color w:val="6600CC"/>
          <w:sz w:val="22"/>
          <w:szCs w:val="22"/>
        </w:rPr>
        <w:tab/>
      </w:r>
      <w:r w:rsidRPr="00530BB2">
        <w:rPr>
          <w:color w:val="6600CC"/>
          <w:sz w:val="22"/>
          <w:szCs w:val="22"/>
        </w:rPr>
        <w:tab/>
      </w:r>
      <w:r w:rsidRPr="00530BB2">
        <w:rPr>
          <w:color w:val="6600CC"/>
          <w:sz w:val="22"/>
          <w:szCs w:val="22"/>
        </w:rPr>
        <w:tab/>
        <w:t xml:space="preserve">        </w:t>
      </w:r>
      <w:r w:rsidRPr="00530BB2">
        <w:rPr>
          <w:sz w:val="22"/>
          <w:szCs w:val="22"/>
        </w:rPr>
        <w:t>гор. Евпатория</w:t>
      </w:r>
    </w:p>
    <w:p w:rsidR="004B32D7" w:rsidRPr="00530BB2" w:rsidP="004B32D7">
      <w:pPr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</w:t>
      </w:r>
      <w:r w:rsidRPr="00530BB2" w:rsidR="00F81B86">
        <w:rPr>
          <w:sz w:val="22"/>
          <w:szCs w:val="22"/>
          <w:lang w:eastAsia="ru-RU"/>
        </w:rPr>
        <w:t>И.О.</w:t>
      </w:r>
      <w:r w:rsidRPr="00530BB2">
        <w:rPr>
          <w:sz w:val="22"/>
          <w:szCs w:val="22"/>
          <w:lang w:eastAsia="ru-RU"/>
        </w:rPr>
        <w:t xml:space="preserve">, </w:t>
      </w:r>
      <w:r w:rsidRPr="00530BB2">
        <w:rPr>
          <w:color w:val="7030A0"/>
          <w:sz w:val="22"/>
          <w:szCs w:val="22"/>
          <w:lang w:eastAsia="ru-RU"/>
        </w:rPr>
        <w:t xml:space="preserve">в </w:t>
      </w:r>
      <w:r w:rsidR="00A80135">
        <w:rPr>
          <w:color w:val="7030A0"/>
          <w:sz w:val="22"/>
          <w:szCs w:val="22"/>
          <w:lang w:eastAsia="ru-RU"/>
        </w:rPr>
        <w:t>присутствии Шевчука Ивана Николаевича,</w:t>
      </w:r>
      <w:r w:rsidRPr="00530BB2">
        <w:rPr>
          <w:sz w:val="22"/>
          <w:szCs w:val="22"/>
          <w:lang w:eastAsia="ru-RU"/>
        </w:rPr>
        <w:t xml:space="preserve"> рассмотрев дело об административном правонарушении, поступившее</w:t>
      </w:r>
      <w:r w:rsidRPr="00530BB2">
        <w:rPr>
          <w:sz w:val="22"/>
          <w:szCs w:val="22"/>
        </w:rPr>
        <w:t xml:space="preserve"> из ОГИБДД </w:t>
      </w:r>
      <w:r w:rsidRPr="00530BB2">
        <w:rPr>
          <w:sz w:val="22"/>
          <w:szCs w:val="22"/>
          <w:shd w:val="clear" w:color="auto" w:fill="FFFFFF"/>
        </w:rPr>
        <w:t xml:space="preserve">ОМВД России </w:t>
      </w:r>
      <w:r w:rsidRPr="00530BB2">
        <w:rPr>
          <w:sz w:val="22"/>
          <w:szCs w:val="22"/>
          <w:shd w:val="clear" w:color="auto" w:fill="FFFFFF"/>
        </w:rPr>
        <w:t>по</w:t>
      </w:r>
      <w:r w:rsidRPr="00530BB2">
        <w:rPr>
          <w:sz w:val="22"/>
          <w:szCs w:val="22"/>
          <w:shd w:val="clear" w:color="auto" w:fill="FFFFFF"/>
        </w:rPr>
        <w:t xml:space="preserve"> гор. Евпатории</w:t>
      </w:r>
      <w:r w:rsidRPr="00530BB2">
        <w:rPr>
          <w:sz w:val="22"/>
          <w:szCs w:val="22"/>
        </w:rPr>
        <w:t xml:space="preserve">, о привлечении к административной ответственности </w:t>
      </w:r>
      <w:r w:rsidRPr="00530BB2" w:rsidR="00B830A9">
        <w:rPr>
          <w:color w:val="6600CC"/>
          <w:sz w:val="22"/>
          <w:szCs w:val="22"/>
        </w:rPr>
        <w:t xml:space="preserve">Шевчука Ивана Николаевича </w:t>
      </w:r>
      <w:r w:rsidR="00466C96">
        <w:rPr>
          <w:rFonts w:hint="eastAsia"/>
        </w:rPr>
        <w:t>********</w:t>
      </w:r>
      <w:r w:rsidRPr="00530BB2" w:rsidR="00F641AE">
        <w:rPr>
          <w:color w:val="6600CC"/>
          <w:sz w:val="22"/>
          <w:szCs w:val="22"/>
        </w:rPr>
        <w:t>,</w:t>
      </w:r>
      <w:r w:rsidRPr="00530BB2" w:rsidR="00B830A9">
        <w:rPr>
          <w:color w:val="6600CC"/>
          <w:sz w:val="22"/>
          <w:szCs w:val="22"/>
        </w:rPr>
        <w:t xml:space="preserve"> </w:t>
      </w:r>
      <w:r w:rsidRPr="00530BB2" w:rsidR="00F641AE">
        <w:rPr>
          <w:color w:val="6600CC"/>
          <w:sz w:val="22"/>
          <w:szCs w:val="22"/>
        </w:rPr>
        <w:t xml:space="preserve"> </w:t>
      </w:r>
      <w:r w:rsidRPr="00530BB2">
        <w:rPr>
          <w:sz w:val="22"/>
          <w:szCs w:val="22"/>
        </w:rPr>
        <w:t>по ч. 1 ст. 12.26 КоАП РФ,</w:t>
      </w:r>
    </w:p>
    <w:p w:rsidR="004B32D7" w:rsidRPr="00530BB2" w:rsidP="004B32D7">
      <w:pPr>
        <w:spacing w:line="360" w:lineRule="auto"/>
        <w:ind w:firstLine="709"/>
        <w:jc w:val="center"/>
        <w:rPr>
          <w:sz w:val="22"/>
          <w:szCs w:val="22"/>
        </w:rPr>
      </w:pPr>
      <w:r w:rsidRPr="00530BB2">
        <w:rPr>
          <w:sz w:val="22"/>
          <w:szCs w:val="22"/>
        </w:rPr>
        <w:t>УСТАНОВИЛ:</w:t>
      </w:r>
    </w:p>
    <w:p w:rsidR="004B32D7" w:rsidRPr="00530BB2" w:rsidP="004B32D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2"/>
          <w:szCs w:val="22"/>
        </w:rPr>
      </w:pPr>
      <w:r w:rsidRPr="00530BB2">
        <w:rPr>
          <w:b w:val="0"/>
          <w:color w:val="6600CC"/>
          <w:sz w:val="22"/>
          <w:szCs w:val="22"/>
        </w:rPr>
        <w:t xml:space="preserve">Шевчук И.Н. </w:t>
      </w:r>
      <w:r w:rsidRPr="00466C96" w:rsidR="00466C96">
        <w:rPr>
          <w:rFonts w:hint="eastAsia"/>
          <w:sz w:val="22"/>
          <w:szCs w:val="22"/>
        </w:rPr>
        <w:t>********</w:t>
      </w:r>
      <w:r w:rsidRPr="00530BB2">
        <w:rPr>
          <w:b w:val="0"/>
          <w:color w:val="6600CC"/>
          <w:sz w:val="22"/>
          <w:szCs w:val="22"/>
        </w:rPr>
        <w:t xml:space="preserve">, </w:t>
      </w:r>
      <w:r w:rsidRPr="00530BB2">
        <w:rPr>
          <w:b w:val="0"/>
          <w:sz w:val="22"/>
          <w:szCs w:val="22"/>
        </w:rPr>
        <w:t xml:space="preserve">находясь возле дома </w:t>
      </w:r>
      <w:r w:rsidRPr="00466C96" w:rsidR="00466C96">
        <w:rPr>
          <w:rFonts w:hint="eastAsia"/>
          <w:sz w:val="22"/>
          <w:szCs w:val="22"/>
        </w:rPr>
        <w:t>********</w:t>
      </w:r>
      <w:r w:rsidRPr="00530BB2">
        <w:rPr>
          <w:b w:val="0"/>
          <w:color w:val="6600CC"/>
          <w:sz w:val="22"/>
          <w:szCs w:val="22"/>
        </w:rPr>
        <w:t>,</w:t>
      </w:r>
      <w:r w:rsidRPr="00530BB2">
        <w:rPr>
          <w:b w:val="0"/>
          <w:sz w:val="22"/>
          <w:szCs w:val="22"/>
        </w:rPr>
        <w:t xml:space="preserve"> </w:t>
      </w:r>
      <w:r w:rsidRPr="00530BB2" w:rsidR="00FB4514">
        <w:rPr>
          <w:b w:val="0"/>
          <w:sz w:val="22"/>
          <w:szCs w:val="22"/>
        </w:rPr>
        <w:t>будучи водителем транспортного</w:t>
      </w:r>
      <w:r w:rsidRPr="00530BB2">
        <w:rPr>
          <w:b w:val="0"/>
          <w:sz w:val="22"/>
          <w:szCs w:val="22"/>
        </w:rPr>
        <w:t xml:space="preserve"> средств</w:t>
      </w:r>
      <w:r w:rsidRPr="00530BB2" w:rsidR="00FB4514">
        <w:rPr>
          <w:b w:val="0"/>
          <w:sz w:val="22"/>
          <w:szCs w:val="22"/>
        </w:rPr>
        <w:t>а</w:t>
      </w:r>
      <w:r w:rsidRPr="00530BB2">
        <w:rPr>
          <w:b w:val="0"/>
          <w:sz w:val="22"/>
          <w:szCs w:val="22"/>
        </w:rPr>
        <w:t xml:space="preserve"> </w:t>
      </w:r>
      <w:r w:rsidRPr="00530BB2">
        <w:rPr>
          <w:b w:val="0"/>
          <w:bCs w:val="0"/>
          <w:color w:val="6600CC"/>
          <w:sz w:val="22"/>
          <w:szCs w:val="22"/>
          <w:shd w:val="clear" w:color="auto" w:fill="FFFFFF"/>
        </w:rPr>
        <w:t>«</w:t>
      </w:r>
      <w:r w:rsidRPr="00466C96" w:rsidR="00466C96">
        <w:rPr>
          <w:rFonts w:hint="eastAsia"/>
          <w:sz w:val="22"/>
          <w:szCs w:val="22"/>
        </w:rPr>
        <w:t>********</w:t>
      </w:r>
      <w:r w:rsidRPr="00530BB2">
        <w:rPr>
          <w:b w:val="0"/>
          <w:bCs w:val="0"/>
          <w:color w:val="6600CC"/>
          <w:sz w:val="22"/>
          <w:szCs w:val="22"/>
          <w:shd w:val="clear" w:color="auto" w:fill="FFFFFF"/>
        </w:rPr>
        <w:t>»</w:t>
      </w:r>
      <w:r w:rsidRPr="00530BB2">
        <w:rPr>
          <w:b w:val="0"/>
          <w:color w:val="6600CC"/>
          <w:sz w:val="22"/>
          <w:szCs w:val="22"/>
        </w:rPr>
        <w:t xml:space="preserve"> </w:t>
      </w:r>
      <w:r w:rsidRPr="00530BB2">
        <w:rPr>
          <w:b w:val="0"/>
          <w:sz w:val="22"/>
          <w:szCs w:val="22"/>
        </w:rPr>
        <w:t>г.р.н</w:t>
      </w:r>
      <w:r w:rsidRPr="00530BB2">
        <w:rPr>
          <w:b w:val="0"/>
          <w:sz w:val="22"/>
          <w:szCs w:val="22"/>
        </w:rPr>
        <w:t xml:space="preserve">. </w:t>
      </w:r>
      <w:r w:rsidRPr="00466C96" w:rsidR="00466C96">
        <w:rPr>
          <w:rFonts w:hint="eastAsia"/>
          <w:sz w:val="22"/>
          <w:szCs w:val="22"/>
        </w:rPr>
        <w:t>********</w:t>
      </w:r>
      <w:r w:rsidRPr="00530BB2" w:rsidR="00F81B86">
        <w:rPr>
          <w:b w:val="0"/>
          <w:color w:val="6600CC"/>
          <w:sz w:val="22"/>
          <w:szCs w:val="22"/>
        </w:rPr>
        <w:t>, принадлежащ</w:t>
      </w:r>
      <w:r w:rsidRPr="00530BB2">
        <w:rPr>
          <w:b w:val="0"/>
          <w:color w:val="6600CC"/>
          <w:sz w:val="22"/>
          <w:szCs w:val="22"/>
        </w:rPr>
        <w:t>его</w:t>
      </w:r>
      <w:r w:rsidRPr="00530BB2" w:rsidR="00F81B86">
        <w:rPr>
          <w:b w:val="0"/>
          <w:color w:val="6600CC"/>
          <w:sz w:val="22"/>
          <w:szCs w:val="22"/>
        </w:rPr>
        <w:t xml:space="preserve"> </w:t>
      </w:r>
      <w:r w:rsidRPr="00530BB2">
        <w:rPr>
          <w:b w:val="0"/>
          <w:color w:val="6600CC"/>
          <w:sz w:val="22"/>
          <w:szCs w:val="22"/>
        </w:rPr>
        <w:t>Шевчуку И.Н.</w:t>
      </w:r>
      <w:r w:rsidRPr="00530BB2" w:rsidR="00FB4514">
        <w:rPr>
          <w:b w:val="0"/>
          <w:color w:val="6600CC"/>
          <w:sz w:val="22"/>
          <w:szCs w:val="22"/>
        </w:rPr>
        <w:t>,</w:t>
      </w:r>
      <w:r w:rsidRPr="00530BB2" w:rsidR="00A06C23">
        <w:rPr>
          <w:b w:val="0"/>
          <w:color w:val="6600CC"/>
          <w:sz w:val="22"/>
          <w:szCs w:val="22"/>
        </w:rPr>
        <w:t xml:space="preserve"> </w:t>
      </w:r>
      <w:r w:rsidRPr="00530BB2">
        <w:rPr>
          <w:b w:val="0"/>
          <w:sz w:val="22"/>
          <w:szCs w:val="22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530BB2">
        <w:rPr>
          <w:b w:val="0"/>
          <w:sz w:val="22"/>
          <w:szCs w:val="22"/>
          <w:lang w:eastAsia="ru-RU"/>
        </w:rPr>
        <w:t xml:space="preserve">что представляет состав административного правонарушения </w:t>
      </w:r>
      <w:r w:rsidRPr="00530BB2">
        <w:rPr>
          <w:rFonts w:eastAsia="Calibri"/>
          <w:b w:val="0"/>
          <w:sz w:val="22"/>
          <w:szCs w:val="22"/>
          <w:lang w:eastAsia="en-US"/>
        </w:rPr>
        <w:t>по ч. 1 ст. 12.26 КоАП РФ.</w:t>
      </w:r>
    </w:p>
    <w:p w:rsidR="004B32D7" w:rsidRPr="00530BB2" w:rsidP="004B32D7">
      <w:pPr>
        <w:spacing w:line="360" w:lineRule="auto"/>
        <w:ind w:firstLine="709"/>
        <w:jc w:val="both"/>
        <w:rPr>
          <w:sz w:val="22"/>
          <w:szCs w:val="22"/>
          <w:lang w:eastAsia="ru-RU"/>
        </w:rPr>
      </w:pPr>
      <w:r w:rsidRPr="00530BB2">
        <w:rPr>
          <w:sz w:val="22"/>
          <w:szCs w:val="22"/>
          <w:lang w:eastAsia="ru-RU"/>
        </w:rPr>
        <w:t xml:space="preserve">Местом совершения правонарушения является: </w:t>
      </w:r>
      <w:r w:rsidR="00466C96">
        <w:rPr>
          <w:rFonts w:hint="eastAsia"/>
        </w:rPr>
        <w:t>********</w:t>
      </w:r>
      <w:r w:rsidRPr="00530BB2">
        <w:rPr>
          <w:sz w:val="22"/>
          <w:szCs w:val="22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466C96">
        <w:rPr>
          <w:rFonts w:hint="eastAsia"/>
        </w:rPr>
        <w:t>********</w:t>
      </w:r>
      <w:r w:rsidRPr="00530BB2">
        <w:rPr>
          <w:sz w:val="22"/>
          <w:szCs w:val="22"/>
          <w:lang w:eastAsia="ru-RU"/>
        </w:rPr>
        <w:t>.</w:t>
      </w:r>
    </w:p>
    <w:p w:rsidR="004B32D7" w:rsidRPr="00530BB2" w:rsidP="004B32D7">
      <w:pPr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B32D7" w:rsidRPr="00530BB2" w:rsidP="00B830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A80135">
        <w:rPr>
          <w:color w:val="7030A0"/>
          <w:sz w:val="22"/>
          <w:szCs w:val="22"/>
        </w:rPr>
        <w:t>При рассмотрении дела</w:t>
      </w:r>
      <w:r w:rsidRPr="00A80135" w:rsidR="00E309C1">
        <w:rPr>
          <w:color w:val="7030A0"/>
          <w:sz w:val="22"/>
          <w:szCs w:val="22"/>
        </w:rPr>
        <w:t xml:space="preserve"> </w:t>
      </w:r>
      <w:r w:rsidRPr="00A80135" w:rsidR="00B830A9">
        <w:rPr>
          <w:color w:val="7030A0"/>
          <w:sz w:val="22"/>
          <w:szCs w:val="22"/>
        </w:rPr>
        <w:t xml:space="preserve"> </w:t>
      </w:r>
      <w:r w:rsidRPr="00A80135" w:rsidR="00B830A9">
        <w:rPr>
          <w:color w:val="7030A0"/>
          <w:sz w:val="22"/>
          <w:szCs w:val="22"/>
        </w:rPr>
        <w:t>привлекаемый</w:t>
      </w:r>
      <w:r w:rsidRPr="00A80135" w:rsidR="00B830A9">
        <w:rPr>
          <w:color w:val="7030A0"/>
          <w:sz w:val="22"/>
          <w:szCs w:val="22"/>
        </w:rPr>
        <w:t xml:space="preserve"> </w:t>
      </w:r>
      <w:r w:rsidRPr="00A80135">
        <w:rPr>
          <w:color w:val="7030A0"/>
          <w:sz w:val="22"/>
          <w:szCs w:val="22"/>
        </w:rPr>
        <w:t>вин</w:t>
      </w:r>
      <w:r w:rsidRPr="00A80135" w:rsidR="004B4F6D">
        <w:rPr>
          <w:color w:val="7030A0"/>
          <w:sz w:val="22"/>
          <w:szCs w:val="22"/>
        </w:rPr>
        <w:t>у</w:t>
      </w:r>
      <w:r w:rsidRPr="00A80135">
        <w:rPr>
          <w:color w:val="7030A0"/>
          <w:sz w:val="22"/>
          <w:szCs w:val="22"/>
        </w:rPr>
        <w:t xml:space="preserve"> в инкриминируемом правонарушении </w:t>
      </w:r>
      <w:r w:rsidRPr="00A80135" w:rsidR="00F81B86">
        <w:rPr>
          <w:color w:val="7030A0"/>
          <w:sz w:val="22"/>
          <w:szCs w:val="22"/>
        </w:rPr>
        <w:t xml:space="preserve">не </w:t>
      </w:r>
      <w:r w:rsidR="00466C96">
        <w:rPr>
          <w:rFonts w:hint="eastAsia"/>
        </w:rPr>
        <w:t>********</w:t>
      </w:r>
      <w:r w:rsidRPr="00A80135" w:rsidR="00F81B86">
        <w:rPr>
          <w:color w:val="7030A0"/>
          <w:sz w:val="22"/>
          <w:szCs w:val="22"/>
        </w:rPr>
        <w:t>,</w:t>
      </w:r>
      <w:r w:rsidRPr="00530BB2" w:rsidR="00F81B86">
        <w:rPr>
          <w:color w:val="7030A0"/>
          <w:sz w:val="22"/>
          <w:szCs w:val="22"/>
        </w:rPr>
        <w:t xml:space="preserve"> </w:t>
      </w:r>
      <w:r w:rsidR="00A80135">
        <w:rPr>
          <w:color w:val="7030A0"/>
          <w:sz w:val="22"/>
          <w:szCs w:val="22"/>
        </w:rPr>
        <w:t xml:space="preserve">подтвердил, что управлял транспортным средством, не прошел освидетельствование на состояние алкогольного опьянения на месте остановки, </w:t>
      </w:r>
      <w:r w:rsidR="00466C96">
        <w:rPr>
          <w:rFonts w:hint="eastAsia"/>
        </w:rPr>
        <w:t>********</w:t>
      </w:r>
      <w:r w:rsidR="00466C96">
        <w:t xml:space="preserve"> </w:t>
      </w:r>
      <w:r w:rsidR="00A80135">
        <w:rPr>
          <w:color w:val="7030A0"/>
          <w:sz w:val="22"/>
          <w:szCs w:val="22"/>
        </w:rPr>
        <w:t xml:space="preserve">в медицинское учреждение. Но пояснял это тем, </w:t>
      </w:r>
      <w:r w:rsidR="00466C96">
        <w:rPr>
          <w:rFonts w:hint="eastAsia"/>
        </w:rPr>
        <w:t>********</w:t>
      </w:r>
      <w:r w:rsidR="00A80135">
        <w:rPr>
          <w:color w:val="7030A0"/>
          <w:sz w:val="22"/>
          <w:szCs w:val="22"/>
        </w:rPr>
        <w:t>.</w:t>
      </w:r>
    </w:p>
    <w:p w:rsidR="004B32D7" w:rsidRPr="00530BB2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eastAsia="ru-RU"/>
        </w:rPr>
      </w:pPr>
      <w:r w:rsidRPr="00530BB2">
        <w:rPr>
          <w:sz w:val="22"/>
          <w:szCs w:val="22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B32D7" w:rsidRPr="00530BB2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2"/>
          <w:szCs w:val="22"/>
        </w:rPr>
      </w:pPr>
      <w:r w:rsidRPr="00530BB2">
        <w:rPr>
          <w:bCs/>
          <w:sz w:val="22"/>
          <w:szCs w:val="22"/>
        </w:rPr>
        <w:t>В соответствии с ч. 1 ст. 2.1 КоАП РФ а</w:t>
      </w:r>
      <w:r w:rsidRPr="00530BB2">
        <w:rPr>
          <w:sz w:val="22"/>
          <w:szCs w:val="22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4F6D" w:rsidRPr="00530BB2" w:rsidP="004B4F6D">
      <w:pPr>
        <w:tabs>
          <w:tab w:val="left" w:pos="3261"/>
        </w:tabs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 xml:space="preserve">Согласно пункту 1 ст. 27.12 КоАП РФ, </w:t>
      </w:r>
      <w:r w:rsidRPr="00530BB2">
        <w:rPr>
          <w:rFonts w:eastAsia="Calibri"/>
          <w:sz w:val="22"/>
          <w:szCs w:val="22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530BB2">
        <w:rPr>
          <w:rFonts w:eastAsia="Calibri"/>
          <w:sz w:val="22"/>
          <w:szCs w:val="22"/>
          <w:lang w:eastAsia="ru-RU"/>
        </w:rPr>
        <w:t xml:space="preserve">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частями 2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 и </w:t>
      </w:r>
      <w:hyperlink r:id="rId6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3 статьи 11.8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, </w:t>
      </w:r>
      <w:hyperlink r:id="rId7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частью 1 статьи 11.8.1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, </w:t>
      </w:r>
      <w:hyperlink r:id="rId8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частью 1 статьи 12.3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, </w:t>
      </w:r>
      <w:hyperlink r:id="rId9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частью 2 статьи 12.5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, </w:t>
      </w:r>
      <w:hyperlink r:id="rId10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частями 1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 и </w:t>
      </w:r>
      <w:hyperlink r:id="rId11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2 статьи 12.7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 настоящего Кодекса, подлежат отстранению от управления транспортным</w:t>
      </w:r>
      <w:r w:rsidRPr="00530BB2">
        <w:rPr>
          <w:rFonts w:eastAsia="Calibri"/>
          <w:sz w:val="22"/>
          <w:szCs w:val="22"/>
          <w:lang w:eastAsia="ru-RU"/>
        </w:rPr>
        <w:t xml:space="preserve"> </w:t>
      </w:r>
      <w:r w:rsidRPr="00530BB2">
        <w:rPr>
          <w:color w:val="6600CC"/>
          <w:sz w:val="22"/>
          <w:szCs w:val="22"/>
        </w:rPr>
        <w:t>И</w:t>
      </w:r>
      <w:r w:rsidRPr="00530BB2">
        <w:rPr>
          <w:sz w:val="22"/>
          <w:szCs w:val="22"/>
        </w:rPr>
        <w:t xml:space="preserve">сследовав материалы дела, </w:t>
      </w:r>
      <w:r w:rsidRPr="00530BB2">
        <w:rPr>
          <w:color w:val="6600CC"/>
          <w:sz w:val="22"/>
          <w:szCs w:val="22"/>
        </w:rPr>
        <w:t>мировой судья</w:t>
      </w:r>
      <w:r w:rsidRPr="00530BB2">
        <w:rPr>
          <w:sz w:val="22"/>
          <w:szCs w:val="22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B4F6D" w:rsidRPr="00530BB2" w:rsidP="004B4F6D">
      <w:pPr>
        <w:spacing w:line="360" w:lineRule="auto"/>
        <w:ind w:firstLine="709"/>
        <w:jc w:val="both"/>
        <w:rPr>
          <w:color w:val="0070C0"/>
          <w:sz w:val="22"/>
          <w:szCs w:val="22"/>
        </w:rPr>
      </w:pPr>
      <w:r w:rsidRPr="00530BB2">
        <w:rPr>
          <w:color w:val="0070C0"/>
          <w:sz w:val="22"/>
          <w:szCs w:val="22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530BB2">
        <w:rPr>
          <w:color w:val="0070C0"/>
          <w:sz w:val="22"/>
          <w:szCs w:val="22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4B4F6D" w:rsidRPr="00530BB2" w:rsidP="004B4F6D">
      <w:pPr>
        <w:spacing w:line="360" w:lineRule="auto"/>
        <w:ind w:firstLine="709"/>
        <w:jc w:val="both"/>
        <w:rPr>
          <w:color w:val="0070C0"/>
          <w:sz w:val="22"/>
          <w:szCs w:val="22"/>
        </w:rPr>
      </w:pPr>
      <w:r w:rsidRPr="00530BB2">
        <w:rPr>
          <w:color w:val="0070C0"/>
          <w:sz w:val="22"/>
          <w:szCs w:val="22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530BB2">
        <w:rPr>
          <w:color w:val="0070C0"/>
          <w:sz w:val="22"/>
          <w:szCs w:val="22"/>
        </w:rPr>
        <w:t xml:space="preserve"> </w:t>
      </w:r>
      <w:r w:rsidRPr="00530BB2">
        <w:rPr>
          <w:color w:val="0070C0"/>
          <w:sz w:val="22"/>
          <w:szCs w:val="22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530BB2">
        <w:rPr>
          <w:color w:val="0070C0"/>
          <w:sz w:val="22"/>
          <w:szCs w:val="22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4B4F6D" w:rsidRPr="00530BB2" w:rsidP="004B4F6D">
      <w:pPr>
        <w:spacing w:line="360" w:lineRule="auto"/>
        <w:ind w:firstLine="709"/>
        <w:jc w:val="both"/>
        <w:rPr>
          <w:color w:val="0070C0"/>
          <w:sz w:val="22"/>
          <w:szCs w:val="22"/>
        </w:rPr>
      </w:pPr>
      <w:r w:rsidRPr="00530BB2">
        <w:rPr>
          <w:color w:val="0070C0"/>
          <w:sz w:val="22"/>
          <w:szCs w:val="22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530BB2">
        <w:rPr>
          <w:color w:val="0070C0"/>
          <w:sz w:val="22"/>
          <w:szCs w:val="22"/>
        </w:rPr>
        <w:t xml:space="preserve">Перед освидетельствованием на </w:t>
      </w:r>
      <w:r w:rsidRPr="00530BB2">
        <w:rPr>
          <w:color w:val="0070C0"/>
          <w:sz w:val="22"/>
          <w:szCs w:val="22"/>
        </w:rPr>
        <w:t xml:space="preserve">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530BB2">
        <w:rPr>
          <w:color w:val="0070C0"/>
          <w:sz w:val="22"/>
          <w:szCs w:val="22"/>
        </w:rPr>
        <w:t>освидетельствуемого</w:t>
      </w:r>
      <w:r w:rsidRPr="00530BB2">
        <w:rPr>
          <w:color w:val="0070C0"/>
          <w:sz w:val="22"/>
          <w:szCs w:val="22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530BB2">
        <w:rPr>
          <w:color w:val="0070C0"/>
          <w:sz w:val="22"/>
          <w:szCs w:val="22"/>
        </w:rPr>
        <w:t xml:space="preserve"> информационном </w:t>
      </w:r>
      <w:r w:rsidRPr="00530BB2">
        <w:rPr>
          <w:color w:val="0070C0"/>
          <w:sz w:val="22"/>
          <w:szCs w:val="22"/>
        </w:rPr>
        <w:t>фонде</w:t>
      </w:r>
      <w:r w:rsidRPr="00530BB2">
        <w:rPr>
          <w:color w:val="0070C0"/>
          <w:sz w:val="22"/>
          <w:szCs w:val="22"/>
        </w:rPr>
        <w:t xml:space="preserve"> по обеспечению единства измерений.</w:t>
      </w:r>
    </w:p>
    <w:p w:rsidR="004B4F6D" w:rsidRPr="00530BB2" w:rsidP="004B4F6D">
      <w:pPr>
        <w:spacing w:line="360" w:lineRule="auto"/>
        <w:ind w:firstLine="709"/>
        <w:jc w:val="both"/>
        <w:rPr>
          <w:color w:val="0070C0"/>
          <w:sz w:val="22"/>
          <w:szCs w:val="22"/>
        </w:rPr>
      </w:pPr>
      <w:r w:rsidRPr="00530BB2">
        <w:rPr>
          <w:color w:val="0070C0"/>
          <w:sz w:val="22"/>
          <w:szCs w:val="22"/>
        </w:rPr>
        <w:t>При этом</w:t>
      </w:r>
      <w:r w:rsidRPr="00530BB2">
        <w:rPr>
          <w:color w:val="0070C0"/>
          <w:sz w:val="22"/>
          <w:szCs w:val="22"/>
        </w:rPr>
        <w:t>,</w:t>
      </w:r>
      <w:r w:rsidRPr="00530BB2">
        <w:rPr>
          <w:color w:val="0070C0"/>
          <w:sz w:val="22"/>
          <w:szCs w:val="22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4B4F6D" w:rsidRPr="00530BB2" w:rsidP="004B4F6D">
      <w:pPr>
        <w:spacing w:line="360" w:lineRule="auto"/>
        <w:ind w:firstLine="709"/>
        <w:jc w:val="both"/>
        <w:rPr>
          <w:color w:val="0070C0"/>
          <w:sz w:val="22"/>
          <w:szCs w:val="22"/>
        </w:rPr>
      </w:pPr>
      <w:r w:rsidRPr="00530BB2">
        <w:rPr>
          <w:color w:val="0070C0"/>
          <w:sz w:val="22"/>
          <w:szCs w:val="22"/>
        </w:rPr>
        <w:t>а) при отказе от прохождения освидетельствования на состояние алкогольного опьянения;</w:t>
      </w:r>
    </w:p>
    <w:p w:rsidR="004B4F6D" w:rsidRPr="00530BB2" w:rsidP="004B4F6D">
      <w:pPr>
        <w:spacing w:line="360" w:lineRule="auto"/>
        <w:ind w:firstLine="709"/>
        <w:jc w:val="both"/>
        <w:rPr>
          <w:color w:val="0070C0"/>
          <w:sz w:val="22"/>
          <w:szCs w:val="22"/>
        </w:rPr>
      </w:pPr>
      <w:r w:rsidRPr="00530BB2">
        <w:rPr>
          <w:color w:val="0070C0"/>
          <w:sz w:val="22"/>
          <w:szCs w:val="22"/>
        </w:rPr>
        <w:t>б) при несогласии с результатами освидетельствования на состояние алкогольного опьянения;</w:t>
      </w:r>
    </w:p>
    <w:p w:rsidR="004B4F6D" w:rsidRPr="00530BB2" w:rsidP="004B4F6D">
      <w:pPr>
        <w:spacing w:line="360" w:lineRule="auto"/>
        <w:ind w:firstLine="709"/>
        <w:jc w:val="both"/>
        <w:rPr>
          <w:color w:val="0070C0"/>
          <w:sz w:val="22"/>
          <w:szCs w:val="22"/>
        </w:rPr>
      </w:pPr>
      <w:r w:rsidRPr="00530BB2">
        <w:rPr>
          <w:color w:val="0070C0"/>
          <w:sz w:val="22"/>
          <w:szCs w:val="22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B4F6D" w:rsidRPr="00530BB2" w:rsidP="004B4F6D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ru-RU"/>
        </w:rPr>
      </w:pPr>
      <w:r w:rsidRPr="00530BB2">
        <w:rPr>
          <w:sz w:val="22"/>
          <w:szCs w:val="22"/>
        </w:rPr>
        <w:t xml:space="preserve">Согласно пункту 1 ст. 27.12 КоАП РФ, </w:t>
      </w:r>
      <w:r w:rsidRPr="00530BB2">
        <w:rPr>
          <w:rFonts w:eastAsia="Calibri"/>
          <w:sz w:val="22"/>
          <w:szCs w:val="22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частями 2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 и </w:t>
      </w:r>
      <w:hyperlink r:id="rId6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3 статьи 11.8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, </w:t>
      </w:r>
      <w:hyperlink r:id="rId7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частью 1 статьи 11.8.1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, </w:t>
      </w:r>
      <w:hyperlink r:id="rId8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частью 1 статьи 12.3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, </w:t>
      </w:r>
      <w:hyperlink r:id="rId9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частью 2 статьи 12.5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, </w:t>
      </w:r>
      <w:hyperlink r:id="rId10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частями 1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 и </w:t>
      </w:r>
      <w:hyperlink r:id="rId11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2 статьи 12.7</w:t>
        </w:r>
      </w:hyperlink>
      <w:r w:rsidRPr="00530BB2">
        <w:rPr>
          <w:rFonts w:eastAsia="Calibri"/>
          <w:sz w:val="22"/>
          <w:szCs w:val="22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2"/>
          <w:szCs w:val="22"/>
        </w:rPr>
      </w:pPr>
      <w:r w:rsidRPr="00530BB2">
        <w:rPr>
          <w:color w:val="6600CC"/>
          <w:sz w:val="22"/>
          <w:szCs w:val="22"/>
        </w:rPr>
        <w:t xml:space="preserve">Шевчук И.Н. </w:t>
      </w:r>
      <w:r w:rsidRPr="00530BB2">
        <w:rPr>
          <w:rFonts w:eastAsia="Calibri"/>
          <w:sz w:val="22"/>
          <w:szCs w:val="22"/>
          <w:lang w:eastAsia="en-US"/>
        </w:rPr>
        <w:t xml:space="preserve">был </w:t>
      </w:r>
      <w:r w:rsidRPr="00530BB2">
        <w:rPr>
          <w:bCs/>
          <w:sz w:val="22"/>
          <w:szCs w:val="22"/>
        </w:rPr>
        <w:t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</w:t>
      </w:r>
      <w:r w:rsidRPr="00530BB2">
        <w:rPr>
          <w:bCs/>
          <w:sz w:val="22"/>
          <w:szCs w:val="22"/>
        </w:rPr>
        <w:t xml:space="preserve"> </w:t>
      </w:r>
      <w:r w:rsidR="00466C96">
        <w:rPr>
          <w:rFonts w:hint="eastAsia"/>
        </w:rPr>
        <w:t>********</w:t>
      </w:r>
      <w:r w:rsidRPr="00530BB2" w:rsidR="00466C96">
        <w:rPr>
          <w:bCs/>
          <w:sz w:val="22"/>
          <w:szCs w:val="22"/>
        </w:rPr>
        <w:t xml:space="preserve"> </w:t>
      </w:r>
      <w:r w:rsidRPr="00530BB2">
        <w:rPr>
          <w:bCs/>
          <w:sz w:val="22"/>
          <w:szCs w:val="22"/>
        </w:rPr>
        <w:t>(</w:t>
      </w:r>
      <w:r w:rsidR="00466C96">
        <w:rPr>
          <w:rFonts w:hint="eastAsia"/>
        </w:rPr>
        <w:t>********</w:t>
      </w:r>
      <w:r w:rsidRPr="00530BB2">
        <w:rPr>
          <w:bCs/>
          <w:sz w:val="22"/>
          <w:szCs w:val="22"/>
        </w:rPr>
        <w:t>).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30BB2">
        <w:rPr>
          <w:sz w:val="22"/>
          <w:szCs w:val="22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530BB2">
        <w:rPr>
          <w:bCs/>
          <w:sz w:val="22"/>
          <w:szCs w:val="22"/>
        </w:rPr>
        <w:t>Отстранение от управления транспортным средством осуществлено при ведении видеозаписи</w:t>
      </w:r>
      <w:r w:rsidRPr="00530BB2">
        <w:rPr>
          <w:bCs/>
          <w:sz w:val="22"/>
          <w:szCs w:val="22"/>
        </w:rPr>
        <w:t>.</w:t>
      </w:r>
      <w:r w:rsidRPr="00530BB2">
        <w:rPr>
          <w:sz w:val="22"/>
          <w:szCs w:val="22"/>
        </w:rPr>
        <w:t xml:space="preserve"> </w:t>
      </w:r>
      <w:r w:rsidRPr="00530BB2">
        <w:rPr>
          <w:color w:val="7030A0"/>
          <w:sz w:val="22"/>
          <w:szCs w:val="22"/>
        </w:rPr>
        <w:t>(</w:t>
      </w:r>
      <w:r w:rsidRPr="00530BB2" w:rsidR="00C76AA7">
        <w:rPr>
          <w:color w:val="7030A0"/>
          <w:sz w:val="22"/>
          <w:szCs w:val="22"/>
        </w:rPr>
        <w:t>в</w:t>
      </w:r>
      <w:r w:rsidRPr="00530BB2" w:rsidR="00C76AA7">
        <w:rPr>
          <w:color w:val="7030A0"/>
          <w:sz w:val="22"/>
          <w:szCs w:val="22"/>
        </w:rPr>
        <w:t xml:space="preserve">идео </w:t>
      </w:r>
      <w:r w:rsidR="00466C96">
        <w:rPr>
          <w:rFonts w:hint="eastAsia"/>
        </w:rPr>
        <w:t>********</w:t>
      </w:r>
      <w:r w:rsidRPr="00530BB2">
        <w:rPr>
          <w:bCs/>
          <w:color w:val="7030A0"/>
          <w:sz w:val="22"/>
          <w:szCs w:val="22"/>
        </w:rPr>
        <w:t>)</w:t>
      </w:r>
    </w:p>
    <w:p w:rsidR="00C76AA7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2"/>
          <w:szCs w:val="22"/>
        </w:rPr>
      </w:pPr>
      <w:r w:rsidRPr="00530BB2">
        <w:rPr>
          <w:sz w:val="22"/>
          <w:szCs w:val="22"/>
        </w:rPr>
        <w:t xml:space="preserve">У </w:t>
      </w:r>
      <w:r w:rsidRPr="00530BB2">
        <w:rPr>
          <w:color w:val="6600CC"/>
          <w:sz w:val="22"/>
          <w:szCs w:val="22"/>
        </w:rPr>
        <w:t xml:space="preserve">Шевчука И.Н.  </w:t>
      </w:r>
      <w:r w:rsidRPr="00530BB2">
        <w:rPr>
          <w:rFonts w:eastAsia="Calibri"/>
          <w:sz w:val="22"/>
          <w:szCs w:val="22"/>
          <w:lang w:eastAsia="en-US"/>
        </w:rPr>
        <w:t>установлены признаки алкогольного опьянения, а именно</w:t>
      </w:r>
      <w:r w:rsidRPr="00530BB2">
        <w:rPr>
          <w:rFonts w:eastAsia="Calibri"/>
          <w:color w:val="7030A0"/>
          <w:sz w:val="22"/>
          <w:szCs w:val="22"/>
          <w:lang w:eastAsia="en-US"/>
        </w:rPr>
        <w:t xml:space="preserve">: </w:t>
      </w:r>
      <w:r w:rsidR="00466C96">
        <w:rPr>
          <w:rFonts w:hint="eastAsia"/>
        </w:rPr>
        <w:t>********</w:t>
      </w:r>
      <w:r w:rsidRPr="00530BB2">
        <w:rPr>
          <w:rFonts w:eastAsia="Calibri"/>
          <w:color w:val="7030A0"/>
          <w:sz w:val="22"/>
          <w:szCs w:val="22"/>
          <w:lang w:eastAsia="en-US"/>
        </w:rPr>
        <w:t xml:space="preserve">, </w:t>
      </w:r>
      <w:r w:rsidRPr="00530BB2">
        <w:rPr>
          <w:rFonts w:eastAsia="Calibri"/>
          <w:sz w:val="22"/>
          <w:szCs w:val="22"/>
          <w:lang w:eastAsia="en-US"/>
        </w:rPr>
        <w:t xml:space="preserve">вследствие чего </w:t>
      </w:r>
      <w:r w:rsidRPr="00530BB2">
        <w:rPr>
          <w:color w:val="6600CC"/>
          <w:sz w:val="22"/>
          <w:szCs w:val="22"/>
        </w:rPr>
        <w:t xml:space="preserve">Степанову Б.В. </w:t>
      </w:r>
      <w:r w:rsidRPr="00530BB2">
        <w:rPr>
          <w:sz w:val="22"/>
          <w:szCs w:val="22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530BB2">
        <w:rPr>
          <w:color w:val="6600CC"/>
          <w:sz w:val="22"/>
          <w:szCs w:val="22"/>
        </w:rPr>
        <w:t>он отказался</w:t>
      </w:r>
      <w:r w:rsidRPr="00530BB2">
        <w:rPr>
          <w:color w:val="6600CC"/>
          <w:sz w:val="22"/>
          <w:szCs w:val="22"/>
        </w:rPr>
        <w:t>.</w:t>
      </w:r>
      <w:r w:rsidRPr="00530BB2">
        <w:rPr>
          <w:color w:val="6600CC"/>
          <w:sz w:val="22"/>
          <w:szCs w:val="22"/>
        </w:rPr>
        <w:t xml:space="preserve"> (</w:t>
      </w:r>
      <w:r w:rsidRPr="00530BB2">
        <w:rPr>
          <w:color w:val="6600CC"/>
          <w:sz w:val="22"/>
          <w:szCs w:val="22"/>
        </w:rPr>
        <w:t>н</w:t>
      </w:r>
      <w:r w:rsidRPr="00530BB2">
        <w:rPr>
          <w:color w:val="6600CC"/>
          <w:sz w:val="22"/>
          <w:szCs w:val="22"/>
        </w:rPr>
        <w:t xml:space="preserve">а </w:t>
      </w:r>
      <w:r w:rsidRPr="00530BB2">
        <w:rPr>
          <w:color w:val="6600CC"/>
          <w:sz w:val="22"/>
          <w:szCs w:val="22"/>
        </w:rPr>
        <w:t>фидеофайле</w:t>
      </w:r>
      <w:r w:rsidRPr="00530BB2">
        <w:rPr>
          <w:color w:val="6600CC"/>
          <w:sz w:val="22"/>
          <w:szCs w:val="22"/>
        </w:rPr>
        <w:t xml:space="preserve"> </w:t>
      </w:r>
      <w:r w:rsidR="00466C96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 </w:t>
      </w:r>
      <w:r w:rsidRPr="00530BB2">
        <w:rPr>
          <w:color w:val="6600CC"/>
          <w:sz w:val="22"/>
          <w:szCs w:val="22"/>
        </w:rPr>
        <w:t xml:space="preserve">запечатлено, как водитель выражает </w:t>
      </w:r>
      <w:r w:rsidR="00466C96">
        <w:rPr>
          <w:rFonts w:hint="eastAsia"/>
        </w:rPr>
        <w:t>********</w:t>
      </w:r>
      <w:r w:rsidRPr="00530BB2">
        <w:rPr>
          <w:color w:val="6600CC"/>
          <w:sz w:val="22"/>
          <w:szCs w:val="22"/>
        </w:rPr>
        <w:t>на предложение инспектора пройти освидетельствование на состояние опьянения на месте ост</w:t>
      </w:r>
      <w:r w:rsidRPr="00530BB2">
        <w:rPr>
          <w:color w:val="6600CC"/>
          <w:sz w:val="22"/>
          <w:szCs w:val="22"/>
        </w:rPr>
        <w:t>ановки транспортного средства)/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2"/>
          <w:szCs w:val="22"/>
        </w:rPr>
      </w:pPr>
      <w:r w:rsidRPr="00530BB2">
        <w:rPr>
          <w:sz w:val="22"/>
          <w:szCs w:val="22"/>
        </w:rPr>
        <w:t xml:space="preserve">В связи </w:t>
      </w:r>
      <w:r w:rsidRPr="00530BB2">
        <w:rPr>
          <w:color w:val="6600CC"/>
          <w:sz w:val="22"/>
          <w:szCs w:val="22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530BB2">
        <w:rPr>
          <w:bCs/>
          <w:sz w:val="22"/>
          <w:szCs w:val="22"/>
        </w:rPr>
        <w:t xml:space="preserve">, </w:t>
      </w:r>
      <w:r w:rsidRPr="00530BB2">
        <w:rPr>
          <w:sz w:val="22"/>
          <w:szCs w:val="22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30BB2">
        <w:rPr>
          <w:bCs/>
          <w:sz w:val="22"/>
          <w:szCs w:val="22"/>
        </w:rPr>
        <w:t xml:space="preserve"> правонарушителю было предложено</w:t>
      </w:r>
      <w:r w:rsidRPr="00530BB2">
        <w:rPr>
          <w:sz w:val="22"/>
          <w:szCs w:val="22"/>
        </w:rPr>
        <w:t xml:space="preserve"> пройти освидетельствование на состояние опьянения в медицинском учреждении, что подтверждает </w:t>
      </w:r>
      <w:r w:rsidRPr="00530BB2">
        <w:rPr>
          <w:sz w:val="22"/>
          <w:szCs w:val="22"/>
        </w:rPr>
        <w:t xml:space="preserve">протокол о направлении на медицинское освидетельствование на состояние опьянения </w:t>
      </w:r>
      <w:r w:rsidR="00466C96">
        <w:rPr>
          <w:rFonts w:hint="eastAsia"/>
        </w:rPr>
        <w:t>********</w:t>
      </w:r>
      <w:r w:rsidRPr="00530BB2">
        <w:rPr>
          <w:color w:val="6600CC"/>
          <w:sz w:val="22"/>
          <w:szCs w:val="22"/>
        </w:rPr>
        <w:t xml:space="preserve"> (</w:t>
      </w:r>
      <w:r w:rsidR="00466C96">
        <w:rPr>
          <w:rFonts w:hint="eastAsia"/>
        </w:rPr>
        <w:t>********</w:t>
      </w:r>
      <w:r w:rsidRPr="00530BB2">
        <w:rPr>
          <w:color w:val="6600CC"/>
          <w:sz w:val="22"/>
          <w:szCs w:val="22"/>
        </w:rPr>
        <w:t>)</w:t>
      </w:r>
      <w:r w:rsidRPr="00530BB2">
        <w:rPr>
          <w:sz w:val="22"/>
          <w:szCs w:val="22"/>
        </w:rPr>
        <w:t>, в котором, в</w:t>
      </w:r>
      <w:r w:rsidRPr="00530BB2">
        <w:rPr>
          <w:sz w:val="22"/>
          <w:szCs w:val="22"/>
        </w:rPr>
        <w:t xml:space="preserve"> свою очередь,  в графе «пройти медицинское освидетельствование» внесена запись «</w:t>
      </w:r>
      <w:r w:rsidR="00466C96">
        <w:rPr>
          <w:rFonts w:hint="eastAsia"/>
        </w:rPr>
        <w:t>********</w:t>
      </w:r>
      <w:r w:rsidRPr="00530BB2">
        <w:rPr>
          <w:sz w:val="22"/>
          <w:szCs w:val="22"/>
        </w:rPr>
        <w:t>».</w:t>
      </w:r>
    </w:p>
    <w:p w:rsidR="00C76AA7" w:rsidRPr="00A80135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2"/>
          <w:szCs w:val="22"/>
        </w:rPr>
      </w:pPr>
      <w:r w:rsidRPr="00530BB2">
        <w:rPr>
          <w:bCs/>
          <w:color w:val="6600CC"/>
          <w:sz w:val="22"/>
          <w:szCs w:val="22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  <w:r w:rsidRPr="00530BB2">
        <w:rPr>
          <w:bCs/>
          <w:color w:val="6600CC"/>
          <w:sz w:val="22"/>
          <w:szCs w:val="22"/>
        </w:rPr>
        <w:t xml:space="preserve">( </w:t>
      </w:r>
      <w:r w:rsidR="00466C96">
        <w:rPr>
          <w:rFonts w:hint="eastAsia"/>
        </w:rPr>
        <w:t>********</w:t>
      </w:r>
      <w:r w:rsidRPr="00530BB2">
        <w:rPr>
          <w:bCs/>
          <w:color w:val="6600CC"/>
          <w:sz w:val="22"/>
          <w:szCs w:val="22"/>
        </w:rPr>
        <w:t xml:space="preserve">). 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2"/>
          <w:szCs w:val="22"/>
          <w:lang w:eastAsia="ru-RU"/>
        </w:rPr>
      </w:pPr>
      <w:r w:rsidRPr="00530BB2">
        <w:rPr>
          <w:rFonts w:eastAsia="Calibri"/>
          <w:sz w:val="22"/>
          <w:szCs w:val="22"/>
          <w:lang w:eastAsia="ru-RU"/>
        </w:rPr>
        <w:t xml:space="preserve">Нарушений правил освидетельствования </w:t>
      </w:r>
      <w:r w:rsidRPr="00530BB2">
        <w:rPr>
          <w:rFonts w:eastAsia="Calibri"/>
          <w:color w:val="6600CC"/>
          <w:sz w:val="22"/>
          <w:szCs w:val="22"/>
          <w:lang w:eastAsia="ru-RU"/>
        </w:rPr>
        <w:t xml:space="preserve">Шевчука И.Н. </w:t>
      </w:r>
      <w:r w:rsidRPr="00530BB2">
        <w:rPr>
          <w:rFonts w:eastAsia="Calibri"/>
          <w:sz w:val="22"/>
          <w:szCs w:val="22"/>
          <w:lang w:eastAsia="ru-RU"/>
        </w:rPr>
        <w:t>допущено не было.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 xml:space="preserve">Доказательств, подтверждающих невозможность </w:t>
      </w:r>
      <w:r w:rsidRPr="00530BB2">
        <w:rPr>
          <w:rFonts w:eastAsia="Calibri"/>
          <w:sz w:val="22"/>
          <w:szCs w:val="22"/>
          <w:lang w:eastAsia="ru-RU"/>
        </w:rPr>
        <w:t>прохождения медицинского освидетельствования на состояние опьянения</w:t>
      </w:r>
      <w:r w:rsidRPr="00530BB2">
        <w:rPr>
          <w:sz w:val="22"/>
          <w:szCs w:val="22"/>
        </w:rPr>
        <w:t xml:space="preserve"> в силу состояния здоровья либо иных объективных причин, </w:t>
      </w:r>
      <w:r w:rsidRPr="00530BB2">
        <w:rPr>
          <w:rFonts w:eastAsia="Calibri"/>
          <w:color w:val="6600CC"/>
          <w:sz w:val="22"/>
          <w:szCs w:val="22"/>
          <w:lang w:eastAsia="ru-RU"/>
        </w:rPr>
        <w:t xml:space="preserve">Шевчуком И.Н.  </w:t>
      </w:r>
      <w:r w:rsidRPr="00530BB2">
        <w:rPr>
          <w:sz w:val="22"/>
          <w:szCs w:val="22"/>
        </w:rPr>
        <w:t>не представлено.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sz w:val="22"/>
          <w:szCs w:val="22"/>
        </w:rPr>
        <w:t xml:space="preserve">Отказ </w:t>
      </w:r>
      <w:r w:rsidRPr="00530BB2">
        <w:rPr>
          <w:rFonts w:eastAsia="Calibri"/>
          <w:color w:val="6600CC"/>
          <w:sz w:val="22"/>
          <w:szCs w:val="22"/>
          <w:lang w:eastAsia="ru-RU"/>
        </w:rPr>
        <w:t xml:space="preserve">Шевчука И.Н. </w:t>
      </w:r>
      <w:r w:rsidRPr="00530BB2">
        <w:rPr>
          <w:sz w:val="22"/>
          <w:szCs w:val="22"/>
        </w:rPr>
        <w:t xml:space="preserve">от прохождения медицинского освидетельствования на состояние опьянение подтверждается также сведениями видеозаписи, приобщенной к материалам дела. </w:t>
      </w:r>
    </w:p>
    <w:p w:rsidR="004B4F6D" w:rsidRPr="00530BB2" w:rsidP="004B4F6D">
      <w:pPr>
        <w:pStyle w:val="ConsPlusNormal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2"/>
          <w:szCs w:val="22"/>
        </w:rPr>
      </w:pPr>
      <w:r w:rsidRPr="00530BB2">
        <w:rPr>
          <w:rFonts w:eastAsia="Calibri"/>
          <w:sz w:val="22"/>
          <w:szCs w:val="22"/>
        </w:rPr>
        <w:t xml:space="preserve">Таким образом, именно </w:t>
      </w:r>
      <w:r w:rsidRPr="00530BB2">
        <w:rPr>
          <w:color w:val="6600CC"/>
          <w:sz w:val="22"/>
          <w:szCs w:val="22"/>
        </w:rPr>
        <w:t>отказ от прохождения освидетельствования на состояние алкогольного опьянения</w:t>
      </w:r>
      <w:r w:rsidRPr="00530BB2">
        <w:rPr>
          <w:rFonts w:eastAsia="Calibri"/>
          <w:color w:val="6600CC"/>
          <w:sz w:val="22"/>
          <w:szCs w:val="22"/>
        </w:rPr>
        <w:t xml:space="preserve"> </w:t>
      </w:r>
      <w:r w:rsidRPr="00530BB2">
        <w:rPr>
          <w:rFonts w:eastAsia="Calibri"/>
          <w:sz w:val="22"/>
          <w:szCs w:val="22"/>
          <w:lang w:eastAsia="ru-RU"/>
        </w:rPr>
        <w:t xml:space="preserve">послужил основанием для направления </w:t>
      </w:r>
      <w:r w:rsidRPr="00530BB2">
        <w:rPr>
          <w:rFonts w:eastAsia="Calibri"/>
          <w:sz w:val="22"/>
          <w:szCs w:val="22"/>
          <w:lang w:eastAsia="ru-RU"/>
        </w:rPr>
        <w:br/>
      </w:r>
      <w:r w:rsidRPr="00530BB2">
        <w:rPr>
          <w:rFonts w:eastAsia="Calibri"/>
          <w:color w:val="6600CC"/>
          <w:sz w:val="22"/>
          <w:szCs w:val="22"/>
        </w:rPr>
        <w:t>ШевчукаИ.Н</w:t>
      </w:r>
      <w:r w:rsidRPr="00530BB2">
        <w:rPr>
          <w:rFonts w:eastAsia="Calibri"/>
          <w:color w:val="6600CC"/>
          <w:sz w:val="22"/>
          <w:szCs w:val="22"/>
        </w:rPr>
        <w:t xml:space="preserve">.  в ГБУЗ РК «ЕПНД» </w:t>
      </w:r>
      <w:r w:rsidRPr="00530BB2">
        <w:rPr>
          <w:rFonts w:eastAsia="Calibri"/>
          <w:sz w:val="22"/>
          <w:szCs w:val="22"/>
        </w:rPr>
        <w:t xml:space="preserve">для </w:t>
      </w:r>
      <w:r w:rsidRPr="00530BB2">
        <w:rPr>
          <w:sz w:val="22"/>
          <w:szCs w:val="22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530BB2">
        <w:rPr>
          <w:rFonts w:eastAsia="Calibri"/>
          <w:sz w:val="22"/>
          <w:szCs w:val="22"/>
        </w:rPr>
        <w:t xml:space="preserve">что в свою очередь, образует </w:t>
      </w:r>
      <w:r w:rsidRPr="00530BB2">
        <w:rPr>
          <w:sz w:val="22"/>
          <w:szCs w:val="22"/>
        </w:rPr>
        <w:t xml:space="preserve">состав административного правонарушения </w:t>
      </w:r>
      <w:r w:rsidRPr="00530BB2">
        <w:rPr>
          <w:rFonts w:eastAsia="Calibri"/>
          <w:sz w:val="22"/>
          <w:szCs w:val="22"/>
          <w:lang w:eastAsia="en-US"/>
        </w:rPr>
        <w:t>по ч. 1 ст. 12.26 КоАП РФ.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bCs/>
          <w:sz w:val="22"/>
          <w:szCs w:val="22"/>
        </w:rPr>
        <w:t>В силу ч. 1, 2 ст. 26.2 КоАП РФ д</w:t>
      </w:r>
      <w:r w:rsidRPr="00530BB2">
        <w:rPr>
          <w:sz w:val="22"/>
          <w:szCs w:val="22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30BB2">
        <w:rPr>
          <w:sz w:val="22"/>
          <w:szCs w:val="22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B03E0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 xml:space="preserve">Привлекаемый вину в инкриминируемом правонарушении </w:t>
      </w:r>
      <w:r w:rsidR="00466C96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>, но не оспаривал того, что действительно в указанные в протоколе об административном правонарушении время и месте был водителем тра</w:t>
      </w:r>
      <w:r w:rsidRPr="00530BB2" w:rsidR="002A1240">
        <w:rPr>
          <w:color w:val="7030A0"/>
          <w:sz w:val="22"/>
          <w:szCs w:val="22"/>
        </w:rPr>
        <w:t>нс</w:t>
      </w:r>
      <w:r w:rsidRPr="00530BB2">
        <w:rPr>
          <w:color w:val="7030A0"/>
          <w:sz w:val="22"/>
          <w:szCs w:val="22"/>
        </w:rPr>
        <w:t>портног</w:t>
      </w:r>
      <w:r w:rsidRPr="00530BB2" w:rsidR="002A1240">
        <w:rPr>
          <w:color w:val="7030A0"/>
          <w:sz w:val="22"/>
          <w:szCs w:val="22"/>
        </w:rPr>
        <w:t>о</w:t>
      </w:r>
      <w:r w:rsidRPr="00530BB2">
        <w:rPr>
          <w:color w:val="7030A0"/>
          <w:sz w:val="22"/>
          <w:szCs w:val="22"/>
        </w:rPr>
        <w:t xml:space="preserve"> </w:t>
      </w:r>
      <w:r w:rsidRPr="00530BB2" w:rsidR="002A1240">
        <w:rPr>
          <w:color w:val="7030A0"/>
          <w:sz w:val="22"/>
          <w:szCs w:val="22"/>
        </w:rPr>
        <w:t>ср</w:t>
      </w:r>
      <w:r w:rsidRPr="00530BB2">
        <w:rPr>
          <w:color w:val="7030A0"/>
          <w:sz w:val="22"/>
          <w:szCs w:val="22"/>
        </w:rPr>
        <w:t>едства</w:t>
      </w:r>
      <w:r w:rsidRPr="00530BB2" w:rsidR="002A1240">
        <w:rPr>
          <w:color w:val="7030A0"/>
          <w:sz w:val="22"/>
          <w:szCs w:val="22"/>
        </w:rPr>
        <w:t>.</w:t>
      </w:r>
      <w:r w:rsidRPr="00530BB2" w:rsidR="002A1240">
        <w:rPr>
          <w:color w:val="7030A0"/>
          <w:sz w:val="22"/>
          <w:szCs w:val="22"/>
        </w:rPr>
        <w:t xml:space="preserve"> Ехал по улице </w:t>
      </w:r>
      <w:r w:rsidR="00466C96">
        <w:rPr>
          <w:rFonts w:hint="eastAsia"/>
        </w:rPr>
        <w:t>********</w:t>
      </w:r>
      <w:r w:rsidRPr="00530BB2" w:rsidR="002A1240">
        <w:rPr>
          <w:color w:val="7030A0"/>
          <w:sz w:val="22"/>
          <w:szCs w:val="22"/>
        </w:rPr>
        <w:t xml:space="preserve">, </w:t>
      </w:r>
      <w:r w:rsidR="00466C96">
        <w:rPr>
          <w:rFonts w:hint="eastAsia"/>
        </w:rPr>
        <w:t>********</w:t>
      </w:r>
      <w:r w:rsidRPr="00530BB2" w:rsidR="002A1240">
        <w:rPr>
          <w:color w:val="7030A0"/>
          <w:sz w:val="22"/>
          <w:szCs w:val="22"/>
        </w:rPr>
        <w:t xml:space="preserve">, </w:t>
      </w:r>
      <w:r w:rsidR="00466C96">
        <w:rPr>
          <w:rFonts w:hint="eastAsia"/>
        </w:rPr>
        <w:t>********</w:t>
      </w:r>
      <w:r w:rsidRPr="00530BB2" w:rsidR="002A1240">
        <w:rPr>
          <w:color w:val="7030A0"/>
          <w:sz w:val="22"/>
          <w:szCs w:val="22"/>
        </w:rPr>
        <w:t xml:space="preserve">. Потерял сознание, когда пришел в сознание увидел сотрудников </w:t>
      </w:r>
      <w:r w:rsidR="00466C96">
        <w:rPr>
          <w:rFonts w:hint="eastAsia"/>
        </w:rPr>
        <w:t>********</w:t>
      </w:r>
      <w:r w:rsidRPr="00530BB2" w:rsidR="002A1240">
        <w:rPr>
          <w:color w:val="7030A0"/>
          <w:sz w:val="22"/>
          <w:szCs w:val="22"/>
        </w:rPr>
        <w:t xml:space="preserve">. От госпитализации </w:t>
      </w:r>
      <w:r w:rsidR="00466C96">
        <w:rPr>
          <w:rFonts w:hint="eastAsia"/>
        </w:rPr>
        <w:t>********</w:t>
      </w:r>
      <w:r w:rsidRPr="00530BB2" w:rsidR="002A1240">
        <w:rPr>
          <w:color w:val="7030A0"/>
          <w:sz w:val="22"/>
          <w:szCs w:val="22"/>
        </w:rPr>
        <w:t xml:space="preserve">. От прохождения процедуры медицинского освидетельствования также </w:t>
      </w:r>
      <w:r w:rsidR="00466C96">
        <w:rPr>
          <w:rFonts w:hint="eastAsia"/>
        </w:rPr>
        <w:t>********</w:t>
      </w:r>
      <w:r w:rsidRPr="00530BB2" w:rsidR="002A1240">
        <w:rPr>
          <w:color w:val="7030A0"/>
          <w:sz w:val="22"/>
          <w:szCs w:val="22"/>
        </w:rPr>
        <w:t xml:space="preserve">. Потом поехал домой и, почувствовав себя вечером плохо, вызвал </w:t>
      </w:r>
      <w:r w:rsidR="00466C96">
        <w:rPr>
          <w:rFonts w:hint="eastAsia"/>
        </w:rPr>
        <w:t>********</w:t>
      </w:r>
      <w:r w:rsidRPr="00530BB2" w:rsidR="002A1240">
        <w:rPr>
          <w:color w:val="7030A0"/>
          <w:sz w:val="22"/>
          <w:szCs w:val="22"/>
        </w:rPr>
        <w:t>.</w:t>
      </w:r>
    </w:p>
    <w:p w:rsidR="002A1240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>Но данные показания не противоречат показаниям допрошенных по делу лиц.</w:t>
      </w:r>
    </w:p>
    <w:p w:rsidR="002A1240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 xml:space="preserve">Так, дежурный  </w:t>
      </w:r>
      <w:r w:rsidR="00466C96">
        <w:rPr>
          <w:rFonts w:hint="eastAsia"/>
        </w:rPr>
        <w:t>********</w:t>
      </w:r>
      <w:r w:rsidR="00466C96">
        <w:t xml:space="preserve"> </w:t>
      </w:r>
      <w:r w:rsidRPr="00530BB2">
        <w:rPr>
          <w:color w:val="7030A0"/>
          <w:sz w:val="22"/>
          <w:szCs w:val="22"/>
        </w:rPr>
        <w:t xml:space="preserve">предупрежден об ответственности, ознакомлен с правами  и обязанностями, подтвердил отсутствие оснований оговорить </w:t>
      </w:r>
      <w:r w:rsidRPr="00530BB2">
        <w:rPr>
          <w:color w:val="7030A0"/>
          <w:sz w:val="22"/>
          <w:szCs w:val="22"/>
        </w:rPr>
        <w:t>привлекаемого</w:t>
      </w:r>
      <w:r w:rsidRPr="00530BB2">
        <w:rPr>
          <w:color w:val="7030A0"/>
          <w:sz w:val="22"/>
          <w:szCs w:val="22"/>
        </w:rPr>
        <w:t xml:space="preserve">, показал, что действительно  в вечернее время </w:t>
      </w:r>
      <w:r w:rsidR="00466C96">
        <w:rPr>
          <w:rFonts w:hint="eastAsia"/>
        </w:rPr>
        <w:t>********</w:t>
      </w:r>
      <w:r w:rsidR="00466C96">
        <w:t xml:space="preserve"> </w:t>
      </w:r>
      <w:r w:rsidRPr="00530BB2">
        <w:rPr>
          <w:color w:val="7030A0"/>
          <w:sz w:val="22"/>
          <w:szCs w:val="22"/>
        </w:rPr>
        <w:t xml:space="preserve">был доставлен Шевчук Иван Николаевич, </w:t>
      </w:r>
      <w:r w:rsidR="00466C96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. </w:t>
      </w:r>
    </w:p>
    <w:p w:rsidR="00BE5092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 xml:space="preserve">Допрошенный при рассмотрен дела </w:t>
      </w:r>
      <w:r w:rsidRPr="00530BB2">
        <w:rPr>
          <w:color w:val="7030A0"/>
          <w:sz w:val="22"/>
          <w:szCs w:val="22"/>
        </w:rPr>
        <w:t>инспектор</w:t>
      </w:r>
      <w:r w:rsidRPr="00530BB2">
        <w:rPr>
          <w:color w:val="7030A0"/>
          <w:sz w:val="22"/>
          <w:szCs w:val="22"/>
        </w:rPr>
        <w:t xml:space="preserve"> </w:t>
      </w:r>
      <w:r w:rsidR="00453E43">
        <w:rPr>
          <w:rFonts w:hint="eastAsia"/>
        </w:rPr>
        <w:t>********</w:t>
      </w:r>
      <w:r w:rsidR="00453E43">
        <w:t xml:space="preserve"> </w:t>
      </w:r>
      <w:r w:rsidRPr="00530BB2">
        <w:rPr>
          <w:color w:val="7030A0"/>
          <w:sz w:val="22"/>
          <w:szCs w:val="22"/>
        </w:rPr>
        <w:t xml:space="preserve">которому права и обязанности разъяснены, он предупрежден об ответственности и он подтвердил отсутствие оснований оговорить привлекаемого, показал, что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нес дежурство совместно с напарником, в утреннее время на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  произошло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с участием автомобиля привлекаемого прямо на глазах у инспектора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.  Когда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подошел к автомобилю Шевчука И.Н., он увидел, что водитель держится за голову. Сотрудники полиции вызвали скорую помощь,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, предложил  проехать в медицинское учреждение, но Шевчук И.Н.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, пояснив, что хорошо себя чувствует и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. Тогда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отстранил водителя от управления транспортным средством, разъяснил права и обязанности, предложил пройти процедуру освидетельствования на состояние алкогольного опьянения, на что привлекаемый ответил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, </w:t>
      </w:r>
      <w:r w:rsidRPr="00530BB2">
        <w:rPr>
          <w:color w:val="7030A0"/>
          <w:sz w:val="22"/>
          <w:szCs w:val="22"/>
        </w:rPr>
        <w:t>равно</w:t>
      </w:r>
      <w:r w:rsidRPr="00530BB2">
        <w:rPr>
          <w:color w:val="7030A0"/>
          <w:sz w:val="22"/>
          <w:szCs w:val="22"/>
        </w:rPr>
        <w:t xml:space="preserve"> как и проехать на медицинское освидетельствование на состояние опьянения. </w:t>
      </w:r>
    </w:p>
    <w:p w:rsidR="002A1240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 xml:space="preserve">Данные показания полностью согласуются с показаниями сотрудника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, которому также права, обязанности и ответственность разъяснены. </w:t>
      </w:r>
      <w:r w:rsidR="00453E43">
        <w:rPr>
          <w:rFonts w:hint="eastAsia"/>
        </w:rPr>
        <w:t>********</w:t>
      </w:r>
      <w:r w:rsidRPr="00621FDE">
        <w:rPr>
          <w:color w:val="7030A0"/>
          <w:sz w:val="22"/>
          <w:szCs w:val="22"/>
        </w:rPr>
        <w:t xml:space="preserve"> подтвердил вышеизложенное</w:t>
      </w:r>
      <w:r w:rsidRPr="00530BB2" w:rsidR="00BE5092">
        <w:rPr>
          <w:color w:val="7030A0"/>
          <w:sz w:val="22"/>
          <w:szCs w:val="22"/>
        </w:rPr>
        <w:t>,</w:t>
      </w:r>
      <w:r w:rsidRPr="00530BB2">
        <w:rPr>
          <w:color w:val="7030A0"/>
          <w:sz w:val="22"/>
          <w:szCs w:val="22"/>
        </w:rPr>
        <w:t xml:space="preserve"> </w:t>
      </w:r>
      <w:r w:rsidR="00621FDE">
        <w:rPr>
          <w:color w:val="7030A0"/>
          <w:sz w:val="22"/>
          <w:szCs w:val="22"/>
        </w:rPr>
        <w:t xml:space="preserve">показал, что </w:t>
      </w:r>
      <w:r w:rsidR="00453E43">
        <w:rPr>
          <w:rFonts w:hint="eastAsia"/>
        </w:rPr>
        <w:t>********</w:t>
      </w:r>
      <w:r w:rsidR="00453E43">
        <w:t xml:space="preserve"> </w:t>
      </w:r>
      <w:r w:rsidR="00621FDE">
        <w:rPr>
          <w:color w:val="7030A0"/>
          <w:sz w:val="22"/>
          <w:szCs w:val="22"/>
        </w:rPr>
        <w:t xml:space="preserve">прямо на глазах </w:t>
      </w:r>
      <w:r w:rsidR="00453E43">
        <w:rPr>
          <w:rFonts w:hint="eastAsia"/>
        </w:rPr>
        <w:t>********</w:t>
      </w:r>
      <w:r w:rsidR="00621FDE">
        <w:rPr>
          <w:color w:val="7030A0"/>
          <w:sz w:val="22"/>
          <w:szCs w:val="22"/>
        </w:rPr>
        <w:t xml:space="preserve">, за рулем автомобиля </w:t>
      </w:r>
      <w:r w:rsidR="00453E43">
        <w:rPr>
          <w:rFonts w:hint="eastAsia"/>
        </w:rPr>
        <w:t>********</w:t>
      </w:r>
      <w:r w:rsidR="00621FDE">
        <w:rPr>
          <w:color w:val="7030A0"/>
          <w:sz w:val="22"/>
          <w:szCs w:val="22"/>
        </w:rPr>
        <w:t xml:space="preserve">находился Шевчук И.Н., который держался за голову, сотрудники полиции вызвали скорую помощь. </w:t>
      </w:r>
      <w:r w:rsidR="00453E43">
        <w:rPr>
          <w:rFonts w:hint="eastAsia"/>
        </w:rPr>
        <w:t>********</w:t>
      </w:r>
      <w:r w:rsidR="00621FDE">
        <w:rPr>
          <w:color w:val="7030A0"/>
          <w:sz w:val="22"/>
          <w:szCs w:val="22"/>
        </w:rPr>
        <w:t xml:space="preserve"> указал</w:t>
      </w:r>
      <w:r w:rsidRPr="00530BB2">
        <w:rPr>
          <w:color w:val="7030A0"/>
          <w:sz w:val="22"/>
          <w:szCs w:val="22"/>
        </w:rPr>
        <w:t xml:space="preserve">, что он несколько раз разъяснял привлекаемому, что можно поехать в больницу по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, тогда ему там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, в том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, на что привлекаемый категорически </w:t>
      </w:r>
      <w:r w:rsidR="00453E43">
        <w:rPr>
          <w:rFonts w:hint="eastAsia"/>
        </w:rPr>
        <w:t>********</w:t>
      </w:r>
      <w:r w:rsidR="00453E43">
        <w:t>.</w:t>
      </w:r>
      <w:r w:rsidRPr="00530BB2">
        <w:rPr>
          <w:color w:val="7030A0"/>
          <w:sz w:val="22"/>
          <w:szCs w:val="22"/>
        </w:rPr>
        <w:t>Несколько</w:t>
      </w:r>
      <w:r w:rsidRPr="00530BB2">
        <w:rPr>
          <w:color w:val="7030A0"/>
          <w:sz w:val="22"/>
          <w:szCs w:val="22"/>
        </w:rPr>
        <w:t xml:space="preserve"> раз </w:t>
      </w:r>
      <w:r w:rsidRPr="00530BB2" w:rsidR="00BE5092">
        <w:rPr>
          <w:color w:val="7030A0"/>
          <w:sz w:val="22"/>
          <w:szCs w:val="22"/>
        </w:rPr>
        <w:t xml:space="preserve">врачи скорой помощи </w:t>
      </w:r>
      <w:r w:rsidRPr="00530BB2">
        <w:rPr>
          <w:color w:val="7030A0"/>
          <w:sz w:val="22"/>
          <w:szCs w:val="22"/>
        </w:rPr>
        <w:t xml:space="preserve">предлагали госпитализацию –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. От всех </w:t>
      </w:r>
      <w:r w:rsidRPr="00530BB2" w:rsidR="00BE5092">
        <w:rPr>
          <w:color w:val="7030A0"/>
          <w:sz w:val="22"/>
          <w:szCs w:val="22"/>
        </w:rPr>
        <w:t>видов</w:t>
      </w:r>
      <w:r w:rsidRPr="00530BB2">
        <w:rPr>
          <w:color w:val="7030A0"/>
          <w:sz w:val="22"/>
          <w:szCs w:val="22"/>
        </w:rPr>
        <w:t xml:space="preserve"> освидетельствования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 xml:space="preserve">– говорил </w:t>
      </w:r>
      <w:r w:rsidRPr="00530BB2">
        <w:rPr>
          <w:color w:val="7030A0"/>
          <w:sz w:val="22"/>
          <w:szCs w:val="22"/>
        </w:rPr>
        <w:t>торопится</w:t>
      </w:r>
      <w:r w:rsidRPr="00530BB2">
        <w:rPr>
          <w:color w:val="7030A0"/>
          <w:sz w:val="22"/>
          <w:szCs w:val="22"/>
        </w:rPr>
        <w:t xml:space="preserve"> на работу.</w:t>
      </w:r>
    </w:p>
    <w:p w:rsidR="000B70BF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 xml:space="preserve">Таким </w:t>
      </w:r>
      <w:r w:rsidRPr="00530BB2">
        <w:rPr>
          <w:color w:val="7030A0"/>
          <w:sz w:val="22"/>
          <w:szCs w:val="22"/>
        </w:rPr>
        <w:t>образом</w:t>
      </w:r>
      <w:r w:rsidRPr="00530BB2">
        <w:rPr>
          <w:color w:val="7030A0"/>
          <w:sz w:val="22"/>
          <w:szCs w:val="22"/>
        </w:rPr>
        <w:t xml:space="preserve"> не усматривается наличия противоречий в составленных материалах и пояснениях участников процесса.</w:t>
      </w:r>
    </w:p>
    <w:p w:rsidR="000B70BF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 xml:space="preserve">Шевчук И.Н. подтвердил, что управлял транспортным средством, не прошел освидетельствование на состояние алкогольного опьянения на месте, 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</w:rPr>
        <w:t>проехать на  медицинское освидетельствование не состояние опьянения. При этом факт того, что Шевчук И.Н. находился в состоянии, не позволившим ему понимать действительность, не нашел своего подтверждения, тогда как наоборот опровергнут исследованными материалами дела, в частности медицинской документацией и пояснениями допрошенного врача.</w:t>
      </w:r>
    </w:p>
    <w:p w:rsidR="00EB3053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>При этом</w:t>
      </w:r>
      <w:r>
        <w:rPr>
          <w:color w:val="7030A0"/>
          <w:sz w:val="22"/>
          <w:szCs w:val="22"/>
        </w:rPr>
        <w:t>,</w:t>
      </w:r>
      <w:r>
        <w:rPr>
          <w:color w:val="7030A0"/>
          <w:sz w:val="22"/>
          <w:szCs w:val="22"/>
        </w:rPr>
        <w:t xml:space="preserve"> судом направлен запрос относительно наличия </w:t>
      </w:r>
      <w:r>
        <w:rPr>
          <w:color w:val="7030A0"/>
          <w:sz w:val="22"/>
          <w:szCs w:val="22"/>
        </w:rPr>
        <w:t xml:space="preserve">видеозаписи в салоне автомобиля </w:t>
      </w:r>
      <w:r w:rsidR="00453E43">
        <w:rPr>
          <w:rFonts w:hint="eastAsia"/>
        </w:rPr>
        <w:t>********</w:t>
      </w:r>
      <w:r>
        <w:rPr>
          <w:color w:val="7030A0"/>
          <w:sz w:val="22"/>
          <w:szCs w:val="22"/>
        </w:rPr>
        <w:t xml:space="preserve">, в ответ на который суду сообщено об удалении записи с сервера хранения по истечении </w:t>
      </w:r>
      <w:r w:rsidR="00453E43">
        <w:rPr>
          <w:rFonts w:hint="eastAsia"/>
        </w:rPr>
        <w:t>********</w:t>
      </w:r>
      <w:r w:rsidR="00453E43">
        <w:t xml:space="preserve"> </w:t>
      </w:r>
      <w:r>
        <w:rPr>
          <w:color w:val="7030A0"/>
          <w:sz w:val="22"/>
          <w:szCs w:val="22"/>
        </w:rPr>
        <w:t>календарного месяца.</w:t>
      </w:r>
    </w:p>
    <w:p w:rsidR="00EC7C26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 xml:space="preserve"> Также установленные при рассмотрении факты согласуются и с исследованными материалами по факту </w:t>
      </w:r>
      <w:r w:rsidR="00453E43">
        <w:rPr>
          <w:rFonts w:hint="eastAsia"/>
        </w:rPr>
        <w:t>********</w:t>
      </w:r>
      <w:r>
        <w:rPr>
          <w:color w:val="7030A0"/>
          <w:sz w:val="22"/>
          <w:szCs w:val="22"/>
        </w:rPr>
        <w:t xml:space="preserve">, поступившими на запрос суда, из которых усматривается, что действительно </w:t>
      </w:r>
      <w:r w:rsidR="00453E43">
        <w:rPr>
          <w:rFonts w:hint="eastAsia"/>
        </w:rPr>
        <w:t>********</w:t>
      </w:r>
      <w:r>
        <w:rPr>
          <w:color w:val="7030A0"/>
          <w:sz w:val="22"/>
          <w:szCs w:val="22"/>
        </w:rPr>
        <w:t xml:space="preserve"> имело место </w:t>
      </w:r>
      <w:r w:rsidR="00453E43">
        <w:rPr>
          <w:rFonts w:hint="eastAsia"/>
        </w:rPr>
        <w:t>********</w:t>
      </w:r>
      <w:r>
        <w:rPr>
          <w:color w:val="7030A0"/>
          <w:sz w:val="22"/>
          <w:szCs w:val="22"/>
        </w:rPr>
        <w:t xml:space="preserve">с участием автомобиля </w:t>
      </w:r>
      <w:r w:rsidR="00453E43">
        <w:rPr>
          <w:rFonts w:hint="eastAsia"/>
        </w:rPr>
        <w:t>********</w:t>
      </w:r>
      <w:r>
        <w:rPr>
          <w:color w:val="7030A0"/>
          <w:sz w:val="22"/>
          <w:szCs w:val="22"/>
        </w:rPr>
        <w:t>под управлением Шевчука И.Н.</w:t>
      </w:r>
    </w:p>
    <w:p w:rsidR="00EB3053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>Кроме того, факт управления транспортным средством не оспаривался самим привлекаемым.</w:t>
      </w:r>
    </w:p>
    <w:p w:rsidR="00EB3053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 xml:space="preserve">Согласно медицинской документации </w:t>
      </w:r>
      <w:r w:rsidR="00453E43">
        <w:rPr>
          <w:rFonts w:hint="eastAsia"/>
        </w:rPr>
        <w:t>********</w:t>
      </w:r>
      <w:r>
        <w:rPr>
          <w:color w:val="7030A0"/>
          <w:sz w:val="22"/>
          <w:szCs w:val="22"/>
        </w:rPr>
        <w:t xml:space="preserve"> действительно </w:t>
      </w:r>
      <w:r w:rsidR="00453E43">
        <w:rPr>
          <w:rFonts w:hint="eastAsia"/>
        </w:rPr>
        <w:t>********</w:t>
      </w:r>
      <w:r w:rsidR="00453E43">
        <w:t xml:space="preserve"> </w:t>
      </w:r>
      <w:r>
        <w:rPr>
          <w:color w:val="7030A0"/>
          <w:sz w:val="22"/>
          <w:szCs w:val="22"/>
        </w:rPr>
        <w:t xml:space="preserve">вызвана скорая помощь для оказания медицинской помощи Шевчуку Ивану Николаевичу, от медицинской эвакуации  пациент категорически </w:t>
      </w:r>
      <w:r w:rsidR="00453E43">
        <w:rPr>
          <w:rFonts w:hint="eastAsia"/>
        </w:rPr>
        <w:t>********</w:t>
      </w:r>
      <w:r>
        <w:rPr>
          <w:color w:val="7030A0"/>
          <w:sz w:val="22"/>
          <w:szCs w:val="22"/>
        </w:rPr>
        <w:t>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530BB2">
        <w:rPr>
          <w:sz w:val="22"/>
          <w:szCs w:val="22"/>
        </w:rPr>
        <w:t xml:space="preserve">сведениями протокола об административном правонарушении </w:t>
      </w:r>
      <w:r w:rsidR="00453E43">
        <w:rPr>
          <w:rFonts w:hint="eastAsia"/>
        </w:rPr>
        <w:t>********</w:t>
      </w:r>
      <w:r w:rsidRPr="00530BB2">
        <w:rPr>
          <w:sz w:val="22"/>
          <w:szCs w:val="22"/>
        </w:rPr>
        <w:t xml:space="preserve">, который </w:t>
      </w:r>
      <w:r w:rsidRPr="00530BB2">
        <w:rPr>
          <w:color w:val="000000" w:themeColor="text1"/>
          <w:sz w:val="22"/>
          <w:szCs w:val="22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30BB2">
          <w:rPr>
            <w:rStyle w:val="Hyperlink"/>
            <w:color w:val="000000" w:themeColor="text1"/>
            <w:sz w:val="22"/>
            <w:szCs w:val="22"/>
            <w:u w:val="none"/>
            <w:bdr w:val="none" w:sz="0" w:space="0" w:color="auto" w:frame="1"/>
          </w:rPr>
          <w:t>28.2</w:t>
        </w:r>
      </w:hyperlink>
      <w:r w:rsidRPr="00530BB2">
        <w:rPr>
          <w:color w:val="000000" w:themeColor="text1"/>
          <w:sz w:val="22"/>
          <w:szCs w:val="22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530BB2">
          <w:rPr>
            <w:rStyle w:val="Hyperlink"/>
            <w:color w:val="000000" w:themeColor="text1"/>
            <w:sz w:val="22"/>
            <w:szCs w:val="22"/>
            <w:u w:val="none"/>
            <w:bdr w:val="none" w:sz="0" w:space="0" w:color="auto" w:frame="1"/>
          </w:rPr>
          <w:t>51 Конституции</w:t>
        </w:r>
      </w:hyperlink>
      <w:r w:rsidRPr="00530BB2">
        <w:rPr>
          <w:color w:val="000000" w:themeColor="text1"/>
          <w:sz w:val="22"/>
          <w:szCs w:val="22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30BB2">
          <w:rPr>
            <w:rStyle w:val="Hyperlink"/>
            <w:color w:val="000000" w:themeColor="text1"/>
            <w:sz w:val="22"/>
            <w:szCs w:val="22"/>
            <w:u w:val="none"/>
            <w:bdr w:val="none" w:sz="0" w:space="0" w:color="auto" w:frame="1"/>
          </w:rPr>
          <w:t>25.1 КоАП</w:t>
        </w:r>
      </w:hyperlink>
      <w:r w:rsidRPr="00530BB2">
        <w:rPr>
          <w:color w:val="000000" w:themeColor="text1"/>
          <w:sz w:val="22"/>
          <w:szCs w:val="22"/>
          <w:shd w:val="clear" w:color="auto" w:fill="FFFFFF"/>
        </w:rPr>
        <w:t xml:space="preserve"> РФ привлекаемому</w:t>
      </w:r>
      <w:r w:rsidRPr="00530BB2">
        <w:rPr>
          <w:sz w:val="22"/>
          <w:szCs w:val="22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в котором</w:t>
      </w:r>
      <w:r w:rsidRPr="00530BB2">
        <w:rPr>
          <w:sz w:val="22"/>
          <w:szCs w:val="22"/>
          <w:shd w:val="clear" w:color="auto" w:fill="FFFFFF"/>
        </w:rPr>
        <w:t xml:space="preserve"> </w:t>
      </w:r>
      <w:r w:rsidRPr="00530BB2">
        <w:rPr>
          <w:color w:val="7030A0"/>
          <w:sz w:val="22"/>
          <w:szCs w:val="22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правонарушения, в протоколе имеется отметка о согласии с нарушением</w:t>
      </w:r>
      <w:r w:rsidRPr="00530BB2">
        <w:rPr>
          <w:color w:val="7030A0"/>
          <w:sz w:val="22"/>
          <w:szCs w:val="22"/>
          <w:shd w:val="clear" w:color="auto" w:fill="FFFFFF"/>
        </w:rPr>
        <w:t xml:space="preserve"> (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  <w:shd w:val="clear" w:color="auto" w:fill="FFFFFF"/>
        </w:rPr>
        <w:t>),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530BB2">
        <w:rPr>
          <w:sz w:val="22"/>
          <w:szCs w:val="22"/>
        </w:rPr>
        <w:t xml:space="preserve">протоколом об отстранении от управления транспортным средством </w:t>
      </w:r>
      <w:r w:rsidR="00453E43">
        <w:rPr>
          <w:rFonts w:hint="eastAsia"/>
        </w:rPr>
        <w:t>********</w:t>
      </w:r>
      <w:r w:rsidRPr="00530BB2">
        <w:rPr>
          <w:sz w:val="22"/>
          <w:szCs w:val="22"/>
        </w:rPr>
        <w:t>,</w:t>
      </w:r>
      <w:r w:rsidRPr="00530BB2">
        <w:rPr>
          <w:sz w:val="22"/>
          <w:szCs w:val="22"/>
          <w:shd w:val="clear" w:color="auto" w:fill="FFFFFF"/>
        </w:rPr>
        <w:t xml:space="preserve"> </w:t>
      </w:r>
      <w:r w:rsidRPr="00530BB2">
        <w:rPr>
          <w:color w:val="7030A0"/>
          <w:sz w:val="22"/>
          <w:szCs w:val="22"/>
          <w:shd w:val="clear" w:color="auto" w:fill="FFFFFF"/>
        </w:rPr>
        <w:t>(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530BB2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</w:t>
      </w:r>
      <w:r w:rsidR="00453E43">
        <w:rPr>
          <w:rFonts w:hint="eastAsia"/>
        </w:rPr>
        <w:t>********</w:t>
      </w:r>
      <w:r w:rsidRPr="00530BB2">
        <w:rPr>
          <w:sz w:val="22"/>
          <w:szCs w:val="22"/>
        </w:rPr>
        <w:t>,</w:t>
      </w:r>
      <w:r w:rsidRPr="00530BB2">
        <w:rPr>
          <w:sz w:val="22"/>
          <w:szCs w:val="22"/>
          <w:shd w:val="clear" w:color="auto" w:fill="FFFFFF"/>
        </w:rPr>
        <w:t xml:space="preserve"> </w:t>
      </w:r>
      <w:r w:rsidRPr="00530BB2">
        <w:rPr>
          <w:color w:val="7030A0"/>
          <w:sz w:val="22"/>
          <w:szCs w:val="22"/>
          <w:shd w:val="clear" w:color="auto" w:fill="FFFFFF"/>
        </w:rPr>
        <w:t>(</w:t>
      </w:r>
      <w:r w:rsidR="00453E43">
        <w:rPr>
          <w:rFonts w:hint="eastAsia"/>
        </w:rPr>
        <w:t>********</w:t>
      </w:r>
      <w:r w:rsidRPr="00530BB2">
        <w:rPr>
          <w:color w:val="7030A0"/>
          <w:sz w:val="22"/>
          <w:szCs w:val="22"/>
          <w:shd w:val="clear" w:color="auto" w:fill="FFFFFF"/>
        </w:rPr>
        <w:t>),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  <w:highlight w:val="yellow"/>
        </w:rPr>
      </w:pPr>
      <w:r w:rsidRPr="00530BB2">
        <w:rPr>
          <w:color w:val="7030A0"/>
          <w:sz w:val="22"/>
          <w:szCs w:val="22"/>
        </w:rPr>
        <w:t>сведениями видеозаписи: так на видео</w:t>
      </w:r>
      <w:r w:rsidRPr="00530BB2">
        <w:rPr>
          <w:color w:val="7030A0"/>
          <w:sz w:val="22"/>
          <w:szCs w:val="22"/>
        </w:rPr>
        <w:t xml:space="preserve"> </w:t>
      </w:r>
      <w:r w:rsidRPr="00530BB2" w:rsidR="00C76AA7">
        <w:rPr>
          <w:color w:val="7030A0"/>
          <w:sz w:val="22"/>
          <w:szCs w:val="22"/>
        </w:rPr>
        <w:t>(</w:t>
      </w:r>
      <w:r w:rsidR="00453E43">
        <w:rPr>
          <w:rFonts w:hint="eastAsia"/>
        </w:rPr>
        <w:t>********</w:t>
      </w:r>
      <w:r w:rsidRPr="00530BB2" w:rsidR="00C76AA7">
        <w:rPr>
          <w:color w:val="7030A0"/>
          <w:sz w:val="22"/>
          <w:szCs w:val="22"/>
        </w:rPr>
        <w:t xml:space="preserve">) </w:t>
      </w:r>
      <w:r w:rsidRPr="00530BB2">
        <w:rPr>
          <w:color w:val="7030A0"/>
          <w:sz w:val="22"/>
          <w:szCs w:val="22"/>
        </w:rPr>
        <w:t>запечатлено отстранение водителя от управления транспортным средством,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  <w:highlight w:val="yellow"/>
        </w:rPr>
      </w:pPr>
      <w:r w:rsidRPr="00530BB2">
        <w:rPr>
          <w:color w:val="7030A0"/>
          <w:sz w:val="22"/>
          <w:szCs w:val="22"/>
        </w:rPr>
        <w:t xml:space="preserve">на видео записи </w:t>
      </w:r>
      <w:r w:rsidR="00453E43">
        <w:rPr>
          <w:rFonts w:hint="eastAsia"/>
        </w:rPr>
        <w:t>********</w:t>
      </w:r>
      <w:r w:rsidR="00453E43">
        <w:t xml:space="preserve"> </w:t>
      </w:r>
      <w:r w:rsidRPr="00530BB2">
        <w:rPr>
          <w:color w:val="7030A0"/>
          <w:sz w:val="22"/>
          <w:szCs w:val="22"/>
        </w:rPr>
        <w:t>запечатлен отказ от прохождения освидетельствования на алкогольное опьянения на месте о</w:t>
      </w:r>
      <w:r w:rsidRPr="00530BB2" w:rsidR="00C76AA7">
        <w:rPr>
          <w:color w:val="7030A0"/>
          <w:sz w:val="22"/>
          <w:szCs w:val="22"/>
        </w:rPr>
        <w:t>становки транспортного средства,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>на видео</w:t>
      </w:r>
      <w:r w:rsidRPr="00530BB2" w:rsidR="00C76AA7">
        <w:rPr>
          <w:color w:val="7030A0"/>
          <w:sz w:val="22"/>
          <w:szCs w:val="22"/>
        </w:rPr>
        <w:t xml:space="preserve"> (</w:t>
      </w:r>
      <w:r w:rsidR="00453E43">
        <w:rPr>
          <w:rFonts w:hint="eastAsia"/>
        </w:rPr>
        <w:t>********</w:t>
      </w:r>
      <w:r w:rsidRPr="00530BB2" w:rsidR="00C76AA7">
        <w:rPr>
          <w:color w:val="7030A0"/>
          <w:sz w:val="22"/>
          <w:szCs w:val="22"/>
        </w:rPr>
        <w:t xml:space="preserve">) </w:t>
      </w:r>
      <w:r w:rsidRPr="00530BB2">
        <w:rPr>
          <w:color w:val="7030A0"/>
          <w:sz w:val="22"/>
          <w:szCs w:val="22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4B4F6D" w:rsidRPr="00530BB2" w:rsidP="000262C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2"/>
          <w:szCs w:val="22"/>
          <w:shd w:val="clear" w:color="auto" w:fill="FFFFFF"/>
        </w:rPr>
      </w:pPr>
      <w:r w:rsidRPr="00530BB2">
        <w:rPr>
          <w:color w:val="7030A0"/>
          <w:sz w:val="22"/>
          <w:szCs w:val="22"/>
        </w:rPr>
        <w:t>карточкой операции ВУ,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2"/>
          <w:szCs w:val="22"/>
          <w:shd w:val="clear" w:color="auto" w:fill="FFFFFF"/>
        </w:rPr>
      </w:pPr>
      <w:r w:rsidRPr="00530BB2">
        <w:rPr>
          <w:sz w:val="22"/>
          <w:szCs w:val="22"/>
        </w:rPr>
        <w:t>сведениями результатов поиска правонарушений в отношении</w:t>
      </w:r>
      <w:r w:rsidRPr="00530BB2">
        <w:rPr>
          <w:color w:val="6600CC"/>
          <w:sz w:val="22"/>
          <w:szCs w:val="22"/>
          <w:shd w:val="clear" w:color="auto" w:fill="FFFFFF"/>
        </w:rPr>
        <w:t xml:space="preserve"> Шевчука И.Н. 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530BB2">
        <w:rPr>
          <w:sz w:val="22"/>
          <w:szCs w:val="22"/>
          <w:shd w:val="clear" w:color="auto" w:fill="FFFFFF"/>
        </w:rPr>
        <w:t xml:space="preserve">сведениями справки инспектора </w:t>
      </w:r>
      <w:r w:rsidRPr="00530BB2">
        <w:rPr>
          <w:sz w:val="22"/>
          <w:szCs w:val="22"/>
          <w:shd w:val="clear" w:color="auto" w:fill="FFFFFF"/>
        </w:rPr>
        <w:t>по</w:t>
      </w:r>
      <w:r w:rsidRPr="00530BB2">
        <w:rPr>
          <w:sz w:val="22"/>
          <w:szCs w:val="22"/>
          <w:shd w:val="clear" w:color="auto" w:fill="FFFFFF"/>
        </w:rPr>
        <w:t xml:space="preserve"> </w:t>
      </w:r>
      <w:r w:rsidR="00453E43">
        <w:rPr>
          <w:rFonts w:hint="eastAsia"/>
        </w:rPr>
        <w:t>********</w:t>
      </w:r>
      <w:r w:rsidRPr="00530BB2">
        <w:rPr>
          <w:sz w:val="22"/>
          <w:szCs w:val="22"/>
          <w:shd w:val="clear" w:color="auto" w:fill="FFFFFF"/>
        </w:rPr>
        <w:t>.</w:t>
      </w:r>
    </w:p>
    <w:p w:rsidR="000262CE" w:rsidRPr="000262CE" w:rsidP="000262CE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0262CE">
        <w:rPr>
          <w:color w:val="7030A0"/>
          <w:sz w:val="22"/>
          <w:szCs w:val="22"/>
        </w:rPr>
        <w:t xml:space="preserve">Следует также отметить, что разъяснение прав и обязанностей привлекаемому лицу не относится к процессуальному действию, подлежащему обязательной </w:t>
      </w:r>
      <w:r w:rsidRPr="000262CE">
        <w:rPr>
          <w:color w:val="7030A0"/>
          <w:sz w:val="22"/>
          <w:szCs w:val="22"/>
        </w:rPr>
        <w:t>видеофиксации</w:t>
      </w:r>
      <w:r w:rsidRPr="000262CE">
        <w:rPr>
          <w:color w:val="7030A0"/>
          <w:sz w:val="22"/>
          <w:szCs w:val="22"/>
        </w:rPr>
        <w:t xml:space="preserve"> в силу статьи 25.7 КоАП РФ. </w:t>
      </w:r>
    </w:p>
    <w:p w:rsidR="000262CE" w:rsidRPr="000262CE" w:rsidP="000262CE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0262CE">
        <w:rPr>
          <w:color w:val="7030A0"/>
          <w:sz w:val="22"/>
          <w:szCs w:val="22"/>
        </w:rPr>
        <w:t xml:space="preserve">Кроме того, инспектор </w:t>
      </w:r>
      <w:r w:rsidR="00453E43">
        <w:rPr>
          <w:rFonts w:hint="eastAsia"/>
        </w:rPr>
        <w:t>********</w:t>
      </w:r>
      <w:r w:rsidR="00453E43">
        <w:t xml:space="preserve"> </w:t>
      </w:r>
      <w:r w:rsidRPr="000262CE">
        <w:rPr>
          <w:color w:val="7030A0"/>
          <w:sz w:val="22"/>
          <w:szCs w:val="22"/>
        </w:rPr>
        <w:t>показал, что разъяснил права и обязанности водителю.</w:t>
      </w:r>
    </w:p>
    <w:p w:rsidR="004B4F6D" w:rsidRPr="00530BB2" w:rsidP="000262CE">
      <w:pPr>
        <w:spacing w:line="360" w:lineRule="auto"/>
        <w:ind w:firstLine="709"/>
        <w:jc w:val="both"/>
        <w:rPr>
          <w:sz w:val="22"/>
          <w:szCs w:val="22"/>
          <w:lang w:eastAsia="ru-RU"/>
        </w:rPr>
      </w:pPr>
      <w:r w:rsidRPr="00530BB2">
        <w:rPr>
          <w:sz w:val="22"/>
          <w:szCs w:val="22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530BB2">
        <w:rPr>
          <w:sz w:val="22"/>
          <w:szCs w:val="22"/>
          <w:shd w:val="clear" w:color="auto" w:fill="FFFFFF"/>
        </w:rPr>
        <w:t xml:space="preserve">События правонарушения и сведения о </w:t>
      </w:r>
      <w:r w:rsidRPr="00530BB2">
        <w:rPr>
          <w:color w:val="6600CC"/>
          <w:sz w:val="22"/>
          <w:szCs w:val="22"/>
          <w:shd w:val="clear" w:color="auto" w:fill="FFFFFF"/>
        </w:rPr>
        <w:t>Шевчуке И.Н.,</w:t>
      </w:r>
      <w:r w:rsidRPr="00530BB2">
        <w:rPr>
          <w:sz w:val="22"/>
          <w:szCs w:val="22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B4F6D" w:rsidRPr="00530BB2" w:rsidP="004B4F6D">
      <w:pPr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color w:val="6600CC"/>
          <w:sz w:val="22"/>
          <w:szCs w:val="22"/>
        </w:rPr>
        <w:t>И</w:t>
      </w:r>
      <w:r w:rsidRPr="00530BB2">
        <w:rPr>
          <w:sz w:val="22"/>
          <w:szCs w:val="22"/>
        </w:rPr>
        <w:t>сследовав материалы дела, мировой судья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B4F6D" w:rsidRPr="00530BB2" w:rsidP="004B4F6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ст. 24.1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 КоАП РФ).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Согласно </w:t>
      </w:r>
      <w:hyperlink r:id="rId16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ст. 26.1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 КоАП РФ по делу об административном правонарушении выяснению подлежат: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>1) наличие события административного правонарушения;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>3) виновность лица в совершении административного правонарушения;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4) </w:t>
      </w:r>
      <w:hyperlink r:id="rId17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обстоятельства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, смягчающие административную ответственность, и </w:t>
      </w:r>
      <w:hyperlink r:id="rId18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обстоятельства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en-US"/>
        </w:rPr>
        <w:t>, отягчающие административную ответственность;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>5) характер и размер ущерба, причиненного административным правонарушением;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6) </w:t>
      </w:r>
      <w:hyperlink r:id="rId19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обстоятельства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en-US"/>
        </w:rPr>
        <w:t>, исключающие производство по делу об административном правонарушении;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В силу </w:t>
      </w:r>
      <w:hyperlink r:id="rId20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ч. 6 ст. 27.12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hyperlink r:id="rId21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Частью 2 данной статьи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</w:t>
      </w: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>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2"/>
          <w:szCs w:val="22"/>
          <w:highlight w:val="yellow"/>
          <w:lang w:eastAsia="en-US"/>
        </w:rPr>
      </w:pPr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Аналогичное требование содержится в </w:t>
      </w:r>
      <w:hyperlink r:id="rId22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en-US"/>
          </w:rPr>
          <w:t>пункте 9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en-US"/>
        </w:rPr>
        <w:t xml:space="preserve">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530BB2">
        <w:rPr>
          <w:rFonts w:eastAsia="Calibri"/>
          <w:color w:val="000000" w:themeColor="text1"/>
          <w:sz w:val="22"/>
          <w:szCs w:val="22"/>
          <w:highlight w:val="none"/>
          <w:lang w:eastAsia="en-US"/>
        </w:rPr>
        <w:t xml:space="preserve"> 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2"/>
          <w:szCs w:val="22"/>
          <w:lang w:eastAsia="en-US"/>
        </w:rPr>
      </w:pPr>
      <w:r w:rsidRPr="00530BB2">
        <w:rPr>
          <w:bCs/>
          <w:sz w:val="22"/>
          <w:szCs w:val="22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30BB2">
        <w:rPr>
          <w:color w:val="6600CC"/>
          <w:sz w:val="22"/>
          <w:szCs w:val="22"/>
        </w:rPr>
        <w:t>с отказом от прохождения освидетельствования на состояние алкогольного опьянения.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2"/>
          <w:szCs w:val="22"/>
          <w:lang w:eastAsia="ru-RU"/>
        </w:rPr>
      </w:pPr>
      <w:r w:rsidRPr="00530BB2">
        <w:rPr>
          <w:sz w:val="22"/>
          <w:szCs w:val="22"/>
        </w:rPr>
        <w:t>В</w:t>
      </w:r>
      <w:r w:rsidRPr="00530BB2">
        <w:rPr>
          <w:rFonts w:eastAsia="Calibri"/>
          <w:color w:val="000000" w:themeColor="text1"/>
          <w:sz w:val="22"/>
          <w:szCs w:val="22"/>
          <w:lang w:eastAsia="ru-RU"/>
        </w:rPr>
        <w:t xml:space="preserve"> абзаце 8 </w:t>
      </w:r>
      <w:hyperlink r:id="rId23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ru-RU"/>
          </w:rPr>
          <w:t>п. 11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ru-RU"/>
        </w:rPr>
        <w:t xml:space="preserve"> П</w:t>
      </w:r>
      <w:r w:rsidRPr="00530BB2">
        <w:rPr>
          <w:color w:val="000000" w:themeColor="text1"/>
          <w:sz w:val="22"/>
          <w:szCs w:val="22"/>
        </w:rPr>
        <w:t xml:space="preserve">остановления Пленума Верховного Суда Российской Федерации от 25.06.2019 </w:t>
      </w:r>
      <w:r w:rsidRPr="00530BB2">
        <w:rPr>
          <w:color w:val="000000" w:themeColor="text1"/>
          <w:sz w:val="22"/>
          <w:szCs w:val="22"/>
        </w:rPr>
        <w:br/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30BB2">
        <w:rPr>
          <w:rFonts w:eastAsia="Calibri"/>
          <w:color w:val="000000" w:themeColor="text1"/>
          <w:sz w:val="22"/>
          <w:szCs w:val="22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30BB2">
        <w:rPr>
          <w:rFonts w:eastAsia="Calibri"/>
          <w:color w:val="000000" w:themeColor="text1"/>
          <w:sz w:val="22"/>
          <w:szCs w:val="22"/>
          <w:lang w:eastAsia="ru-RU"/>
        </w:rPr>
        <w:t xml:space="preserve"> </w:t>
      </w:r>
      <w:hyperlink r:id="rId24" w:history="1">
        <w:r w:rsidRPr="00530BB2">
          <w:rPr>
            <w:rStyle w:val="Hyperlink"/>
            <w:rFonts w:eastAsia="Calibri"/>
            <w:color w:val="000000" w:themeColor="text1"/>
            <w:sz w:val="22"/>
            <w:szCs w:val="22"/>
            <w:u w:val="none"/>
            <w:lang w:eastAsia="ru-RU"/>
          </w:rPr>
          <w:t>статьей 12.26</w:t>
        </w:r>
      </w:hyperlink>
      <w:r w:rsidRPr="00530BB2">
        <w:rPr>
          <w:rFonts w:eastAsia="Calibri"/>
          <w:color w:val="000000" w:themeColor="text1"/>
          <w:sz w:val="22"/>
          <w:szCs w:val="22"/>
          <w:lang w:eastAsia="ru-RU"/>
        </w:rPr>
        <w:t xml:space="preserve"> КоАП РФ, и может выражаться</w:t>
      </w:r>
      <w:r w:rsidRPr="00530BB2">
        <w:rPr>
          <w:rFonts w:eastAsia="Calibri"/>
          <w:sz w:val="22"/>
          <w:szCs w:val="22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530BB2">
        <w:rPr>
          <w:rFonts w:eastAsia="Calibri"/>
          <w:sz w:val="22"/>
          <w:szCs w:val="22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B4F6D" w:rsidRPr="00530BB2" w:rsidP="004B4F6D">
      <w:pPr>
        <w:pStyle w:val="ConsPlusNormal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4B4F6D" w:rsidRPr="00530BB2" w:rsidP="004B4F6D">
      <w:pPr>
        <w:pStyle w:val="ConsPlusNormal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4B4F6D" w:rsidRPr="00530BB2" w:rsidP="004B4F6D">
      <w:pPr>
        <w:pStyle w:val="ConsPlusNormal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2"/>
          <w:szCs w:val="22"/>
        </w:rPr>
      </w:pPr>
      <w:r w:rsidRPr="00530BB2">
        <w:rPr>
          <w:bCs/>
          <w:sz w:val="22"/>
          <w:szCs w:val="22"/>
        </w:rPr>
        <w:t>В силу ч. 1 ст. 3.1 КоАП РФ а</w:t>
      </w:r>
      <w:r w:rsidRPr="00530BB2">
        <w:rPr>
          <w:sz w:val="22"/>
          <w:szCs w:val="22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4F6D" w:rsidRPr="00530BB2" w:rsidP="004B4F6D">
      <w:pPr>
        <w:pStyle w:val="ConsPlusNormal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>При назначении административного наказания, суд,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4B4F6D" w:rsidRPr="00530BB2" w:rsidP="004B4F6D">
      <w:pPr>
        <w:spacing w:line="360" w:lineRule="auto"/>
        <w:ind w:firstLine="709"/>
        <w:jc w:val="both"/>
        <w:rPr>
          <w:sz w:val="22"/>
          <w:szCs w:val="22"/>
          <w:lang w:eastAsia="ru-RU"/>
        </w:rPr>
      </w:pPr>
      <w:r w:rsidRPr="00530BB2">
        <w:rPr>
          <w:sz w:val="22"/>
          <w:szCs w:val="22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530BB2">
          <w:rPr>
            <w:rStyle w:val="Hyperlink"/>
            <w:color w:val="auto"/>
            <w:sz w:val="22"/>
            <w:szCs w:val="22"/>
            <w:u w:val="none"/>
          </w:rPr>
          <w:t>ст. 2.9</w:t>
        </w:r>
      </w:hyperlink>
      <w:r w:rsidRPr="00530BB2">
        <w:rPr>
          <w:sz w:val="22"/>
          <w:szCs w:val="22"/>
        </w:rPr>
        <w:t xml:space="preserve"> КоАП РФ.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bCs/>
          <w:sz w:val="22"/>
          <w:szCs w:val="22"/>
        </w:rPr>
        <w:t xml:space="preserve">Руководствуясь ст. ст. 4.2 и 4.3 КоАП РФ обстоятельств, </w:t>
      </w:r>
      <w:r w:rsidRPr="00530BB2">
        <w:rPr>
          <w:bCs/>
          <w:color w:val="7030A0"/>
          <w:sz w:val="22"/>
          <w:szCs w:val="22"/>
        </w:rPr>
        <w:t>смягчающи</w:t>
      </w:r>
      <w:r w:rsidR="00EB3053">
        <w:rPr>
          <w:bCs/>
          <w:color w:val="7030A0"/>
          <w:sz w:val="22"/>
          <w:szCs w:val="22"/>
        </w:rPr>
        <w:t>х</w:t>
      </w:r>
      <w:r w:rsidRPr="00530BB2">
        <w:rPr>
          <w:bCs/>
          <w:color w:val="7030A0"/>
          <w:sz w:val="22"/>
          <w:szCs w:val="22"/>
        </w:rPr>
        <w:t xml:space="preserve"> </w:t>
      </w:r>
      <w:r w:rsidRPr="00530BB2">
        <w:rPr>
          <w:bCs/>
          <w:color w:val="7030A0"/>
          <w:sz w:val="22"/>
          <w:szCs w:val="22"/>
        </w:rPr>
        <w:t>ответственность</w:t>
      </w:r>
      <w:r w:rsidRPr="00530BB2">
        <w:rPr>
          <w:bCs/>
          <w:color w:val="7030A0"/>
          <w:sz w:val="22"/>
          <w:szCs w:val="22"/>
        </w:rPr>
        <w:t xml:space="preserve"> </w:t>
      </w:r>
      <w:r w:rsidR="00EB3053">
        <w:rPr>
          <w:bCs/>
          <w:color w:val="7030A0"/>
          <w:sz w:val="22"/>
          <w:szCs w:val="22"/>
        </w:rPr>
        <w:t>равно как и</w:t>
      </w:r>
      <w:r w:rsidRPr="00530BB2">
        <w:rPr>
          <w:bCs/>
          <w:sz w:val="22"/>
          <w:szCs w:val="22"/>
        </w:rPr>
        <w:t xml:space="preserve">, обстоятельств, </w:t>
      </w:r>
      <w:r w:rsidRPr="00530BB2">
        <w:rPr>
          <w:sz w:val="22"/>
          <w:szCs w:val="22"/>
        </w:rPr>
        <w:t>отягчающих</w:t>
      </w:r>
      <w:r w:rsidRPr="00530BB2">
        <w:rPr>
          <w:bCs/>
          <w:sz w:val="22"/>
          <w:szCs w:val="22"/>
        </w:rPr>
        <w:t xml:space="preserve"> административную ответственность, </w:t>
      </w:r>
      <w:r w:rsidRPr="00530BB2">
        <w:rPr>
          <w:sz w:val="22"/>
          <w:szCs w:val="22"/>
        </w:rPr>
        <w:t>а также исключительных обстоятельств не установлено.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  <w:lang w:eastAsia="ru-RU"/>
        </w:rPr>
      </w:pPr>
      <w:r w:rsidRPr="00530BB2">
        <w:rPr>
          <w:sz w:val="22"/>
          <w:szCs w:val="22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B4F6D" w:rsidRPr="00530BB2" w:rsidP="004B4F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2"/>
          <w:szCs w:val="22"/>
          <w:lang w:eastAsia="ru-RU"/>
        </w:rPr>
      </w:pPr>
      <w:r w:rsidRPr="00530BB2">
        <w:rPr>
          <w:rFonts w:eastAsia="Calibri"/>
          <w:sz w:val="22"/>
          <w:szCs w:val="22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530BB2">
          <w:rPr>
            <w:rStyle w:val="Hyperlink"/>
            <w:rFonts w:eastAsia="Calibri"/>
            <w:color w:val="auto"/>
            <w:sz w:val="22"/>
            <w:szCs w:val="22"/>
            <w:u w:val="none"/>
            <w:lang w:eastAsia="ru-RU"/>
          </w:rPr>
          <w:t>деяния</w:t>
        </w:r>
      </w:hyperlink>
      <w:r w:rsidRPr="00530BB2">
        <w:rPr>
          <w:rFonts w:eastAsia="Calibri"/>
          <w:sz w:val="22"/>
          <w:szCs w:val="22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B4F6D" w:rsidRPr="00530BB2" w:rsidP="004B4F6D">
      <w:pPr>
        <w:pStyle w:val="ConsPlusNormal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EB3053">
        <w:rPr>
          <w:color w:val="7030A0"/>
          <w:sz w:val="22"/>
          <w:szCs w:val="22"/>
        </w:rPr>
        <w:t xml:space="preserve">с учетом </w:t>
      </w:r>
      <w:r w:rsidRPr="00EB3053" w:rsidR="00EB3053">
        <w:rPr>
          <w:color w:val="7030A0"/>
          <w:sz w:val="22"/>
          <w:szCs w:val="22"/>
        </w:rPr>
        <w:t xml:space="preserve">отсутствия </w:t>
      </w:r>
      <w:r w:rsidRPr="00EB3053">
        <w:rPr>
          <w:color w:val="7030A0"/>
          <w:sz w:val="22"/>
          <w:szCs w:val="22"/>
        </w:rPr>
        <w:t>смягчающих</w:t>
      </w:r>
      <w:r w:rsidRPr="00EB3053" w:rsidR="00EB3053">
        <w:rPr>
          <w:color w:val="7030A0"/>
          <w:sz w:val="22"/>
          <w:szCs w:val="22"/>
        </w:rPr>
        <w:t xml:space="preserve"> и отягчающих</w:t>
      </w:r>
      <w:r w:rsidRPr="00EB3053">
        <w:rPr>
          <w:color w:val="7030A0"/>
          <w:sz w:val="22"/>
          <w:szCs w:val="22"/>
        </w:rPr>
        <w:t xml:space="preserve"> административную ответственность обстоятельств,</w:t>
      </w:r>
      <w:r w:rsidRPr="00530BB2">
        <w:rPr>
          <w:color w:val="7030A0"/>
          <w:sz w:val="22"/>
          <w:szCs w:val="22"/>
        </w:rPr>
        <w:t xml:space="preserve"> </w:t>
      </w:r>
      <w:r w:rsidRPr="00530BB2">
        <w:rPr>
          <w:sz w:val="22"/>
          <w:szCs w:val="22"/>
        </w:rPr>
        <w:t>с целью воспитания уважения к всеобще установленным правилам, а также предотвращения совершения новых</w:t>
      </w:r>
      <w:r w:rsidRPr="00530BB2">
        <w:rPr>
          <w:sz w:val="22"/>
          <w:szCs w:val="22"/>
        </w:rPr>
        <w:t xml:space="preserve"> правонарушений, </w:t>
      </w:r>
      <w:r w:rsidRPr="00530BB2">
        <w:rPr>
          <w:color w:val="6600CC"/>
          <w:sz w:val="22"/>
          <w:szCs w:val="22"/>
        </w:rPr>
        <w:t>мировой судья</w:t>
      </w:r>
      <w:r w:rsidRPr="00530BB2">
        <w:rPr>
          <w:sz w:val="22"/>
          <w:szCs w:val="22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530BB2" w:rsidP="004B4F6D">
      <w:pPr>
        <w:spacing w:line="360" w:lineRule="auto"/>
        <w:ind w:firstLine="709"/>
        <w:jc w:val="both"/>
        <w:rPr>
          <w:sz w:val="22"/>
          <w:szCs w:val="22"/>
          <w:lang w:eastAsia="ru-RU"/>
        </w:rPr>
      </w:pPr>
      <w:r w:rsidRPr="00530BB2">
        <w:rPr>
          <w:sz w:val="22"/>
          <w:szCs w:val="22"/>
          <w:lang w:eastAsia="ru-RU"/>
        </w:rPr>
        <w:t xml:space="preserve">Руководствуясь </w:t>
      </w:r>
      <w:r w:rsidRPr="00530BB2" w:rsidR="004232B9">
        <w:rPr>
          <w:sz w:val="22"/>
          <w:szCs w:val="22"/>
          <w:lang w:eastAsia="ru-RU"/>
        </w:rPr>
        <w:t xml:space="preserve">ч. 1 ст. </w:t>
      </w:r>
      <w:r w:rsidRPr="00530BB2">
        <w:rPr>
          <w:sz w:val="22"/>
          <w:szCs w:val="22"/>
          <w:lang w:eastAsia="ru-RU"/>
        </w:rPr>
        <w:t xml:space="preserve">12.26, </w:t>
      </w:r>
      <w:r w:rsidRPr="00530BB2" w:rsidR="004232B9">
        <w:rPr>
          <w:sz w:val="22"/>
          <w:szCs w:val="22"/>
          <w:lang w:eastAsia="ru-RU"/>
        </w:rPr>
        <w:t xml:space="preserve">ст. ст. </w:t>
      </w:r>
      <w:r w:rsidRPr="00530BB2">
        <w:rPr>
          <w:sz w:val="22"/>
          <w:szCs w:val="22"/>
          <w:lang w:eastAsia="ru-RU"/>
        </w:rPr>
        <w:t>29.9, 29.10 КоАП РФ</w:t>
      </w:r>
      <w:r w:rsidRPr="00530BB2" w:rsidR="00231793">
        <w:rPr>
          <w:sz w:val="22"/>
          <w:szCs w:val="22"/>
          <w:lang w:eastAsia="ru-RU"/>
        </w:rPr>
        <w:t xml:space="preserve">, </w:t>
      </w:r>
      <w:r w:rsidRPr="00530BB2" w:rsidR="00EB588C">
        <w:rPr>
          <w:sz w:val="22"/>
          <w:szCs w:val="22"/>
          <w:lang w:eastAsia="ru-RU"/>
        </w:rPr>
        <w:t xml:space="preserve">мировой </w:t>
      </w:r>
      <w:r w:rsidRPr="00530BB2" w:rsidR="00231793">
        <w:rPr>
          <w:sz w:val="22"/>
          <w:szCs w:val="22"/>
          <w:lang w:eastAsia="ru-RU"/>
        </w:rPr>
        <w:t>суд</w:t>
      </w:r>
      <w:r w:rsidRPr="00530BB2" w:rsidR="00EB588C">
        <w:rPr>
          <w:sz w:val="22"/>
          <w:szCs w:val="22"/>
          <w:lang w:eastAsia="ru-RU"/>
        </w:rPr>
        <w:t>ья</w:t>
      </w:r>
    </w:p>
    <w:p w:rsidR="009907D5" w:rsidRPr="00530BB2" w:rsidP="0008104F">
      <w:pPr>
        <w:spacing w:line="360" w:lineRule="auto"/>
        <w:ind w:firstLine="709"/>
        <w:jc w:val="center"/>
        <w:rPr>
          <w:sz w:val="22"/>
          <w:szCs w:val="22"/>
          <w:lang w:eastAsia="ru-RU"/>
        </w:rPr>
      </w:pPr>
      <w:r w:rsidRPr="00530BB2">
        <w:rPr>
          <w:sz w:val="22"/>
          <w:szCs w:val="22"/>
          <w:lang w:eastAsia="ru-RU"/>
        </w:rPr>
        <w:t>ПОСТАНОВИЛ:</w:t>
      </w:r>
    </w:p>
    <w:p w:rsidR="009907D5" w:rsidRPr="00530BB2" w:rsidP="0008104F">
      <w:pPr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color w:val="6600CC"/>
          <w:sz w:val="22"/>
          <w:szCs w:val="22"/>
        </w:rPr>
        <w:t xml:space="preserve">Шевчука Ивана Николаевича </w:t>
      </w:r>
      <w:r w:rsidR="00A53014">
        <w:rPr>
          <w:rFonts w:hint="eastAsia"/>
        </w:rPr>
        <w:t>********</w:t>
      </w:r>
      <w:r w:rsidRPr="00530BB2" w:rsidR="0091577F">
        <w:rPr>
          <w:color w:val="6600CC"/>
          <w:sz w:val="22"/>
          <w:szCs w:val="22"/>
        </w:rPr>
        <w:t>,</w:t>
      </w:r>
      <w:r w:rsidRPr="00530BB2" w:rsidR="00B017BE">
        <w:rPr>
          <w:color w:val="6600CC"/>
          <w:sz w:val="22"/>
          <w:szCs w:val="22"/>
        </w:rPr>
        <w:t xml:space="preserve"> </w:t>
      </w:r>
      <w:r w:rsidRPr="00530BB2">
        <w:rPr>
          <w:sz w:val="22"/>
          <w:szCs w:val="22"/>
        </w:rPr>
        <w:t>признать виновн</w:t>
      </w:r>
      <w:r w:rsidRPr="00530BB2">
        <w:rPr>
          <w:sz w:val="22"/>
          <w:szCs w:val="22"/>
        </w:rPr>
        <w:t>ым</w:t>
      </w:r>
      <w:r w:rsidRPr="00530BB2" w:rsidR="00C034C5">
        <w:rPr>
          <w:sz w:val="22"/>
          <w:szCs w:val="22"/>
        </w:rPr>
        <w:t xml:space="preserve"> </w:t>
      </w:r>
      <w:r w:rsidRPr="00530BB2">
        <w:rPr>
          <w:sz w:val="22"/>
          <w:szCs w:val="22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A53014">
        <w:rPr>
          <w:rFonts w:hint="eastAsia"/>
        </w:rPr>
        <w:t>********</w:t>
      </w:r>
      <w:r w:rsidRPr="00530BB2">
        <w:rPr>
          <w:sz w:val="22"/>
          <w:szCs w:val="22"/>
        </w:rPr>
        <w:t xml:space="preserve">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="00A53014">
        <w:rPr>
          <w:rFonts w:hint="eastAsia"/>
        </w:rPr>
        <w:t>********</w:t>
      </w:r>
      <w:r w:rsidRPr="00530BB2">
        <w:rPr>
          <w:sz w:val="22"/>
          <w:szCs w:val="22"/>
        </w:rPr>
        <w:t>.</w:t>
      </w:r>
    </w:p>
    <w:p w:rsidR="00F00BAB" w:rsidRPr="00530BB2" w:rsidP="00F00BAB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 xml:space="preserve">Разъяснить, что </w:t>
      </w:r>
      <w:r w:rsidRPr="00530BB2" w:rsidR="00E21227">
        <w:rPr>
          <w:color w:val="7030A0"/>
          <w:sz w:val="22"/>
          <w:szCs w:val="22"/>
        </w:rPr>
        <w:t xml:space="preserve">Шевчуку И.Н. </w:t>
      </w:r>
      <w:r w:rsidRPr="00530BB2">
        <w:rPr>
          <w:color w:val="7030A0"/>
          <w:sz w:val="22"/>
          <w:szCs w:val="22"/>
        </w:rPr>
        <w:t>надлежит сдать все имеющиеся у не</w:t>
      </w:r>
      <w:r w:rsidRPr="00530BB2" w:rsidR="00E21227">
        <w:rPr>
          <w:color w:val="7030A0"/>
          <w:sz w:val="22"/>
          <w:szCs w:val="22"/>
        </w:rPr>
        <w:t>го</w:t>
      </w:r>
      <w:r w:rsidRPr="00530BB2">
        <w:rPr>
          <w:color w:val="7030A0"/>
          <w:sz w:val="22"/>
          <w:szCs w:val="22"/>
        </w:rPr>
        <w:t xml:space="preserve"> соответствующие удостоверения либо заявить об их утрате.</w:t>
      </w:r>
    </w:p>
    <w:p w:rsidR="00F00BAB" w:rsidRPr="00530BB2" w:rsidP="0066494B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530BB2">
        <w:rPr>
          <w:color w:val="7030A0"/>
          <w:sz w:val="22"/>
          <w:szCs w:val="22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530BB2" w:rsidR="00E21227">
        <w:rPr>
          <w:color w:val="7030A0"/>
          <w:sz w:val="22"/>
          <w:szCs w:val="22"/>
        </w:rPr>
        <w:t>О</w:t>
      </w:r>
      <w:r w:rsidRPr="00530BB2" w:rsidR="0008244D">
        <w:rPr>
          <w:color w:val="7030A0"/>
          <w:sz w:val="22"/>
          <w:szCs w:val="22"/>
        </w:rPr>
        <w:t>ГАИ</w:t>
      </w:r>
      <w:r w:rsidRPr="00530BB2">
        <w:rPr>
          <w:color w:val="7030A0"/>
          <w:sz w:val="22"/>
          <w:szCs w:val="22"/>
        </w:rPr>
        <w:t xml:space="preserve">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530BB2" w:rsidP="0008104F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530BB2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53014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30BB2">
        <w:rPr>
          <w:sz w:val="22"/>
          <w:szCs w:val="22"/>
        </w:rPr>
        <w:t xml:space="preserve">Штраф подлежит оплате по следующим реквизитам: </w:t>
      </w:r>
      <w:r>
        <w:rPr>
          <w:rFonts w:hint="eastAsia"/>
        </w:rPr>
        <w:t>********</w:t>
      </w:r>
    </w:p>
    <w:p w:rsidR="009907D5" w:rsidRPr="00530BB2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530BB2" w:rsidP="0008104F">
      <w:pPr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530BB2" w:rsidP="0008104F">
      <w:pPr>
        <w:spacing w:line="360" w:lineRule="auto"/>
        <w:ind w:firstLine="709"/>
        <w:jc w:val="both"/>
        <w:rPr>
          <w:iCs/>
          <w:sz w:val="22"/>
          <w:szCs w:val="22"/>
        </w:rPr>
      </w:pPr>
      <w:r w:rsidRPr="00530BB2">
        <w:rPr>
          <w:iCs/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530BB2" w:rsidP="0008104F">
      <w:pPr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530BB2" w:rsidP="0008104F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530BB2">
        <w:rPr>
          <w:bCs/>
          <w:sz w:val="22"/>
          <w:szCs w:val="22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30BB2" w:rsidP="0008104F">
      <w:pPr>
        <w:spacing w:line="360" w:lineRule="auto"/>
        <w:ind w:firstLine="709"/>
        <w:jc w:val="both"/>
        <w:rPr>
          <w:sz w:val="22"/>
          <w:szCs w:val="22"/>
        </w:rPr>
      </w:pPr>
      <w:r w:rsidRPr="00530BB2">
        <w:rPr>
          <w:sz w:val="22"/>
          <w:szCs w:val="22"/>
        </w:rPr>
        <w:t xml:space="preserve">Постановление может быть обжаловано в Евпаторийский городской суд </w:t>
      </w:r>
      <w:r w:rsidRPr="00530BB2" w:rsidR="004232B9">
        <w:rPr>
          <w:sz w:val="22"/>
          <w:szCs w:val="22"/>
        </w:rPr>
        <w:t>Республики Крым</w:t>
      </w:r>
      <w:r w:rsidRPr="00530BB2" w:rsidR="007376C0">
        <w:rPr>
          <w:sz w:val="22"/>
          <w:szCs w:val="22"/>
        </w:rPr>
        <w:t xml:space="preserve"> </w:t>
      </w:r>
      <w:r w:rsidRPr="00530BB2">
        <w:rPr>
          <w:sz w:val="22"/>
          <w:szCs w:val="22"/>
        </w:rPr>
        <w:t xml:space="preserve">в течение 10 суток со дня вручения или получения копии постановления в порядке, предусмотренном </w:t>
      </w:r>
      <w:r w:rsidRPr="00530BB2" w:rsidR="001C2501">
        <w:rPr>
          <w:sz w:val="22"/>
          <w:szCs w:val="22"/>
        </w:rPr>
        <w:br/>
      </w:r>
      <w:r w:rsidRPr="00530BB2">
        <w:rPr>
          <w:sz w:val="22"/>
          <w:szCs w:val="22"/>
        </w:rPr>
        <w:t>ст. 30.2 Кодекса Российской Федерации об административных правонарушениях</w:t>
      </w:r>
      <w:r w:rsidRPr="00530BB2">
        <w:rPr>
          <w:sz w:val="22"/>
          <w:szCs w:val="22"/>
        </w:rPr>
        <w:t>.</w:t>
      </w:r>
    </w:p>
    <w:p w:rsidR="006B3C1B" w:rsidRPr="00530BB2" w:rsidP="004B08EC">
      <w:pPr>
        <w:spacing w:line="360" w:lineRule="auto"/>
        <w:ind w:firstLine="709"/>
        <w:rPr>
          <w:sz w:val="22"/>
          <w:szCs w:val="22"/>
        </w:rPr>
      </w:pPr>
    </w:p>
    <w:p w:rsidR="006B3C1B" w:rsidRPr="00530BB2" w:rsidP="004B08EC">
      <w:pPr>
        <w:spacing w:line="360" w:lineRule="auto"/>
        <w:ind w:firstLine="709"/>
        <w:rPr>
          <w:sz w:val="22"/>
          <w:szCs w:val="22"/>
        </w:rPr>
      </w:pPr>
      <w:r w:rsidRPr="00530BB2">
        <w:rPr>
          <w:sz w:val="22"/>
          <w:szCs w:val="22"/>
        </w:rPr>
        <w:t>Мировой судья</w:t>
      </w:r>
      <w:r w:rsidRPr="00530BB2">
        <w:rPr>
          <w:sz w:val="22"/>
          <w:szCs w:val="22"/>
        </w:rPr>
        <w:tab/>
      </w:r>
      <w:r w:rsidRPr="00530BB2">
        <w:rPr>
          <w:sz w:val="22"/>
          <w:szCs w:val="22"/>
        </w:rPr>
        <w:tab/>
      </w:r>
      <w:r w:rsidRPr="00530BB2">
        <w:rPr>
          <w:sz w:val="22"/>
          <w:szCs w:val="22"/>
        </w:rPr>
        <w:tab/>
      </w:r>
      <w:r w:rsidRPr="00530BB2">
        <w:rPr>
          <w:sz w:val="22"/>
          <w:szCs w:val="22"/>
        </w:rPr>
        <w:tab/>
      </w:r>
      <w:r w:rsidRPr="00530BB2">
        <w:rPr>
          <w:sz w:val="22"/>
          <w:szCs w:val="22"/>
        </w:rPr>
        <w:tab/>
      </w:r>
      <w:r w:rsidRPr="00530BB2" w:rsidR="004060CC">
        <w:rPr>
          <w:sz w:val="22"/>
          <w:szCs w:val="22"/>
        </w:rPr>
        <w:tab/>
      </w:r>
      <w:r w:rsidRPr="00530BB2">
        <w:rPr>
          <w:sz w:val="22"/>
          <w:szCs w:val="22"/>
        </w:rPr>
        <w:t>И. О. Семенец</w:t>
      </w:r>
    </w:p>
    <w:p w:rsidR="00530BB2" w:rsidRPr="00530BB2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  <w:vertAlign w:val="subscript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A53014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262CE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44D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2B70"/>
    <w:rsid w:val="000B613A"/>
    <w:rsid w:val="000B6B09"/>
    <w:rsid w:val="000B70BF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4ED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961"/>
    <w:rsid w:val="001A1AD4"/>
    <w:rsid w:val="001A23F5"/>
    <w:rsid w:val="001A307F"/>
    <w:rsid w:val="001B03E0"/>
    <w:rsid w:val="001B127B"/>
    <w:rsid w:val="001B23CB"/>
    <w:rsid w:val="001C10EC"/>
    <w:rsid w:val="001C22D3"/>
    <w:rsid w:val="001C2501"/>
    <w:rsid w:val="001C6EC2"/>
    <w:rsid w:val="001D0820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15EEA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1240"/>
    <w:rsid w:val="002A22DF"/>
    <w:rsid w:val="002A3F71"/>
    <w:rsid w:val="002A6167"/>
    <w:rsid w:val="002A73C0"/>
    <w:rsid w:val="002B07FA"/>
    <w:rsid w:val="002B2284"/>
    <w:rsid w:val="002B22AE"/>
    <w:rsid w:val="002B23F4"/>
    <w:rsid w:val="002B69F5"/>
    <w:rsid w:val="002C083B"/>
    <w:rsid w:val="002C3BD3"/>
    <w:rsid w:val="002C6AC2"/>
    <w:rsid w:val="002C6C8A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59"/>
    <w:rsid w:val="002F68BF"/>
    <w:rsid w:val="002F7D98"/>
    <w:rsid w:val="00301353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4668F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86401"/>
    <w:rsid w:val="00390D1E"/>
    <w:rsid w:val="00396C9C"/>
    <w:rsid w:val="003A0ACB"/>
    <w:rsid w:val="003A35D5"/>
    <w:rsid w:val="003A588F"/>
    <w:rsid w:val="003B08E3"/>
    <w:rsid w:val="003B23FB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3F54D7"/>
    <w:rsid w:val="003F7556"/>
    <w:rsid w:val="004007A2"/>
    <w:rsid w:val="00403F1A"/>
    <w:rsid w:val="004043BF"/>
    <w:rsid w:val="004060CC"/>
    <w:rsid w:val="00407ED2"/>
    <w:rsid w:val="004124C9"/>
    <w:rsid w:val="004127B2"/>
    <w:rsid w:val="004154FF"/>
    <w:rsid w:val="004232B9"/>
    <w:rsid w:val="00423ED9"/>
    <w:rsid w:val="00426B5C"/>
    <w:rsid w:val="00431CB1"/>
    <w:rsid w:val="004340CB"/>
    <w:rsid w:val="00437E54"/>
    <w:rsid w:val="00441A0F"/>
    <w:rsid w:val="00442346"/>
    <w:rsid w:val="00443672"/>
    <w:rsid w:val="00443EFE"/>
    <w:rsid w:val="004466D4"/>
    <w:rsid w:val="00446F23"/>
    <w:rsid w:val="004471DA"/>
    <w:rsid w:val="00447EF7"/>
    <w:rsid w:val="00451521"/>
    <w:rsid w:val="00453E43"/>
    <w:rsid w:val="00455F59"/>
    <w:rsid w:val="00457B48"/>
    <w:rsid w:val="00457BE8"/>
    <w:rsid w:val="00460101"/>
    <w:rsid w:val="004628C5"/>
    <w:rsid w:val="00463FBD"/>
    <w:rsid w:val="0046490B"/>
    <w:rsid w:val="00466573"/>
    <w:rsid w:val="00466C96"/>
    <w:rsid w:val="00471934"/>
    <w:rsid w:val="0047242A"/>
    <w:rsid w:val="004736EF"/>
    <w:rsid w:val="004756A7"/>
    <w:rsid w:val="00475B63"/>
    <w:rsid w:val="0047664C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2D7"/>
    <w:rsid w:val="004B3C3A"/>
    <w:rsid w:val="004B4F6D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0BB2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471F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6729"/>
    <w:rsid w:val="005972BE"/>
    <w:rsid w:val="005B3542"/>
    <w:rsid w:val="005C3088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1FD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494B"/>
    <w:rsid w:val="00670FD3"/>
    <w:rsid w:val="00675A84"/>
    <w:rsid w:val="00676747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D7BA6"/>
    <w:rsid w:val="006E1A12"/>
    <w:rsid w:val="006E1D84"/>
    <w:rsid w:val="006E3381"/>
    <w:rsid w:val="006E53AF"/>
    <w:rsid w:val="006E6611"/>
    <w:rsid w:val="006E6BB3"/>
    <w:rsid w:val="006F020B"/>
    <w:rsid w:val="006F0701"/>
    <w:rsid w:val="006F3392"/>
    <w:rsid w:val="006F46F3"/>
    <w:rsid w:val="00704802"/>
    <w:rsid w:val="007056CD"/>
    <w:rsid w:val="00707234"/>
    <w:rsid w:val="00714BF0"/>
    <w:rsid w:val="007158BB"/>
    <w:rsid w:val="007216A0"/>
    <w:rsid w:val="007301C0"/>
    <w:rsid w:val="00734E00"/>
    <w:rsid w:val="0073591F"/>
    <w:rsid w:val="00736C8C"/>
    <w:rsid w:val="007376C0"/>
    <w:rsid w:val="0074013B"/>
    <w:rsid w:val="00742B3C"/>
    <w:rsid w:val="00743898"/>
    <w:rsid w:val="00747604"/>
    <w:rsid w:val="00747DEC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1CC6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148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05392"/>
    <w:rsid w:val="00906299"/>
    <w:rsid w:val="00910353"/>
    <w:rsid w:val="009111E6"/>
    <w:rsid w:val="0091577F"/>
    <w:rsid w:val="00920E98"/>
    <w:rsid w:val="0092760F"/>
    <w:rsid w:val="0094051D"/>
    <w:rsid w:val="0094690A"/>
    <w:rsid w:val="00960B9B"/>
    <w:rsid w:val="00961D0E"/>
    <w:rsid w:val="00967372"/>
    <w:rsid w:val="009740DA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014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0135"/>
    <w:rsid w:val="00A82238"/>
    <w:rsid w:val="00A8503B"/>
    <w:rsid w:val="00A92D9A"/>
    <w:rsid w:val="00A92DE4"/>
    <w:rsid w:val="00A96500"/>
    <w:rsid w:val="00A970BC"/>
    <w:rsid w:val="00AA00D1"/>
    <w:rsid w:val="00AA3204"/>
    <w:rsid w:val="00AA69BF"/>
    <w:rsid w:val="00AB0CAF"/>
    <w:rsid w:val="00AB76F9"/>
    <w:rsid w:val="00AC599D"/>
    <w:rsid w:val="00AC5F73"/>
    <w:rsid w:val="00AD2075"/>
    <w:rsid w:val="00AD213E"/>
    <w:rsid w:val="00AD2383"/>
    <w:rsid w:val="00AE2083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5DDF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724D8"/>
    <w:rsid w:val="00B81401"/>
    <w:rsid w:val="00B81D2E"/>
    <w:rsid w:val="00B830A9"/>
    <w:rsid w:val="00B83256"/>
    <w:rsid w:val="00B87A4D"/>
    <w:rsid w:val="00B9169B"/>
    <w:rsid w:val="00B93A9D"/>
    <w:rsid w:val="00B96B4F"/>
    <w:rsid w:val="00B977E1"/>
    <w:rsid w:val="00B97C56"/>
    <w:rsid w:val="00BA18C3"/>
    <w:rsid w:val="00BA2326"/>
    <w:rsid w:val="00BA293E"/>
    <w:rsid w:val="00BA460B"/>
    <w:rsid w:val="00BA5AC6"/>
    <w:rsid w:val="00BB1B76"/>
    <w:rsid w:val="00BB234A"/>
    <w:rsid w:val="00BB27B7"/>
    <w:rsid w:val="00BB321A"/>
    <w:rsid w:val="00BB465D"/>
    <w:rsid w:val="00BB49A1"/>
    <w:rsid w:val="00BB5AAD"/>
    <w:rsid w:val="00BB7059"/>
    <w:rsid w:val="00BC199A"/>
    <w:rsid w:val="00BC321C"/>
    <w:rsid w:val="00BD2D48"/>
    <w:rsid w:val="00BE1664"/>
    <w:rsid w:val="00BE405B"/>
    <w:rsid w:val="00BE5092"/>
    <w:rsid w:val="00BF0410"/>
    <w:rsid w:val="00BF56DE"/>
    <w:rsid w:val="00BF6D69"/>
    <w:rsid w:val="00C01504"/>
    <w:rsid w:val="00C022E1"/>
    <w:rsid w:val="00C034C5"/>
    <w:rsid w:val="00C05890"/>
    <w:rsid w:val="00C06F78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3E31"/>
    <w:rsid w:val="00C642C7"/>
    <w:rsid w:val="00C67A24"/>
    <w:rsid w:val="00C70254"/>
    <w:rsid w:val="00C71858"/>
    <w:rsid w:val="00C7274E"/>
    <w:rsid w:val="00C74F96"/>
    <w:rsid w:val="00C76983"/>
    <w:rsid w:val="00C76AA7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1227"/>
    <w:rsid w:val="00E22ABE"/>
    <w:rsid w:val="00E24AD8"/>
    <w:rsid w:val="00E309C1"/>
    <w:rsid w:val="00E32353"/>
    <w:rsid w:val="00E3383F"/>
    <w:rsid w:val="00E35A10"/>
    <w:rsid w:val="00E4036B"/>
    <w:rsid w:val="00E41534"/>
    <w:rsid w:val="00E43D96"/>
    <w:rsid w:val="00E44EF3"/>
    <w:rsid w:val="00E45397"/>
    <w:rsid w:val="00E45F51"/>
    <w:rsid w:val="00E54E90"/>
    <w:rsid w:val="00E5633F"/>
    <w:rsid w:val="00E63ED4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A5A2C"/>
    <w:rsid w:val="00EB2914"/>
    <w:rsid w:val="00EB3053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C7C26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682C"/>
    <w:rsid w:val="00F0747B"/>
    <w:rsid w:val="00F14E84"/>
    <w:rsid w:val="00F211B7"/>
    <w:rsid w:val="00F22008"/>
    <w:rsid w:val="00F2763A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41AE"/>
    <w:rsid w:val="00F66367"/>
    <w:rsid w:val="00F719C4"/>
    <w:rsid w:val="00F74A5B"/>
    <w:rsid w:val="00F77D57"/>
    <w:rsid w:val="00F81B86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6BD8"/>
    <w:rsid w:val="00FA7F32"/>
    <w:rsid w:val="00FB2E88"/>
    <w:rsid w:val="00FB4514"/>
    <w:rsid w:val="00FB4DDD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BA31-BBCE-49DE-B44D-D611FEB8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