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0185" w:rsidRPr="00440BE1" w:rsidP="00440BE1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 № 5-</w:t>
      </w:r>
      <w:r w:rsidRPr="00440BE1" w:rsidR="003700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</w:t>
      </w:r>
      <w:r w:rsidRPr="00440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440BE1" w:rsidR="006A01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167</w:t>
      </w:r>
      <w:r w:rsidRPr="00440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</w:t>
      </w:r>
      <w:r w:rsidRPr="00440BE1" w:rsidR="00C408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D21D32" w:rsidRPr="00440BE1" w:rsidP="00440B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FD7C4D" w:rsidRPr="00440BE1" w:rsidP="00440BE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0BE1" w:rsidR="006A01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0BE1" w:rsidR="006A0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440BE1" w:rsidR="008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Pr="00440BE1" w:rsidR="00D2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0BE1" w:rsidR="000E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440BE1" w:rsidR="00D21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40BE1" w:rsidR="00800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</w:t>
      </w:r>
    </w:p>
    <w:p w:rsidR="00800185" w:rsidRPr="00440BE1" w:rsidP="00440BE1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Ленина,51/50</w:t>
      </w:r>
    </w:p>
    <w:p w:rsidR="00800185" w:rsidRPr="00440BE1" w:rsidP="00440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440BE1" w:rsidR="00370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Евпаторийского судебного района</w:t>
      </w:r>
      <w:r w:rsidRPr="00440BE1" w:rsidR="00FD7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(городской округ Евпатория)</w:t>
      </w:r>
      <w:r w:rsidRPr="00440BE1" w:rsidR="006A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440BE1" w:rsidR="007C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BE1" w:rsidR="003700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Инна Олеговна Семенец</w:t>
      </w:r>
      <w:r w:rsidRPr="00440BE1" w:rsidR="007C2A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440BE1" w:rsidR="006A0139">
        <w:rPr>
          <w:rFonts w:ascii="Times New Roman" w:hAnsi="Times New Roman" w:cs="Times New Roman"/>
          <w:sz w:val="24"/>
          <w:szCs w:val="24"/>
        </w:rPr>
        <w:t xml:space="preserve">Управления Федеральной службы по надзору в сфере связи, информационных технологий и массовых коммуникаций по Республике Крым и городу Севастополь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00185" w:rsidRPr="00440BE1" w:rsidP="00440BE1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«Берекет»,</w:t>
      </w:r>
      <w:r w:rsidRPr="00440BE1" w:rsidR="0037007D">
        <w:rPr>
          <w:rFonts w:ascii="Times New Roman" w:hAnsi="Times New Roman" w:cs="Times New Roman"/>
          <w:sz w:val="24"/>
          <w:szCs w:val="24"/>
        </w:rPr>
        <w:t xml:space="preserve"> </w:t>
      </w:r>
      <w:r w:rsidRPr="00440BE1">
        <w:rPr>
          <w:rFonts w:ascii="Times New Roman" w:hAnsi="Times New Roman" w:cs="Times New Roman"/>
          <w:sz w:val="24"/>
          <w:szCs w:val="24"/>
        </w:rPr>
        <w:t xml:space="preserve"> зарегистрированного</w:t>
      </w:r>
      <w:r w:rsidRPr="00440BE1" w:rsidR="007C2AB4">
        <w:rPr>
          <w:rFonts w:ascii="Times New Roman" w:hAnsi="Times New Roman" w:cs="Times New Roman"/>
          <w:sz w:val="24"/>
          <w:szCs w:val="24"/>
        </w:rPr>
        <w:t xml:space="preserve"> </w:t>
      </w:r>
      <w:r w:rsidRPr="00440BE1" w:rsidR="00D21D32">
        <w:rPr>
          <w:rFonts w:ascii="Times New Roman" w:hAnsi="Times New Roman" w:cs="Times New Roman"/>
          <w:sz w:val="24"/>
          <w:szCs w:val="24"/>
        </w:rPr>
        <w:t>по адресу</w:t>
      </w:r>
      <w:r w:rsidRPr="00440BE1" w:rsidR="007C2AB4">
        <w:rPr>
          <w:rFonts w:ascii="Times New Roman" w:hAnsi="Times New Roman" w:cs="Times New Roman"/>
          <w:sz w:val="24"/>
          <w:szCs w:val="24"/>
        </w:rPr>
        <w:t>:</w:t>
      </w:r>
      <w:r w:rsidRPr="00440BE1" w:rsidR="005F4E4E">
        <w:rPr>
          <w:rFonts w:ascii="Times New Roman" w:hAnsi="Times New Roman" w:cs="Times New Roman"/>
          <w:sz w:val="24"/>
          <w:szCs w:val="24"/>
        </w:rPr>
        <w:t xml:space="preserve"> </w:t>
      </w:r>
      <w:r w:rsidR="00C83A92">
        <w:rPr>
          <w:rFonts w:ascii="Times New Roman" w:hAnsi="Times New Roman" w:cs="Times New Roman"/>
          <w:sz w:val="24"/>
          <w:szCs w:val="24"/>
        </w:rPr>
        <w:t>(адрес)</w:t>
      </w:r>
      <w:r w:rsidRPr="00440BE1" w:rsidR="00D21D32">
        <w:rPr>
          <w:rFonts w:ascii="Times New Roman" w:hAnsi="Times New Roman" w:cs="Times New Roman"/>
          <w:sz w:val="24"/>
          <w:szCs w:val="24"/>
        </w:rPr>
        <w:t>,</w:t>
      </w:r>
      <w:r w:rsidRPr="00440BE1" w:rsidR="00C40877">
        <w:rPr>
          <w:rFonts w:ascii="Times New Roman" w:hAnsi="Times New Roman" w:cs="Times New Roman"/>
          <w:sz w:val="24"/>
          <w:szCs w:val="24"/>
        </w:rPr>
        <w:t xml:space="preserve">  </w:t>
      </w:r>
      <w:r w:rsidRPr="00440BE1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0BE1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6.17 </w:t>
      </w:r>
      <w:r w:rsidRPr="00440BE1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</w:t>
      </w:r>
    </w:p>
    <w:p w:rsidR="00800185" w:rsidRPr="00440BE1" w:rsidP="00440B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40AEA" w:rsidRPr="00440BE1" w:rsidP="00440BE1">
      <w:pPr>
        <w:pStyle w:val="1"/>
        <w:shd w:val="clear" w:color="auto" w:fill="auto"/>
        <w:spacing w:before="0" w:line="360" w:lineRule="auto"/>
        <w:ind w:right="20" w:firstLine="720"/>
        <w:rPr>
          <w:color w:val="000000"/>
          <w:sz w:val="24"/>
          <w:szCs w:val="24"/>
        </w:rPr>
      </w:pPr>
      <w:r w:rsidRPr="00440BE1">
        <w:rPr>
          <w:color w:val="000000"/>
          <w:sz w:val="24"/>
          <w:szCs w:val="24"/>
        </w:rPr>
        <w:t>Сотрудниками Филиала ФГУП «ГРЧЦ» в Республике Крым и г. Севастополе 22.02.2018 по заявке Управления Роскомнадзора по Республике Крым и г. Севастополь проведены мероприятия по выявлению нарушения Правил оказания телематических услуг связи, утвержденных постановлением Правительства Российской Федерации от 10 сентября 2007 г. № 575 .</w:t>
      </w:r>
    </w:p>
    <w:p w:rsidR="00040AEA" w:rsidRPr="00440BE1" w:rsidP="00440BE1">
      <w:pPr>
        <w:pStyle w:val="1"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440BE1">
        <w:rPr>
          <w:color w:val="000000"/>
          <w:sz w:val="24"/>
          <w:szCs w:val="24"/>
        </w:rPr>
        <w:t xml:space="preserve">По результатам проведенного мероприятия систематического наблюдения/мониторинга выявлены признаки нарушения обязательных требований по идентификации пользователей в пунктах коллективного доступа, использующих технологию </w:t>
      </w:r>
      <w:r w:rsidRPr="00440BE1">
        <w:rPr>
          <w:color w:val="000000"/>
          <w:sz w:val="24"/>
          <w:szCs w:val="24"/>
          <w:lang w:val="en-US"/>
        </w:rPr>
        <w:t>Wi</w:t>
      </w:r>
      <w:r w:rsidRPr="00440BE1">
        <w:rPr>
          <w:color w:val="000000"/>
          <w:sz w:val="24"/>
          <w:szCs w:val="24"/>
        </w:rPr>
        <w:t>-</w:t>
      </w:r>
      <w:r w:rsidRPr="00440BE1">
        <w:rPr>
          <w:color w:val="000000"/>
          <w:sz w:val="24"/>
          <w:szCs w:val="24"/>
          <w:lang w:val="en-US"/>
        </w:rPr>
        <w:t>Fi</w:t>
      </w:r>
      <w:r w:rsidRPr="00440BE1">
        <w:rPr>
          <w:color w:val="000000"/>
          <w:sz w:val="24"/>
          <w:szCs w:val="24"/>
        </w:rPr>
        <w:t>.</w:t>
      </w:r>
    </w:p>
    <w:p w:rsidR="00040AEA" w:rsidRPr="00440BE1" w:rsidP="00440BE1">
      <w:pPr>
        <w:pStyle w:val="1"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440BE1">
        <w:rPr>
          <w:color w:val="000000"/>
          <w:sz w:val="24"/>
          <w:szCs w:val="24"/>
        </w:rPr>
        <w:t xml:space="preserve">Предоставление доступа к информационно-телекоммуникационной сети «Интернет» по адресу: </w:t>
      </w:r>
      <w:r w:rsidR="001B42E3">
        <w:rPr>
          <w:color w:val="000000"/>
          <w:sz w:val="24"/>
          <w:szCs w:val="24"/>
        </w:rPr>
        <w:t>(адрес)</w:t>
      </w:r>
      <w:r w:rsidRPr="00440BE1">
        <w:rPr>
          <w:color w:val="000000"/>
          <w:sz w:val="24"/>
          <w:szCs w:val="24"/>
        </w:rPr>
        <w:t xml:space="preserve">, ресторан "Джеваль", с использованием технологии </w:t>
      </w:r>
      <w:r w:rsidRPr="00440BE1">
        <w:rPr>
          <w:color w:val="000000"/>
          <w:sz w:val="24"/>
          <w:szCs w:val="24"/>
          <w:lang w:val="en-US"/>
        </w:rPr>
        <w:t>Wi</w:t>
      </w:r>
      <w:r w:rsidRPr="00440BE1">
        <w:rPr>
          <w:color w:val="000000"/>
          <w:sz w:val="24"/>
          <w:szCs w:val="24"/>
        </w:rPr>
        <w:t>-</w:t>
      </w:r>
      <w:r w:rsidRPr="00440BE1">
        <w:rPr>
          <w:color w:val="000000"/>
          <w:sz w:val="24"/>
          <w:szCs w:val="24"/>
          <w:lang w:val="en-US"/>
        </w:rPr>
        <w:t>Fi</w:t>
      </w:r>
      <w:r w:rsidRPr="00440BE1">
        <w:rPr>
          <w:color w:val="000000"/>
          <w:sz w:val="24"/>
          <w:szCs w:val="24"/>
        </w:rPr>
        <w:t xml:space="preserve">, </w:t>
      </w:r>
      <w:r w:rsidRPr="00440BE1">
        <w:rPr>
          <w:color w:val="000000"/>
          <w:sz w:val="24"/>
          <w:szCs w:val="24"/>
          <w:lang w:val="en-US"/>
        </w:rPr>
        <w:t>IP</w:t>
      </w:r>
      <w:r w:rsidRPr="00440BE1">
        <w:rPr>
          <w:color w:val="000000"/>
          <w:sz w:val="24"/>
          <w:szCs w:val="24"/>
        </w:rPr>
        <w:t xml:space="preserve"> адрес </w:t>
      </w:r>
      <w:r w:rsidR="001B42E3">
        <w:rPr>
          <w:color w:val="000000"/>
          <w:sz w:val="24"/>
          <w:szCs w:val="24"/>
        </w:rPr>
        <w:t>(номер)</w:t>
      </w:r>
      <w:r w:rsidRPr="00440BE1">
        <w:rPr>
          <w:color w:val="000000"/>
          <w:sz w:val="24"/>
          <w:szCs w:val="24"/>
        </w:rPr>
        <w:t xml:space="preserve">, от оператора связи ООО "Миранда медиа". </w:t>
      </w:r>
      <w:r w:rsidRPr="00440BE1">
        <w:rPr>
          <w:color w:val="000000"/>
          <w:sz w:val="24"/>
          <w:szCs w:val="24"/>
          <w:lang w:val="en-US"/>
        </w:rPr>
        <w:t>IP</w:t>
      </w:r>
      <w:r w:rsidRPr="00440BE1">
        <w:rPr>
          <w:color w:val="000000"/>
          <w:sz w:val="24"/>
          <w:szCs w:val="24"/>
        </w:rPr>
        <w:t xml:space="preserve"> адрес </w:t>
      </w:r>
      <w:r w:rsidR="001B42E3">
        <w:rPr>
          <w:color w:val="000000"/>
          <w:sz w:val="24"/>
          <w:szCs w:val="24"/>
        </w:rPr>
        <w:t>(номер)</w:t>
      </w:r>
      <w:r w:rsidRPr="00440BE1">
        <w:rPr>
          <w:color w:val="000000"/>
          <w:sz w:val="24"/>
          <w:szCs w:val="24"/>
        </w:rPr>
        <w:t xml:space="preserve"> закреплен за ООО "БЕРЕКЕТ". Ответственность за использование </w:t>
      </w:r>
      <w:r w:rsidRPr="00440BE1">
        <w:rPr>
          <w:color w:val="000000"/>
          <w:sz w:val="24"/>
          <w:szCs w:val="24"/>
          <w:lang w:val="en-US"/>
        </w:rPr>
        <w:t>IP</w:t>
      </w:r>
      <w:r w:rsidRPr="00440BE1">
        <w:rPr>
          <w:color w:val="000000"/>
          <w:sz w:val="24"/>
          <w:szCs w:val="24"/>
        </w:rPr>
        <w:t>-адреса несет абонент.</w:t>
      </w:r>
    </w:p>
    <w:p w:rsidR="00040AEA" w:rsidRPr="00440BE1" w:rsidP="00440BE1">
      <w:pPr>
        <w:pStyle w:val="1"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440BE1">
        <w:rPr>
          <w:color w:val="000000"/>
          <w:sz w:val="24"/>
          <w:szCs w:val="24"/>
        </w:rPr>
        <w:t>В соответствии с п. 1 ч. 1 ст. 1 Федерального закона от 27.07.2006 №149-ФЗ «Об информации, информационных технологиях и о защите информации» (далее Федеральный закон от 27.07.2006 № 149-ФЗ) отношения, возникающие при осуществлении права на поиск, получение, передачу, производство и распространение информации, регулируются указанным федеральным законом.</w:t>
      </w:r>
    </w:p>
    <w:p w:rsidR="00040AEA" w:rsidRPr="00440BE1" w:rsidP="00440BE1">
      <w:pPr>
        <w:pStyle w:val="1"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440BE1">
        <w:rPr>
          <w:color w:val="000000"/>
          <w:sz w:val="24"/>
          <w:szCs w:val="24"/>
        </w:rPr>
        <w:t xml:space="preserve">На основании п. 4 ч. 1 ст. 12 Федерального закона от 27.07.2006 №149-ФЗ государственное регулирование в сфере применения информационных технологий </w:t>
      </w:r>
      <w:r w:rsidRPr="00440BE1">
        <w:rPr>
          <w:color w:val="000000"/>
          <w:sz w:val="24"/>
          <w:szCs w:val="24"/>
        </w:rPr>
        <w:t>предусматривает обеспечение информационной безопасности детей.</w:t>
      </w:r>
    </w:p>
    <w:p w:rsidR="00040AEA" w:rsidRPr="00440BE1" w:rsidP="00440BE1">
      <w:pPr>
        <w:pStyle w:val="1"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440BE1">
        <w:rPr>
          <w:color w:val="000000"/>
          <w:sz w:val="24"/>
          <w:szCs w:val="24"/>
        </w:rPr>
        <w:t>В соответствии с ч. 1 ст. 9 Федерального закона от 27.07.2006 № 149-ФЗ,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федеральными законами может устанавливаться ограничение доступа к информации.</w:t>
      </w:r>
    </w:p>
    <w:p w:rsidR="00040AEA" w:rsidRPr="00440BE1" w:rsidP="00440BE1">
      <w:pPr>
        <w:pStyle w:val="1"/>
        <w:shd w:val="clear" w:color="auto" w:fill="auto"/>
        <w:spacing w:before="0" w:line="360" w:lineRule="auto"/>
        <w:ind w:right="20" w:firstLine="720"/>
        <w:rPr>
          <w:sz w:val="24"/>
          <w:szCs w:val="24"/>
        </w:rPr>
      </w:pPr>
      <w:r w:rsidRPr="00440BE1">
        <w:rPr>
          <w:color w:val="000000"/>
          <w:sz w:val="24"/>
          <w:szCs w:val="24"/>
        </w:rPr>
        <w:t>На основании ч. 1 ст. 14 Федерального закона от 29.12.2010 №436-Ф3 «О защите детей от информации, причиняющей вред их здоровью и развитию» доступ к информации, распространяемой посредством информационно-телекоммуникационных сетей, в том числе сети «Интернет», в местах, доступных для детей, должен предоставляться лицом, организующим доступ к сети «Интернет»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40AEA" w:rsidRPr="00440BE1" w:rsidP="00440BE1">
      <w:pPr>
        <w:pStyle w:val="1"/>
        <w:shd w:val="clear" w:color="auto" w:fill="auto"/>
        <w:tabs>
          <w:tab w:val="left" w:leader="underscore" w:pos="10169"/>
        </w:tabs>
        <w:spacing w:before="0" w:line="360" w:lineRule="auto"/>
        <w:ind w:right="20" w:firstLine="720"/>
        <w:rPr>
          <w:color w:val="000000"/>
          <w:sz w:val="24"/>
          <w:szCs w:val="24"/>
        </w:rPr>
      </w:pPr>
      <w:r w:rsidRPr="00440BE1">
        <w:rPr>
          <w:color w:val="000000"/>
          <w:sz w:val="24"/>
          <w:szCs w:val="24"/>
        </w:rPr>
        <w:t xml:space="preserve">Перечень, технических, программно-аппаратных средств защиты детей от информации, причиняющей вред их здоровью и (или) развитию установлен п. 5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развитию, утверждённых Приказом Министерства связи и массовых коммуникаций Российской Федерации от 16.06.2014  № 161, и включает в себя средства ограничения доступа к техническим средствам доступа к сети «Интернет», средства ограничения доступа к сети «Интернет» с технических средств третьих лиц, средства ограничения доступа к запрещенной для распространения среди детей информации, размещенной на сайтах в сети «Интернет», ООО "БЕРЕКЕТ” при организации доступа к сети «Интернет» посредством оборудования беспроводного доступа, использующего технологию </w:t>
      </w:r>
      <w:r w:rsidRPr="00440BE1">
        <w:rPr>
          <w:color w:val="000000"/>
          <w:sz w:val="24"/>
          <w:szCs w:val="24"/>
          <w:lang w:val="en-US"/>
        </w:rPr>
        <w:t>Wi</w:t>
      </w:r>
      <w:r w:rsidRPr="00440BE1">
        <w:rPr>
          <w:color w:val="000000"/>
          <w:sz w:val="24"/>
          <w:szCs w:val="24"/>
        </w:rPr>
        <w:t>-</w:t>
      </w:r>
      <w:r w:rsidRPr="00440BE1">
        <w:rPr>
          <w:color w:val="000000"/>
          <w:sz w:val="24"/>
          <w:szCs w:val="24"/>
          <w:lang w:val="en-US"/>
        </w:rPr>
        <w:t>Fi</w:t>
      </w:r>
      <w:r w:rsidRPr="00440BE1">
        <w:rPr>
          <w:color w:val="000000"/>
          <w:sz w:val="24"/>
          <w:szCs w:val="24"/>
        </w:rPr>
        <w:t xml:space="preserve">. по адресу: </w:t>
      </w:r>
      <w:r w:rsidR="001B42E3">
        <w:rPr>
          <w:color w:val="000000"/>
          <w:sz w:val="24"/>
          <w:szCs w:val="24"/>
        </w:rPr>
        <w:t>(адрес)</w:t>
      </w:r>
      <w:r w:rsidRPr="00440BE1">
        <w:rPr>
          <w:color w:val="000000"/>
          <w:sz w:val="24"/>
          <w:szCs w:val="24"/>
        </w:rPr>
        <w:t xml:space="preserve">,ресторан "Джеваль" в местах, доступных для детей, не применило технические, программно-аппаратные средства защиты детей от информации, причиняющей вред их здоровью </w:t>
      </w:r>
      <w:r w:rsidRPr="00440BE1">
        <w:rPr>
          <w:rStyle w:val="MalgunGothic105pt70"/>
          <w:rFonts w:ascii="Times New Roman" w:hAnsi="Times New Roman" w:cs="Times New Roman"/>
          <w:sz w:val="24"/>
          <w:szCs w:val="24"/>
        </w:rPr>
        <w:t>и (</w:t>
      </w:r>
      <w:r w:rsidRPr="00440BE1">
        <w:rPr>
          <w:color w:val="000000"/>
          <w:sz w:val="24"/>
          <w:szCs w:val="24"/>
        </w:rPr>
        <w:t xml:space="preserve"> или) развитию.</w:t>
      </w:r>
    </w:p>
    <w:p w:rsidR="00F30BE8" w:rsidRPr="00440BE1" w:rsidP="00440BE1">
      <w:pPr>
        <w:pStyle w:val="1"/>
        <w:shd w:val="clear" w:color="auto" w:fill="auto"/>
        <w:tabs>
          <w:tab w:val="left" w:leader="underscore" w:pos="10169"/>
        </w:tabs>
        <w:spacing w:before="0" w:line="360" w:lineRule="auto"/>
        <w:ind w:right="20" w:firstLine="720"/>
        <w:rPr>
          <w:color w:val="000000"/>
          <w:sz w:val="24"/>
          <w:szCs w:val="24"/>
        </w:rPr>
      </w:pPr>
      <w:r w:rsidRPr="00440BE1">
        <w:rPr>
          <w:color w:val="000000"/>
          <w:sz w:val="24"/>
          <w:szCs w:val="24"/>
        </w:rPr>
        <w:t xml:space="preserve"> ООО "БЕРЕКЕТ" нарушены обязательные требования ч. 1 ст. 14 Федерального закона от 29.12.2010 №436-Ф3 «О защите детей от информации, причиняющей вред </w:t>
      </w:r>
      <w:r w:rsidRPr="00440BE1">
        <w:rPr>
          <w:rStyle w:val="MalgunGothic105pt70"/>
          <w:rFonts w:ascii="Times New Roman" w:hAnsi="Times New Roman" w:cs="Times New Roman"/>
          <w:sz w:val="24"/>
          <w:szCs w:val="24"/>
        </w:rPr>
        <w:t>их</w:t>
      </w:r>
      <w:r w:rsidRPr="00440BE1">
        <w:rPr>
          <w:color w:val="000000"/>
          <w:sz w:val="24"/>
          <w:szCs w:val="24"/>
        </w:rPr>
        <w:t xml:space="preserve"> здоровью и развитию»</w:t>
      </w:r>
      <w:r w:rsidRPr="00440BE1">
        <w:rPr>
          <w:color w:val="000000"/>
          <w:sz w:val="24"/>
          <w:szCs w:val="24"/>
        </w:rPr>
        <w:t>.</w:t>
      </w:r>
    </w:p>
    <w:p w:rsidR="00040AEA" w:rsidRPr="00440BE1" w:rsidP="00440BE1">
      <w:pPr>
        <w:pStyle w:val="1"/>
        <w:shd w:val="clear" w:color="auto" w:fill="auto"/>
        <w:tabs>
          <w:tab w:val="left" w:leader="underscore" w:pos="10169"/>
        </w:tabs>
        <w:spacing w:before="0" w:line="360" w:lineRule="auto"/>
        <w:ind w:right="20" w:firstLine="720"/>
        <w:rPr>
          <w:sz w:val="24"/>
          <w:szCs w:val="24"/>
        </w:rPr>
      </w:pPr>
      <w:r w:rsidRPr="00440BE1">
        <w:rPr>
          <w:color w:val="000000"/>
          <w:sz w:val="24"/>
          <w:szCs w:val="24"/>
        </w:rPr>
        <w:t xml:space="preserve"> </w:t>
      </w:r>
      <w:r w:rsidRPr="00440BE1" w:rsidR="00F30BE8">
        <w:rPr>
          <w:color w:val="000000"/>
          <w:sz w:val="24"/>
          <w:szCs w:val="24"/>
        </w:rPr>
        <w:t>З</w:t>
      </w:r>
      <w:r w:rsidRPr="00440BE1">
        <w:rPr>
          <w:color w:val="000000"/>
          <w:sz w:val="24"/>
          <w:szCs w:val="24"/>
        </w:rPr>
        <w:t xml:space="preserve">а неприменение лицом, организующим доступ к распространяемой посредством </w:t>
      </w:r>
      <w:r w:rsidRPr="00440BE1">
        <w:rPr>
          <w:color w:val="000000"/>
          <w:sz w:val="24"/>
          <w:szCs w:val="24"/>
        </w:rPr>
        <w:t>информационно- телекоммуникационных сетей (в том числе сети «Интернет»)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формации, причиняющей вред их здоровью и (или) развитию, частью 2 статьи 6.17 КоАП РФ предусмотрена административная ответственность.</w:t>
      </w:r>
    </w:p>
    <w:p w:rsidR="00F30BE8" w:rsidRPr="00440BE1" w:rsidP="00440B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Временем совершения административного правонарушения является </w:t>
      </w:r>
      <w:r w:rsidRPr="00440BE1" w:rsidR="006A0139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22.02.2018 в 14:12</w:t>
      </w:r>
      <w:r w:rsidRPr="00440BE1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BE1" w:rsidR="00385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</w:t>
      </w:r>
      <w:r w:rsidR="00395B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0BE1" w:rsidR="000B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2E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  <w:r w:rsidRPr="00440BE1">
        <w:rPr>
          <w:rFonts w:ascii="Times New Roman" w:hAnsi="Times New Roman" w:cs="Times New Roman"/>
          <w:sz w:val="24"/>
          <w:szCs w:val="24"/>
        </w:rPr>
        <w:t>.</w:t>
      </w:r>
    </w:p>
    <w:p w:rsidR="00702EDD" w:rsidRPr="00440BE1" w:rsidP="00440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440BE1" w:rsidR="00843728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заседании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ООО «Берекет»  указал на то обстоятельство, что  арендатором ресторана «Джеваль» является ИП </w:t>
      </w:r>
      <w:r w:rsid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на предоставленном ей для служебного пользования 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eastAsia="ru-RU"/>
        </w:rPr>
        <w:t>-адресе услуга идентификации пользователей не подключена.</w:t>
      </w:r>
    </w:p>
    <w:p w:rsidR="00933694" w:rsidP="0093369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каких-либо документов, подтверждающих передачу указанного </w:t>
      </w:r>
      <w:r w:rsidRPr="00440B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ИП </w:t>
      </w:r>
      <w:r w:rsid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42E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представителем привлекаемого лица предоставлено не было.</w:t>
      </w:r>
    </w:p>
    <w:p w:rsidR="00933694" w:rsidP="009336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fldChar w:fldCharType="begin"/>
      </w:r>
      <w:r>
        <w:instrText xml:space="preserve"> HYPERLINK "consultantplus://offline/ref=CAA48039511BAF62B93AF3BA7C79A60DB2408B1E7507A500B6C7B1A097F8DFA28D73A5744258dEj0O"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ч. 2 ст. 6.17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неприменение лицом, организующим доступ к распространяемой посредством информационно-телекоммуникационных сетей (в том числе сети "Интернет") информации (за исключением операторов связи, оказывающих эти услуги связи на основании договоров об оказании услуг связи, заключенных в письменной форме) в местах, доступных для детей,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развитию, влечет наложение административного штрафа на юридических лиц в размере от двадцати тысяч до пятидесяти тысяч рублей.</w:t>
      </w:r>
    </w:p>
    <w:p w:rsidR="00933694" w:rsidP="009336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"consultantplus://offline/ref=CAA48039511BAF62B93AF3BA7C79A60DB24189117402A500B6C7B1A097F8DFA28D73A5764B5AE301d3j6O"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1 ст. 9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"consultantplus://offline/ref=CAA48039511BAF62B93AF3BA7C79A60DB24189117402A500B6C7B1A097F8DFA28D73A5764B5AE209d3j3O"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6 ст. 10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"consultantplus://offline/ref=CAA48039511BAF62B93AF3BA7C79A60DB24189117402A500B6C7B1A097F8DFA28D73A5764B5AE208d3j1O"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1 ст. 12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N 149-ФЗ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Государственное регулирование в сфере применения </w:t>
      </w:r>
      <w:r>
        <w:rPr>
          <w:rFonts w:ascii="Times New Roman" w:hAnsi="Times New Roman" w:cs="Times New Roman"/>
          <w:sz w:val="24"/>
          <w:szCs w:val="24"/>
        </w:rPr>
        <w:t>информационных технологий предусматривает обеспечение информационной безопасности детей.</w:t>
      </w:r>
    </w:p>
    <w:p w:rsidR="00933694" w:rsidP="009336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"consultantplus://offline/ref=CAA48039511BAF62B93AF3BA7C79A60DB241851F7406A500B6C7B1A097F8DFA28D73A5764B5AE30Dd3j5O"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ч. 2 ст. 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N 436-ФЗ к информации, запрещенной для распространения среди детей, относится информация, в том числе побуждающая детей к совершению действий, представляющих угрозу их жизни и (или) здоровью, в том числе к причинению вреда своему здоровью, самоубийству;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</w:t>
      </w:r>
      <w:r>
        <w:fldChar w:fldCharType="begin"/>
      </w:r>
      <w:r>
        <w:instrText xml:space="preserve"> HYPERLINK "consultantplus://offline/ref=CAA48039511BAF62B93AF3BA7C79A60DB241851F7406A500B6C7B1A097dFj8O"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законом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>; оправдывающая противоправное поведение; содержащая нецензурную брань; содержащая информацию порнографического характера.</w:t>
      </w:r>
    </w:p>
    <w:p w:rsidR="00933694" w:rsidP="009336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"consultantplus://offline/ref=CAA48039511BAF62B93AF3BA7C79A60DB241851F7406A500B6C7B1A097F8DFA28D73A5764B5AE300d3j4O"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ч. 2 ст. 11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N 436-ФЗ оборот информационной продукции, содержащей информацию, запрещенную для распространения среди детей в соответствии с </w:t>
      </w:r>
      <w:r>
        <w:fldChar w:fldCharType="begin"/>
      </w:r>
      <w:r>
        <w:instrText xml:space="preserve"> HYPERLINK "consultantplus://offline/ref=CAA48039511BAF62B93AF3BA7C79A60DB241851F7406A500B6C7B1A097F8DFA28D73A5764B5AE30Dd3j5O"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ч. 2 ст. 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933694" w:rsidP="0093369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"consultantplus://offline/ref=CAA48039511BAF62B93AF3BA7C79A60DB241851F7406A500B6C7B1A097F8DFA28D73A575d4j8O"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ч. 1 ст. 14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N 436-ФЗ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37007D" w:rsidRPr="00440BE1" w:rsidP="00440B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в совершении правонарушения подтверждается: сведениями протокола об административном правонарушении  </w:t>
      </w:r>
      <w:r w:rsidRPr="00440BE1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АП-91/3/472 от 09.04.2018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акта мониторинга от 27.02.2018, копией протокола мониторинга.</w:t>
      </w:r>
    </w:p>
    <w:p w:rsidR="00933694" w:rsidP="00440B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BE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</w:t>
      </w:r>
      <w:r w:rsidRPr="00440BE1" w:rsidR="00C40877">
        <w:rPr>
          <w:rFonts w:ascii="Times New Roman" w:hAnsi="Times New Roman" w:cs="Times New Roman"/>
          <w:sz w:val="24"/>
          <w:szCs w:val="24"/>
        </w:rPr>
        <w:t>.</w:t>
      </w:r>
      <w:r w:rsidRPr="00933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>
        <w:rPr>
          <w:rFonts w:ascii="Times New Roman" w:hAnsi="Times New Roman" w:cs="Times New Roman"/>
          <w:sz w:val="24"/>
          <w:szCs w:val="24"/>
          <w:lang w:val="en-US"/>
        </w:rPr>
        <w:t>IP</w:t>
      </w:r>
      <w:r>
        <w:rPr>
          <w:rFonts w:ascii="Times New Roman" w:hAnsi="Times New Roman" w:cs="Times New Roman"/>
          <w:sz w:val="24"/>
          <w:szCs w:val="24"/>
        </w:rPr>
        <w:t xml:space="preserve">-адрес, по которому отсутствуют ограничения, принадлежит именно ООО </w:t>
      </w:r>
      <w:r>
        <w:rPr>
          <w:rFonts w:ascii="Times New Roman" w:hAnsi="Times New Roman" w:cs="Times New Roman"/>
          <w:sz w:val="24"/>
          <w:szCs w:val="24"/>
        </w:rPr>
        <w:t>«Берекет», данное лицо несет ответственность за соблюдение Закона при предоставлении пользования</w:t>
      </w:r>
      <w:r w:rsidR="00395B15">
        <w:rPr>
          <w:rFonts w:ascii="Times New Roman" w:hAnsi="Times New Roman" w:cs="Times New Roman"/>
          <w:sz w:val="24"/>
          <w:szCs w:val="24"/>
        </w:rPr>
        <w:t xml:space="preserve"> сетью</w:t>
      </w:r>
      <w:r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37007D" w:rsidRPr="00440BE1" w:rsidP="00440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3694">
        <w:rPr>
          <w:rFonts w:ascii="Times New Roman" w:hAnsi="Times New Roman" w:cs="Times New Roman"/>
          <w:sz w:val="24"/>
          <w:szCs w:val="24"/>
        </w:rPr>
        <w:t xml:space="preserve">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считает необходимым назначить наказание в виде административного штрафа.</w:t>
      </w:r>
    </w:p>
    <w:p w:rsidR="0037007D" w:rsidRPr="00440BE1" w:rsidP="00440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440BE1" w:rsidR="002E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eastAsia="ru-RU"/>
        </w:rPr>
        <w:t>6.17 ч. 2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29.9, 29.10 КоАП РФ, мировой судья</w:t>
      </w:r>
    </w:p>
    <w:p w:rsidR="0037007D" w:rsidRPr="00440BE1" w:rsidP="00440B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ПОСТАНОВИЛ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007D" w:rsidRPr="00440BE1" w:rsidP="00440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«Берекет»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</w:t>
      </w:r>
      <w:r w:rsidRPr="00440BE1" w:rsidR="00C4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6.17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двадцати тысяч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7007D" w:rsidRPr="00440BE1" w:rsidP="00440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222D" w:rsidRPr="00440BE1" w:rsidP="00440B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оплате по следующим реквизитам: УФК по Республике Крым (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Республике Крым (Управление Федеральной службы по </w:t>
      </w:r>
      <w:r w:rsidRPr="00440BE1" w:rsid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0BE1" w:rsidR="00F30B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адзору в сфере связи, информаци</w:t>
      </w:r>
      <w:r w:rsidRPr="00440BE1" w:rsid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технологий и массовых коммуникаций по Республике Крым и городу Севастополь), лицевой счет 04751А91320 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440BE1" w:rsid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7705557717, КПП 910201001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ОКТМО 357</w:t>
      </w:r>
      <w:r w:rsidRPr="00440BE1" w:rsid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01000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40101810335100010001, БИК 043510001, КБК </w:t>
      </w:r>
      <w:r w:rsidRPr="00440BE1" w:rsid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09611690040046000140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Идентификатор</w:t>
      </w:r>
      <w:r w:rsidRPr="00440BE1" w:rsid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09600000000009836651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</w:t>
      </w:r>
      <w:r w:rsidRPr="00440BE1" w:rsid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Отделение по Республике Крым Центрального банка Российской Федерации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07D" w:rsidRPr="00440BE1" w:rsidP="00440B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440BE1" w:rsid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Крым</w:t>
      </w:r>
      <w:r w:rsidRPr="00440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07D" w:rsidRPr="00440BE1" w:rsidP="00440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759E4" w:rsidRPr="00440BE1" w:rsidP="00440B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0B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759E4" w:rsidRPr="00440BE1" w:rsidP="00440BE1">
      <w:pPr>
        <w:pStyle w:val="BodyText"/>
        <w:spacing w:line="360" w:lineRule="auto"/>
        <w:ind w:right="-58" w:firstLine="720"/>
        <w:jc w:val="both"/>
        <w:rPr>
          <w:b w:val="0"/>
          <w:lang w:val="ru-RU"/>
        </w:rPr>
      </w:pPr>
      <w:r w:rsidRPr="00440BE1">
        <w:rPr>
          <w:b w:val="0"/>
        </w:rPr>
        <w:t>Постановление</w:t>
      </w:r>
      <w:r w:rsidRPr="00440BE1">
        <w:rPr>
          <w:b w:val="0"/>
          <w:lang w:val="ru-RU"/>
        </w:rPr>
        <w:t xml:space="preserve"> </w:t>
      </w:r>
      <w:r w:rsidRPr="00440BE1">
        <w:rPr>
          <w:b w:val="0"/>
        </w:rPr>
        <w:t>может</w:t>
      </w:r>
      <w:r w:rsidRPr="00440BE1">
        <w:rPr>
          <w:b w:val="0"/>
          <w:lang w:val="ru-RU"/>
        </w:rPr>
        <w:t xml:space="preserve"> </w:t>
      </w:r>
      <w:r w:rsidRPr="00440BE1">
        <w:rPr>
          <w:b w:val="0"/>
        </w:rPr>
        <w:t>быть обжаловано в течени</w:t>
      </w:r>
      <w:r w:rsidRPr="00440BE1">
        <w:rPr>
          <w:b w:val="0"/>
          <w:lang w:val="ru-RU"/>
        </w:rPr>
        <w:t>е</w:t>
      </w:r>
      <w:r w:rsidRPr="00440BE1">
        <w:rPr>
          <w:b w:val="0"/>
        </w:rPr>
        <w:t xml:space="preserve"> 10 суток в порядке</w:t>
      </w:r>
      <w:r w:rsidRPr="00440BE1">
        <w:rPr>
          <w:b w:val="0"/>
          <w:lang w:val="ru-RU"/>
        </w:rPr>
        <w:t xml:space="preserve">, </w:t>
      </w:r>
      <w:r w:rsidRPr="00440BE1">
        <w:rPr>
          <w:b w:val="0"/>
        </w:rPr>
        <w:t>предусмотренном ст. 30.2 КоАП</w:t>
      </w:r>
      <w:r w:rsidRPr="00440BE1">
        <w:rPr>
          <w:b w:val="0"/>
          <w:lang w:val="ru-RU"/>
        </w:rPr>
        <w:t xml:space="preserve"> </w:t>
      </w:r>
      <w:r w:rsidRPr="00440BE1">
        <w:rPr>
          <w:b w:val="0"/>
        </w:rPr>
        <w:t>Российской</w:t>
      </w:r>
      <w:r w:rsidRPr="00440BE1">
        <w:rPr>
          <w:b w:val="0"/>
          <w:lang w:val="ru-RU"/>
        </w:rPr>
        <w:t xml:space="preserve"> </w:t>
      </w:r>
      <w:r w:rsidRPr="00440BE1">
        <w:rPr>
          <w:b w:val="0"/>
        </w:rPr>
        <w:t>Федерации.</w:t>
      </w:r>
    </w:p>
    <w:p w:rsidR="007759E4" w:rsidRPr="00440BE1" w:rsidP="00440BE1">
      <w:pPr>
        <w:spacing w:after="0" w:line="360" w:lineRule="auto"/>
        <w:ind w:right="-58" w:firstLine="720"/>
        <w:rPr>
          <w:rFonts w:ascii="Times New Roman" w:hAnsi="Times New Roman" w:cs="Times New Roman"/>
          <w:sz w:val="24"/>
          <w:szCs w:val="24"/>
        </w:rPr>
      </w:pPr>
    </w:p>
    <w:p w:rsidR="007759E4" w:rsidRPr="00440BE1" w:rsidP="00440BE1">
      <w:pPr>
        <w:spacing w:after="0" w:line="36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440BE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440BE1">
        <w:rPr>
          <w:rFonts w:ascii="Times New Roman" w:hAnsi="Times New Roman" w:cs="Times New Roman"/>
          <w:sz w:val="24"/>
          <w:szCs w:val="24"/>
        </w:rPr>
        <w:tab/>
      </w:r>
      <w:r w:rsidRPr="00440BE1">
        <w:rPr>
          <w:rFonts w:ascii="Times New Roman" w:hAnsi="Times New Roman" w:cs="Times New Roman"/>
          <w:sz w:val="24"/>
          <w:szCs w:val="24"/>
        </w:rPr>
        <w:tab/>
        <w:t>И.О. Семенец</w:t>
      </w:r>
    </w:p>
    <w:sectPr w:rsidSect="0032243A">
      <w:headerReference w:type="default" r:id="rId4"/>
      <w:pgSz w:w="11906" w:h="16838"/>
      <w:pgMar w:top="1701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0013"/>
      <w:docPartObj>
        <w:docPartGallery w:val="Page Numbers (Top of Page)"/>
        <w:docPartUnique/>
      </w:docPartObj>
    </w:sdtPr>
    <w:sdtContent>
      <w:p w:rsidR="00440B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0B9">
          <w:rPr>
            <w:noProof/>
          </w:rPr>
          <w:t>3</w:t>
        </w:r>
        <w:r w:rsidR="00EF70B9">
          <w:rPr>
            <w:noProof/>
          </w:rPr>
          <w:fldChar w:fldCharType="end"/>
        </w:r>
      </w:p>
    </w:sdtContent>
  </w:sdt>
  <w:p w:rsidR="00440B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800185"/>
    <w:rsid w:val="00040AEA"/>
    <w:rsid w:val="000B20B0"/>
    <w:rsid w:val="000E7A99"/>
    <w:rsid w:val="0011222D"/>
    <w:rsid w:val="00127E21"/>
    <w:rsid w:val="0015359F"/>
    <w:rsid w:val="00173211"/>
    <w:rsid w:val="00196CD7"/>
    <w:rsid w:val="001B42E3"/>
    <w:rsid w:val="002A2F58"/>
    <w:rsid w:val="002D1853"/>
    <w:rsid w:val="002E5418"/>
    <w:rsid w:val="0032243A"/>
    <w:rsid w:val="0037007D"/>
    <w:rsid w:val="00385E16"/>
    <w:rsid w:val="00395B15"/>
    <w:rsid w:val="003C64EB"/>
    <w:rsid w:val="00440BE1"/>
    <w:rsid w:val="00486CCA"/>
    <w:rsid w:val="00535541"/>
    <w:rsid w:val="005C12AD"/>
    <w:rsid w:val="005C5052"/>
    <w:rsid w:val="005E6BB7"/>
    <w:rsid w:val="005F4E4E"/>
    <w:rsid w:val="006351A4"/>
    <w:rsid w:val="006A0139"/>
    <w:rsid w:val="006A1CB6"/>
    <w:rsid w:val="006D72F7"/>
    <w:rsid w:val="007028C0"/>
    <w:rsid w:val="00702EDD"/>
    <w:rsid w:val="007759E4"/>
    <w:rsid w:val="007C2AB4"/>
    <w:rsid w:val="007C3954"/>
    <w:rsid w:val="00800185"/>
    <w:rsid w:val="00800ABE"/>
    <w:rsid w:val="008431FA"/>
    <w:rsid w:val="00843728"/>
    <w:rsid w:val="00880DB5"/>
    <w:rsid w:val="008A1A5B"/>
    <w:rsid w:val="008A4C2F"/>
    <w:rsid w:val="008A5156"/>
    <w:rsid w:val="008F58AB"/>
    <w:rsid w:val="00921BF7"/>
    <w:rsid w:val="00933694"/>
    <w:rsid w:val="00942698"/>
    <w:rsid w:val="00950812"/>
    <w:rsid w:val="009C2FBF"/>
    <w:rsid w:val="00B17CA5"/>
    <w:rsid w:val="00BD2D41"/>
    <w:rsid w:val="00C40877"/>
    <w:rsid w:val="00C82D9F"/>
    <w:rsid w:val="00C83A92"/>
    <w:rsid w:val="00D14B69"/>
    <w:rsid w:val="00D21D32"/>
    <w:rsid w:val="00D841F7"/>
    <w:rsid w:val="00DF3658"/>
    <w:rsid w:val="00E37237"/>
    <w:rsid w:val="00E56BFA"/>
    <w:rsid w:val="00ED39BE"/>
    <w:rsid w:val="00EF70B9"/>
    <w:rsid w:val="00F30BE8"/>
    <w:rsid w:val="00F4259E"/>
    <w:rsid w:val="00F75F62"/>
    <w:rsid w:val="00FB2D38"/>
    <w:rsid w:val="00FD7C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1C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2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243A"/>
  </w:style>
  <w:style w:type="paragraph" w:styleId="Footer">
    <w:name w:val="footer"/>
    <w:basedOn w:val="Normal"/>
    <w:link w:val="a1"/>
    <w:uiPriority w:val="99"/>
    <w:semiHidden/>
    <w:unhideWhenUsed/>
    <w:rsid w:val="0032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32243A"/>
  </w:style>
  <w:style w:type="paragraph" w:styleId="BodyText">
    <w:name w:val="Body Text"/>
    <w:basedOn w:val="Normal"/>
    <w:link w:val="a2"/>
    <w:rsid w:val="007759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2">
    <w:name w:val="Основной текст Знак"/>
    <w:basedOn w:val="DefaultParagraphFont"/>
    <w:link w:val="BodyText"/>
    <w:rsid w:val="007759E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Основной текст_"/>
    <w:basedOn w:val="DefaultParagraphFont"/>
    <w:link w:val="1"/>
    <w:rsid w:val="00040A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040AE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algunGothic105pt70">
    <w:name w:val="Основной текст + Malgun Gothic;10;5 pt;Курсив;Масштаб 70%"/>
    <w:basedOn w:val="a3"/>
    <w:rsid w:val="00040AEA"/>
    <w:rPr>
      <w:rFonts w:ascii="Malgun Gothic" w:eastAsia="Malgun Gothic" w:hAnsi="Malgun Gothic" w:cs="Malgun Gothic"/>
      <w:i/>
      <w:iCs/>
      <w:color w:val="000000"/>
      <w:spacing w:val="0"/>
      <w:w w:val="70"/>
      <w:position w:val="0"/>
      <w:sz w:val="21"/>
      <w:szCs w:val="21"/>
    </w:rPr>
  </w:style>
  <w:style w:type="character" w:customStyle="1" w:styleId="0pt">
    <w:name w:val="Основной текст + Полужирный;Интервал 0 pt"/>
    <w:basedOn w:val="a3"/>
    <w:rsid w:val="00040AEA"/>
    <w:rPr>
      <w:b/>
      <w:bCs/>
      <w:color w:val="000000"/>
      <w:spacing w:val="-10"/>
      <w:w w:val="100"/>
      <w:position w:val="0"/>
      <w:lang w:val="ru-RU"/>
    </w:rPr>
  </w:style>
  <w:style w:type="paragraph" w:customStyle="1" w:styleId="1">
    <w:name w:val="Основной текст1"/>
    <w:basedOn w:val="Normal"/>
    <w:link w:val="a3"/>
    <w:rsid w:val="00040AEA"/>
    <w:pPr>
      <w:widowControl w:val="0"/>
      <w:shd w:val="clear" w:color="auto" w:fill="FFFFFF"/>
      <w:spacing w:before="120" w:after="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