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954" w:rsidRPr="00C839E9" w:rsidP="0095677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  <w:lang w:val="uk-UA"/>
        </w:rPr>
      </w:pPr>
      <w:r w:rsidRPr="00C839E9">
        <w:rPr>
          <w:rFonts w:ascii="Times New Roman" w:hAnsi="Times New Roman" w:cs="Times New Roman"/>
          <w:sz w:val="24"/>
          <w:lang w:val="uk-UA"/>
        </w:rPr>
        <w:t>Дело</w:t>
      </w:r>
      <w:r w:rsidRPr="00C839E9">
        <w:rPr>
          <w:rFonts w:ascii="Times New Roman" w:hAnsi="Times New Roman" w:cs="Times New Roman"/>
          <w:sz w:val="24"/>
          <w:lang w:val="uk-UA"/>
        </w:rPr>
        <w:t xml:space="preserve"> № 5-</w:t>
      </w:r>
      <w:r w:rsidRPr="00C839E9">
        <w:rPr>
          <w:rFonts w:ascii="Times New Roman" w:hAnsi="Times New Roman" w:cs="Times New Roman"/>
          <w:sz w:val="24"/>
        </w:rPr>
        <w:t>42</w:t>
      </w:r>
      <w:r w:rsidRPr="00C839E9">
        <w:rPr>
          <w:rFonts w:ascii="Times New Roman" w:hAnsi="Times New Roman" w:cs="Times New Roman"/>
          <w:sz w:val="24"/>
          <w:lang w:val="uk-UA"/>
        </w:rPr>
        <w:t>-</w:t>
      </w:r>
      <w:r w:rsidR="003B4A38">
        <w:rPr>
          <w:rFonts w:ascii="Times New Roman" w:hAnsi="Times New Roman" w:cs="Times New Roman"/>
          <w:color w:val="6600CC"/>
          <w:sz w:val="24"/>
          <w:lang w:val="uk-UA"/>
        </w:rPr>
        <w:t>193</w:t>
      </w:r>
      <w:r w:rsidR="0067305A">
        <w:rPr>
          <w:rFonts w:ascii="Times New Roman" w:hAnsi="Times New Roman" w:cs="Times New Roman"/>
          <w:color w:val="6600CC"/>
          <w:sz w:val="24"/>
          <w:lang w:val="uk-UA"/>
        </w:rPr>
        <w:t>/</w:t>
      </w:r>
      <w:r w:rsidRPr="00C839E9">
        <w:rPr>
          <w:rFonts w:ascii="Times New Roman" w:hAnsi="Times New Roman" w:cs="Times New Roman"/>
          <w:color w:val="6600CC"/>
          <w:sz w:val="24"/>
          <w:lang w:val="uk-UA"/>
        </w:rPr>
        <w:t>2024</w:t>
      </w:r>
    </w:p>
    <w:p w:rsidR="00631954" w:rsidRPr="00C839E9" w:rsidP="0095677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  <w:lang w:val="uk-UA"/>
        </w:rPr>
      </w:pPr>
      <w:r w:rsidRPr="00492363">
        <w:rPr>
          <w:rFonts w:ascii="Times New Roman" w:hAnsi="Times New Roman" w:cs="Times New Roman"/>
          <w:color w:val="6600CC"/>
          <w:sz w:val="24"/>
          <w:lang w:val="uk-UA"/>
        </w:rPr>
        <w:t xml:space="preserve">УИД </w:t>
      </w:r>
      <w:r w:rsidR="00C62C83">
        <w:rPr>
          <w:rFonts w:ascii="Times New Roman" w:hAnsi="Times New Roman" w:cs="Times New Roman"/>
          <w:color w:val="6600CC"/>
          <w:sz w:val="24"/>
          <w:shd w:val="clear" w:color="auto" w:fill="FFFFFF"/>
        </w:rPr>
        <w:t>*******</w:t>
      </w:r>
    </w:p>
    <w:p w:rsidR="00631954" w:rsidRPr="00C839E9" w:rsidP="0095677D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uk-UA"/>
        </w:rPr>
      </w:pPr>
      <w:r w:rsidRPr="00C839E9">
        <w:rPr>
          <w:rFonts w:ascii="Times New Roman" w:hAnsi="Times New Roman" w:cs="Times New Roman"/>
          <w:sz w:val="24"/>
          <w:lang w:val="uk-UA"/>
        </w:rPr>
        <w:t>ПОСТАНОВЛЕНИЕ</w:t>
      </w:r>
    </w:p>
    <w:p w:rsidR="00492363" w:rsidP="0095677D">
      <w:pPr>
        <w:spacing w:line="360" w:lineRule="auto"/>
        <w:ind w:firstLine="709"/>
        <w:jc w:val="both"/>
      </w:pPr>
      <w:r>
        <w:rPr>
          <w:color w:val="6600CC"/>
        </w:rPr>
        <w:t>18.</w:t>
      </w:r>
      <w:r w:rsidR="00C54136">
        <w:rPr>
          <w:color w:val="6600CC"/>
        </w:rPr>
        <w:t>06</w:t>
      </w:r>
      <w:r w:rsidRPr="00492363" w:rsidR="00631954">
        <w:rPr>
          <w:color w:val="6600CC"/>
        </w:rPr>
        <w:t>.2024</w:t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  <w:t xml:space="preserve">                   </w:t>
      </w:r>
      <w:r w:rsidR="00ED49F0">
        <w:rPr>
          <w:color w:val="6600CC"/>
        </w:rPr>
        <w:t xml:space="preserve">                                  </w:t>
      </w:r>
      <w:r w:rsidRPr="00C839E9" w:rsidR="00631954">
        <w:rPr>
          <w:color w:val="6600CC"/>
        </w:rPr>
        <w:t xml:space="preserve">  </w:t>
      </w:r>
      <w:r w:rsidRPr="00C839E9" w:rsidR="00631954">
        <w:t>гор. Евпатория</w:t>
      </w:r>
    </w:p>
    <w:p w:rsidR="00631954" w:rsidRPr="00C839E9" w:rsidP="0095677D">
      <w:pPr>
        <w:spacing w:line="360" w:lineRule="auto"/>
        <w:ind w:firstLine="709"/>
        <w:jc w:val="both"/>
      </w:pPr>
      <w:r w:rsidRPr="00C839E9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</w:t>
      </w:r>
      <w:r w:rsidR="00523EE0">
        <w:rPr>
          <w:lang w:eastAsia="ru-RU"/>
        </w:rPr>
        <w:t>И.О.</w:t>
      </w:r>
      <w:r w:rsidRPr="00C839E9">
        <w:rPr>
          <w:lang w:eastAsia="ru-RU"/>
        </w:rPr>
        <w:t>, рассмотрев дело об административном правонарушении, поступившее</w:t>
      </w:r>
      <w:r w:rsidRPr="00C839E9">
        <w:t xml:space="preserve"> из </w:t>
      </w:r>
      <w:r w:rsidR="003B4A38">
        <w:rPr>
          <w:shd w:val="clear" w:color="auto" w:fill="FFFFFF"/>
        </w:rPr>
        <w:t>ОГИБДД МО МВД «Сакский»</w:t>
      </w:r>
      <w:r w:rsidRPr="00C839E9">
        <w:t xml:space="preserve">, о привлечении к административной ответственности </w:t>
      </w:r>
      <w:r w:rsidR="003B4A38">
        <w:rPr>
          <w:color w:val="6600CC"/>
        </w:rPr>
        <w:t>Карабаня</w:t>
      </w:r>
      <w:r w:rsidR="003B4A38">
        <w:rPr>
          <w:color w:val="6600CC"/>
        </w:rPr>
        <w:t xml:space="preserve"> Андрея Витальевича</w:t>
      </w:r>
      <w:r w:rsidR="00E94B73">
        <w:rPr>
          <w:color w:val="6600CC"/>
        </w:rPr>
        <w:t xml:space="preserve">, </w:t>
      </w:r>
      <w:r w:rsidR="00C62C83">
        <w:rPr>
          <w:color w:val="6600CC"/>
        </w:rPr>
        <w:t>*******</w:t>
      </w:r>
      <w:r w:rsidR="001843D3">
        <w:rPr>
          <w:color w:val="6600CC"/>
        </w:rPr>
        <w:t xml:space="preserve"> </w:t>
      </w:r>
      <w:r w:rsidR="00E94B73">
        <w:rPr>
          <w:color w:val="6600CC"/>
        </w:rPr>
        <w:t xml:space="preserve"> </w:t>
      </w:r>
      <w:r w:rsidRPr="00C839E9" w:rsidR="005262CC">
        <w:rPr>
          <w:color w:val="6600CC"/>
        </w:rPr>
        <w:t xml:space="preserve"> </w:t>
      </w:r>
      <w:r w:rsidRPr="00C839E9">
        <w:t>по ч. 1 ст. 12.26 КоАП РФ</w:t>
      </w:r>
    </w:p>
    <w:p w:rsidR="00F759F1" w:rsidRPr="00C839E9" w:rsidP="0095677D">
      <w:pPr>
        <w:spacing w:line="360" w:lineRule="auto"/>
        <w:ind w:firstLine="709"/>
        <w:jc w:val="center"/>
      </w:pPr>
      <w:r w:rsidRPr="00C839E9">
        <w:t>УСТАНОВИЛ:</w:t>
      </w:r>
    </w:p>
    <w:p w:rsidR="00F759F1" w:rsidRPr="00C839E9" w:rsidP="0095677D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4"/>
          <w:szCs w:val="24"/>
        </w:rPr>
      </w:pPr>
      <w:r>
        <w:rPr>
          <w:b w:val="0"/>
          <w:color w:val="6600CC"/>
          <w:sz w:val="24"/>
          <w:szCs w:val="24"/>
        </w:rPr>
        <w:t>Карабань</w:t>
      </w:r>
      <w:r>
        <w:rPr>
          <w:b w:val="0"/>
          <w:color w:val="6600CC"/>
          <w:sz w:val="24"/>
          <w:szCs w:val="24"/>
        </w:rPr>
        <w:t xml:space="preserve"> А.В.</w:t>
      </w:r>
      <w:r w:rsidR="00E94B73">
        <w:rPr>
          <w:b w:val="0"/>
          <w:color w:val="6600CC"/>
          <w:sz w:val="24"/>
          <w:szCs w:val="24"/>
        </w:rPr>
        <w:t xml:space="preserve"> </w:t>
      </w:r>
      <w:r w:rsidRPr="00C62C83" w:rsidR="00C62C83">
        <w:rPr>
          <w:b w:val="0"/>
          <w:color w:val="6600CC"/>
          <w:sz w:val="22"/>
          <w:szCs w:val="22"/>
        </w:rPr>
        <w:t>*******</w:t>
      </w:r>
      <w:r w:rsidRPr="00C62C83">
        <w:rPr>
          <w:b w:val="0"/>
          <w:color w:val="6600CC"/>
          <w:sz w:val="22"/>
          <w:szCs w:val="22"/>
        </w:rPr>
        <w:t>,</w:t>
      </w:r>
      <w:r w:rsidRPr="00C839E9">
        <w:rPr>
          <w:b w:val="0"/>
          <w:color w:val="6600CC"/>
          <w:sz w:val="24"/>
          <w:szCs w:val="24"/>
        </w:rPr>
        <w:t xml:space="preserve"> </w:t>
      </w:r>
      <w:r w:rsidRPr="00C839E9">
        <w:rPr>
          <w:b w:val="0"/>
          <w:sz w:val="24"/>
          <w:szCs w:val="24"/>
        </w:rPr>
        <w:t xml:space="preserve">находясь </w:t>
      </w:r>
      <w:r w:rsidRPr="00C839E9" w:rsidR="009C05E5">
        <w:rPr>
          <w:b w:val="0"/>
          <w:sz w:val="24"/>
          <w:szCs w:val="24"/>
        </w:rPr>
        <w:t>по адресу:</w:t>
      </w:r>
      <w:r w:rsidRPr="00C839E9">
        <w:rPr>
          <w:b w:val="0"/>
          <w:color w:val="6600CC"/>
          <w:sz w:val="24"/>
          <w:szCs w:val="24"/>
        </w:rPr>
        <w:t xml:space="preserve"> </w:t>
      </w:r>
      <w:r w:rsidR="00C62C83">
        <w:rPr>
          <w:b w:val="0"/>
          <w:color w:val="6600CC"/>
          <w:sz w:val="24"/>
          <w:szCs w:val="24"/>
        </w:rPr>
        <w:t xml:space="preserve">****** </w:t>
      </w:r>
      <w:r w:rsidRPr="00C839E9">
        <w:rPr>
          <w:b w:val="0"/>
          <w:color w:val="6600CC"/>
          <w:sz w:val="24"/>
          <w:szCs w:val="24"/>
        </w:rPr>
        <w:t>Республики Крым,</w:t>
      </w:r>
      <w:r w:rsidRPr="00C839E9" w:rsidR="00440EE5">
        <w:rPr>
          <w:b w:val="0"/>
          <w:color w:val="6600CC"/>
          <w:sz w:val="24"/>
          <w:szCs w:val="24"/>
        </w:rPr>
        <w:t xml:space="preserve"> будучи водителем</w:t>
      </w:r>
      <w:r w:rsidRPr="00C839E9">
        <w:rPr>
          <w:b w:val="0"/>
          <w:sz w:val="24"/>
          <w:szCs w:val="24"/>
        </w:rPr>
        <w:t xml:space="preserve"> транспортн</w:t>
      </w:r>
      <w:r w:rsidRPr="00C839E9" w:rsidR="00440EE5">
        <w:rPr>
          <w:b w:val="0"/>
          <w:sz w:val="24"/>
          <w:szCs w:val="24"/>
        </w:rPr>
        <w:t>ого</w:t>
      </w:r>
      <w:r w:rsidRPr="00C839E9">
        <w:rPr>
          <w:b w:val="0"/>
          <w:sz w:val="24"/>
          <w:szCs w:val="24"/>
        </w:rPr>
        <w:t xml:space="preserve"> средств</w:t>
      </w:r>
      <w:r w:rsidRPr="00C839E9" w:rsidR="00440EE5">
        <w:rPr>
          <w:b w:val="0"/>
          <w:sz w:val="24"/>
          <w:szCs w:val="24"/>
        </w:rPr>
        <w:t>а</w:t>
      </w:r>
      <w:r w:rsidRPr="00C839E9">
        <w:rPr>
          <w:b w:val="0"/>
          <w:sz w:val="24"/>
          <w:szCs w:val="24"/>
        </w:rPr>
        <w:t xml:space="preserve"> </w:t>
      </w:r>
      <w:r w:rsidRPr="00C839E9" w:rsidR="00631954">
        <w:rPr>
          <w:b w:val="0"/>
          <w:bCs w:val="0"/>
          <w:color w:val="6600CC"/>
          <w:sz w:val="24"/>
          <w:szCs w:val="24"/>
          <w:shd w:val="clear" w:color="auto" w:fill="FFFFFF"/>
        </w:rPr>
        <w:t>«</w:t>
      </w:r>
      <w:r w:rsidR="00C62C83">
        <w:rPr>
          <w:b w:val="0"/>
          <w:color w:val="6600CC"/>
          <w:sz w:val="24"/>
          <w:szCs w:val="24"/>
        </w:rPr>
        <w:t>******</w:t>
      </w:r>
      <w:r w:rsidRPr="00C839E9" w:rsidR="00631954">
        <w:rPr>
          <w:b w:val="0"/>
          <w:bCs w:val="0"/>
          <w:color w:val="6600CC"/>
          <w:sz w:val="24"/>
          <w:szCs w:val="24"/>
          <w:shd w:val="clear" w:color="auto" w:fill="FFFFFF"/>
        </w:rPr>
        <w:t>»</w:t>
      </w:r>
      <w:r w:rsidRPr="00C839E9">
        <w:rPr>
          <w:b w:val="0"/>
          <w:bCs w:val="0"/>
          <w:color w:val="6600CC"/>
          <w:sz w:val="24"/>
          <w:szCs w:val="24"/>
          <w:shd w:val="clear" w:color="auto" w:fill="FFFFFF"/>
        </w:rPr>
        <w:t xml:space="preserve">  </w:t>
      </w:r>
      <w:r w:rsidR="00E94B73">
        <w:rPr>
          <w:b w:val="0"/>
          <w:bCs w:val="0"/>
          <w:color w:val="6600CC"/>
          <w:sz w:val="24"/>
          <w:szCs w:val="24"/>
          <w:shd w:val="clear" w:color="auto" w:fill="FFFFFF"/>
        </w:rPr>
        <w:t>г.р.н</w:t>
      </w:r>
      <w:r w:rsidR="00E94B73">
        <w:rPr>
          <w:b w:val="0"/>
          <w:bCs w:val="0"/>
          <w:color w:val="6600CC"/>
          <w:sz w:val="24"/>
          <w:szCs w:val="24"/>
          <w:shd w:val="clear" w:color="auto" w:fill="FFFFFF"/>
        </w:rPr>
        <w:t xml:space="preserve">. </w:t>
      </w:r>
      <w:r w:rsidR="00C62C83">
        <w:rPr>
          <w:b w:val="0"/>
          <w:color w:val="6600CC"/>
          <w:sz w:val="24"/>
          <w:szCs w:val="24"/>
        </w:rPr>
        <w:t>******</w:t>
      </w:r>
      <w:r w:rsidRPr="00C839E9">
        <w:rPr>
          <w:b w:val="0"/>
          <w:color w:val="6600CC"/>
          <w:sz w:val="24"/>
          <w:szCs w:val="24"/>
        </w:rPr>
        <w:t>,</w:t>
      </w:r>
      <w:r w:rsidRPr="00C839E9">
        <w:rPr>
          <w:b w:val="0"/>
          <w:sz w:val="24"/>
          <w:szCs w:val="24"/>
        </w:rPr>
        <w:t xml:space="preserve"> принадлежащ</w:t>
      </w:r>
      <w:r w:rsidRPr="00C839E9" w:rsidR="00440EE5">
        <w:rPr>
          <w:b w:val="0"/>
          <w:sz w:val="24"/>
          <w:szCs w:val="24"/>
        </w:rPr>
        <w:t>е</w:t>
      </w:r>
      <w:r w:rsidR="00E94B73">
        <w:rPr>
          <w:b w:val="0"/>
          <w:sz w:val="24"/>
          <w:szCs w:val="24"/>
        </w:rPr>
        <w:t>го</w:t>
      </w:r>
      <w:r w:rsidRPr="00C839E9" w:rsidR="00440EE5">
        <w:rPr>
          <w:b w:val="0"/>
          <w:sz w:val="24"/>
          <w:szCs w:val="24"/>
        </w:rPr>
        <w:t xml:space="preserve"> </w:t>
      </w:r>
      <w:r w:rsidR="00C54136">
        <w:rPr>
          <w:b w:val="0"/>
          <w:color w:val="6600CC"/>
          <w:sz w:val="24"/>
          <w:szCs w:val="24"/>
        </w:rPr>
        <w:t>ему же</w:t>
      </w:r>
      <w:r w:rsidR="00E94B73">
        <w:rPr>
          <w:b w:val="0"/>
          <w:color w:val="6600CC"/>
          <w:sz w:val="24"/>
          <w:szCs w:val="24"/>
        </w:rPr>
        <w:t>,</w:t>
      </w:r>
      <w:r w:rsidRPr="00C839E9" w:rsidR="00E627BF">
        <w:rPr>
          <w:b w:val="0"/>
          <w:color w:val="6600CC"/>
          <w:sz w:val="24"/>
          <w:szCs w:val="24"/>
        </w:rPr>
        <w:t xml:space="preserve"> </w:t>
      </w:r>
      <w:r w:rsidRPr="00C839E9">
        <w:rPr>
          <w:b w:val="0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C839E9">
        <w:rPr>
          <w:b w:val="0"/>
          <w:sz w:val="24"/>
          <w:szCs w:val="24"/>
          <w:lang w:eastAsia="ru-RU"/>
        </w:rPr>
        <w:t xml:space="preserve">что представляет состав административного правонарушения </w:t>
      </w:r>
      <w:r w:rsidRPr="00C839E9">
        <w:rPr>
          <w:rFonts w:eastAsia="Calibri"/>
          <w:b w:val="0"/>
          <w:sz w:val="24"/>
          <w:szCs w:val="24"/>
          <w:lang w:eastAsia="en-US"/>
        </w:rPr>
        <w:t>по ч. 1 ст. 12.26 КоАП РФ.</w:t>
      </w:r>
    </w:p>
    <w:p w:rsidR="00C62C83" w:rsidP="0095677D">
      <w:pPr>
        <w:spacing w:line="360" w:lineRule="auto"/>
        <w:ind w:firstLine="709"/>
        <w:jc w:val="both"/>
        <w:rPr>
          <w:b/>
          <w:color w:val="6600CC"/>
        </w:rPr>
      </w:pPr>
      <w:r w:rsidRPr="00C839E9">
        <w:rPr>
          <w:lang w:eastAsia="ru-RU"/>
        </w:rPr>
        <w:t xml:space="preserve">Местом совершения правонарушения является: </w:t>
      </w:r>
      <w:r>
        <w:rPr>
          <w:b/>
          <w:color w:val="6600CC"/>
        </w:rPr>
        <w:t>******</w:t>
      </w:r>
      <w:r w:rsidRPr="00C839E9">
        <w:rPr>
          <w:color w:val="6600CC"/>
        </w:rPr>
        <w:t>,</w:t>
      </w:r>
      <w:r w:rsidRPr="00C839E9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b/>
          <w:color w:val="6600CC"/>
        </w:rPr>
        <w:t xml:space="preserve">****** </w:t>
      </w:r>
    </w:p>
    <w:p w:rsidR="00B50418" w:rsidRPr="00C839E9" w:rsidP="0095677D">
      <w:pPr>
        <w:spacing w:line="360" w:lineRule="auto"/>
        <w:ind w:firstLine="709"/>
        <w:jc w:val="both"/>
      </w:pPr>
      <w:r w:rsidRPr="00C839E9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B4A38" w:rsidP="003B4A38">
      <w:pPr>
        <w:spacing w:line="346" w:lineRule="auto"/>
        <w:ind w:firstLine="709"/>
        <w:jc w:val="both"/>
        <w:rPr>
          <w:color w:val="6600CC"/>
        </w:rPr>
      </w:pPr>
      <w:r w:rsidRPr="003B4A38">
        <w:t>На рассмотрение дела лицо, в отношении которого ведется производство по делу об административном правонарушении</w:t>
      </w:r>
      <w:r w:rsidR="00523EE0">
        <w:t>,</w:t>
      </w:r>
      <w:r w:rsidRPr="003B4A38">
        <w:t xml:space="preserve"> </w:t>
      </w:r>
      <w:r w:rsidRPr="003B4A38">
        <w:rPr>
          <w:color w:val="6600CC"/>
        </w:rPr>
        <w:t>не явилось</w:t>
      </w:r>
      <w:r w:rsidRPr="003B4A38">
        <w:t xml:space="preserve">, о дне, времени и месте рассмотрения дела </w:t>
      </w:r>
      <w:r w:rsidRPr="003B4A38">
        <w:t>извещен</w:t>
      </w:r>
      <w:r w:rsidRPr="003B4A38">
        <w:t xml:space="preserve"> надлежащим образом посредством</w:t>
      </w:r>
      <w:r>
        <w:t xml:space="preserve"> направления судебных повесток, </w:t>
      </w:r>
      <w:r>
        <w:rPr>
          <w:color w:val="6600CC"/>
        </w:rPr>
        <w:t>однако через канцелярию суда поступило ходатайство о рассмотрении дела без его участия.</w:t>
      </w:r>
    </w:p>
    <w:p w:rsidR="00AF36BB" w:rsidRPr="00AF36BB" w:rsidP="00AF36BB">
      <w:pPr>
        <w:autoSpaceDE w:val="0"/>
        <w:autoSpaceDN w:val="0"/>
        <w:adjustRightInd w:val="0"/>
        <w:spacing w:line="346" w:lineRule="auto"/>
        <w:ind w:firstLine="709"/>
        <w:jc w:val="both"/>
      </w:pPr>
      <w:r w:rsidRPr="00AF36BB"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AF36BB">
          <w:rPr>
            <w:rStyle w:val="Hyperlink"/>
          </w:rPr>
          <w:t>ч. 3 ст. 28.6</w:t>
        </w:r>
      </w:hyperlink>
      <w:r w:rsidRPr="00AF36BB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36BB" w:rsidRPr="00AF36BB" w:rsidP="00AF36BB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</w:pPr>
      <w:r w:rsidRPr="00AF36BB">
        <w:rPr>
          <w:bCs/>
        </w:rPr>
        <w:t>На основании ч. 1 ст. 25.15 КоАП РФ л</w:t>
      </w:r>
      <w:r w:rsidRPr="00AF36BB"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AF36BB">
        <w:t xml:space="preserve"> сре</w:t>
      </w:r>
      <w:r w:rsidRPr="00AF36BB">
        <w:t>дств св</w:t>
      </w:r>
      <w:r w:rsidRPr="00AF36BB">
        <w:t>язи и доставки, обеспечивающих фиксирование извещения или вызова и его вручение адресату.</w:t>
      </w:r>
    </w:p>
    <w:p w:rsidR="00AF36BB" w:rsidRPr="00AF36BB" w:rsidP="00AF36BB">
      <w:pPr>
        <w:spacing w:line="346" w:lineRule="auto"/>
        <w:ind w:firstLine="709"/>
        <w:jc w:val="both"/>
      </w:pPr>
      <w:r w:rsidRPr="00AF36BB">
        <w:t xml:space="preserve">В соответствии с </w:t>
      </w:r>
      <w:r w:rsidRPr="00AF36BB">
        <w:t>абз</w:t>
      </w:r>
      <w:r w:rsidRPr="00AF36BB"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AF36BB"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F36BB" w:rsidRPr="00AF36BB" w:rsidP="00AF36BB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</w:pPr>
      <w:r w:rsidRPr="00AF36BB"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если адресат уклонился от получения корреспонденции в отделении связи, в </w:t>
      </w:r>
      <w:r w:rsidRPr="00AF36BB">
        <w:t>связи</w:t>
      </w:r>
      <w:r w:rsidRPr="00AF36BB">
        <w:t xml:space="preserve"> с чем она была возвращена по истечении срока хранения.</w:t>
      </w:r>
    </w:p>
    <w:p w:rsidR="00AF36BB" w:rsidRPr="00AF36BB" w:rsidP="00AF36BB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</w:pPr>
      <w:r w:rsidRPr="00AF36BB">
        <w:t>Статья 165.1 Гражданского кодекса Российской Федерации предусматривает, что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AF36BB" w:rsidRPr="00AF36BB" w:rsidP="00AF36BB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</w:pPr>
      <w:r w:rsidRPr="00AF36BB"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F36BB" w:rsidRPr="00AF36BB" w:rsidP="00AF36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AF36BB"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>
        <w:rPr>
          <w:color w:val="6600CC"/>
        </w:rPr>
        <w:t>Карабан</w:t>
      </w:r>
      <w:r w:rsidR="00523EE0">
        <w:rPr>
          <w:color w:val="6600CC"/>
        </w:rPr>
        <w:t>я</w:t>
      </w:r>
      <w:r>
        <w:rPr>
          <w:color w:val="6600CC"/>
        </w:rPr>
        <w:t xml:space="preserve"> А.В.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 xml:space="preserve"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</w:t>
      </w:r>
      <w:r w:rsidRPr="00C839E9">
        <w:rPr>
          <w:lang w:eastAsia="ru-RU"/>
        </w:rPr>
        <w:t>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rPr>
          <w:bCs/>
        </w:rPr>
        <w:t>В соответствии с ч. 1 ст. 2.1 КоАП РФ а</w:t>
      </w:r>
      <w:r w:rsidRPr="00C839E9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В силу ч. 1, 2 ст. 26.2 КоАП РФ д</w:t>
      </w:r>
      <w:r w:rsidRPr="00C839E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839E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C839E9" w:rsidP="0095677D">
      <w:pPr>
        <w:tabs>
          <w:tab w:val="left" w:pos="3261"/>
        </w:tabs>
        <w:spacing w:line="360" w:lineRule="auto"/>
        <w:ind w:firstLine="709"/>
        <w:jc w:val="both"/>
      </w:pPr>
      <w:r w:rsidRPr="00C839E9">
        <w:rPr>
          <w:color w:val="6600CC"/>
        </w:rPr>
        <w:t>И</w:t>
      </w:r>
      <w:r w:rsidRPr="00C839E9">
        <w:t xml:space="preserve">сследовав материалы дела, </w:t>
      </w:r>
      <w:r w:rsidRPr="00C839E9">
        <w:rPr>
          <w:color w:val="6600CC"/>
        </w:rPr>
        <w:t>мировой судья</w:t>
      </w:r>
      <w:r w:rsidRPr="00C839E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C839E9">
        <w:rPr>
          <w:color w:val="0070C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C839E9">
        <w:rPr>
          <w:color w:val="0070C0"/>
        </w:rPr>
        <w:t xml:space="preserve"> </w:t>
      </w:r>
      <w:r w:rsidRPr="00C839E9">
        <w:rPr>
          <w:color w:val="0070C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C839E9">
        <w:rPr>
          <w:color w:val="0070C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C839E9">
        <w:rPr>
          <w:color w:val="0070C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C839E9">
        <w:rPr>
          <w:color w:val="0070C0"/>
        </w:rPr>
        <w:t>освидетельствуемого</w:t>
      </w:r>
      <w:r w:rsidRPr="00C839E9">
        <w:rPr>
          <w:color w:val="0070C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C839E9">
        <w:rPr>
          <w:color w:val="0070C0"/>
        </w:rPr>
        <w:t xml:space="preserve"> информационном </w:t>
      </w:r>
      <w:r w:rsidRPr="00C839E9">
        <w:rPr>
          <w:color w:val="0070C0"/>
        </w:rPr>
        <w:t>фонде</w:t>
      </w:r>
      <w:r w:rsidRPr="00C839E9">
        <w:rPr>
          <w:color w:val="0070C0"/>
        </w:rPr>
        <w:t xml:space="preserve"> по обеспечению единства измерений.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При этом</w:t>
      </w:r>
      <w:r w:rsidRPr="00C839E9">
        <w:rPr>
          <w:color w:val="0070C0"/>
        </w:rPr>
        <w:t>,</w:t>
      </w:r>
      <w:r w:rsidRPr="00C839E9">
        <w:rPr>
          <w:color w:val="0070C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C839E9" w:rsidP="0095677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t xml:space="preserve">Согласно пункту 1 ст. 27.12 КоАП РФ, </w:t>
      </w:r>
      <w:r w:rsidRPr="00C839E9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C839E9">
        <w:rPr>
          <w:rFonts w:eastAsia="Calibri"/>
          <w:lang w:eastAsia="ru-RU"/>
        </w:rPr>
        <w:t xml:space="preserve"> и </w:t>
      </w:r>
      <w:hyperlink r:id="rId7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C839E9">
        <w:rPr>
          <w:rFonts w:eastAsia="Calibri"/>
          <w:lang w:eastAsia="ru-RU"/>
        </w:rPr>
        <w:t xml:space="preserve">, </w:t>
      </w:r>
      <w:hyperlink r:id="rId8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C839E9">
        <w:rPr>
          <w:rFonts w:eastAsia="Calibri"/>
          <w:lang w:eastAsia="ru-RU"/>
        </w:rPr>
        <w:t xml:space="preserve">, </w:t>
      </w:r>
      <w:hyperlink r:id="rId9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C839E9">
        <w:rPr>
          <w:rFonts w:eastAsia="Calibri"/>
          <w:lang w:eastAsia="ru-RU"/>
        </w:rPr>
        <w:t xml:space="preserve">, </w:t>
      </w:r>
      <w:hyperlink r:id="rId10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C839E9">
        <w:rPr>
          <w:rFonts w:eastAsia="Calibri"/>
          <w:lang w:eastAsia="ru-RU"/>
        </w:rPr>
        <w:t xml:space="preserve">, </w:t>
      </w:r>
      <w:hyperlink r:id="rId11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C839E9">
        <w:rPr>
          <w:rFonts w:eastAsia="Calibri"/>
          <w:lang w:eastAsia="ru-RU"/>
        </w:rPr>
        <w:t xml:space="preserve"> и </w:t>
      </w:r>
      <w:hyperlink r:id="rId12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C839E9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E57A2D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>
        <w:rPr>
          <w:color w:val="6600CC"/>
        </w:rPr>
        <w:t>Карабань</w:t>
      </w:r>
      <w:r>
        <w:rPr>
          <w:color w:val="6600CC"/>
        </w:rPr>
        <w:t xml:space="preserve"> А.В.</w:t>
      </w:r>
      <w:r w:rsidRPr="00E57A2D" w:rsidR="00917147">
        <w:rPr>
          <w:color w:val="6600CC"/>
        </w:rPr>
        <w:t xml:space="preserve"> </w:t>
      </w:r>
      <w:r w:rsidRPr="00E57A2D">
        <w:rPr>
          <w:rFonts w:eastAsia="Calibri"/>
          <w:lang w:eastAsia="en-US"/>
        </w:rPr>
        <w:t xml:space="preserve">был </w:t>
      </w:r>
      <w:r w:rsidRPr="00E57A2D">
        <w:rPr>
          <w:bCs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="00C62C83">
        <w:rPr>
          <w:b/>
          <w:color w:val="6600CC"/>
        </w:rPr>
        <w:t>******</w:t>
      </w:r>
      <w:r w:rsidRPr="00E57A2D" w:rsidR="006A40C6">
        <w:rPr>
          <w:bCs/>
        </w:rPr>
        <w:t>)</w:t>
      </w:r>
      <w:r w:rsidRPr="00E57A2D" w:rsidR="00747604">
        <w:rPr>
          <w:bCs/>
        </w:rPr>
        <w:t>.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E57A2D"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E57A2D">
        <w:rPr>
          <w:bCs/>
        </w:rPr>
        <w:t>Отстранение от управления транспортным средством осуществлено при ведении видеозаписи</w:t>
      </w:r>
      <w:r w:rsidRPr="00E57A2D">
        <w:rPr>
          <w:bCs/>
        </w:rPr>
        <w:t>.</w:t>
      </w:r>
      <w:r w:rsidRPr="00E57A2D">
        <w:t xml:space="preserve"> </w:t>
      </w:r>
      <w:r w:rsidRPr="00E57A2D">
        <w:rPr>
          <w:color w:val="7030A0"/>
        </w:rPr>
        <w:t>(</w:t>
      </w:r>
      <w:r w:rsidR="00C62C83">
        <w:rPr>
          <w:b/>
          <w:color w:val="6600CC"/>
        </w:rPr>
        <w:t>******</w:t>
      </w:r>
      <w:r w:rsidRPr="00E57A2D">
        <w:rPr>
          <w:bCs/>
          <w:color w:val="7030A0"/>
        </w:rPr>
        <w:t>)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E57A2D">
        <w:t xml:space="preserve">У </w:t>
      </w:r>
      <w:r w:rsidRPr="00523EE0" w:rsidR="00523EE0">
        <w:rPr>
          <w:color w:val="6600CC"/>
        </w:rPr>
        <w:t>Карабан</w:t>
      </w:r>
      <w:r w:rsidR="00523EE0">
        <w:rPr>
          <w:color w:val="6600CC"/>
        </w:rPr>
        <w:t>я</w:t>
      </w:r>
      <w:r w:rsidR="00523EE0">
        <w:rPr>
          <w:color w:val="6600CC"/>
        </w:rPr>
        <w:t xml:space="preserve"> </w:t>
      </w:r>
      <w:r w:rsidRPr="00523EE0" w:rsidR="00523EE0">
        <w:rPr>
          <w:color w:val="6600CC"/>
        </w:rPr>
        <w:t>А.В.</w:t>
      </w:r>
      <w:r w:rsidR="00523EE0">
        <w:rPr>
          <w:color w:val="6600CC"/>
        </w:rPr>
        <w:t xml:space="preserve"> </w:t>
      </w:r>
      <w:r w:rsidRPr="00E57A2D">
        <w:rPr>
          <w:rFonts w:eastAsia="Calibri"/>
          <w:lang w:eastAsia="en-US"/>
        </w:rPr>
        <w:t>установлены признаки алкогольного опьянения, а именно</w:t>
      </w:r>
      <w:r w:rsidRPr="00E57A2D">
        <w:rPr>
          <w:rFonts w:eastAsia="Calibri"/>
          <w:color w:val="7030A0"/>
          <w:lang w:eastAsia="en-US"/>
        </w:rPr>
        <w:t xml:space="preserve">: </w:t>
      </w:r>
      <w:r w:rsidR="00C62C83">
        <w:rPr>
          <w:b/>
          <w:color w:val="6600CC"/>
        </w:rPr>
        <w:t>******</w:t>
      </w:r>
      <w:r w:rsidRPr="00E57A2D">
        <w:rPr>
          <w:rFonts w:eastAsia="Calibri"/>
          <w:color w:val="7030A0"/>
          <w:lang w:eastAsia="en-US"/>
        </w:rPr>
        <w:t xml:space="preserve">, </w:t>
      </w:r>
      <w:r w:rsidRPr="00E57A2D">
        <w:rPr>
          <w:rFonts w:eastAsia="Calibri"/>
          <w:lang w:eastAsia="en-US"/>
        </w:rPr>
        <w:t xml:space="preserve">вследствие чего </w:t>
      </w:r>
      <w:r w:rsidR="00AF36BB">
        <w:rPr>
          <w:color w:val="6600CC"/>
        </w:rPr>
        <w:t>Карабаню</w:t>
      </w:r>
      <w:r w:rsidR="00AF36BB">
        <w:rPr>
          <w:color w:val="6600CC"/>
        </w:rPr>
        <w:t xml:space="preserve"> А.В.</w:t>
      </w:r>
      <w:r w:rsidR="00FF4958">
        <w:rPr>
          <w:color w:val="6600CC"/>
        </w:rPr>
        <w:t xml:space="preserve"> </w:t>
      </w:r>
      <w:r w:rsidRPr="00E57A2D"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E57A2D">
        <w:rPr>
          <w:color w:val="6600CC"/>
        </w:rPr>
        <w:t>он  согласился</w:t>
      </w:r>
      <w:r w:rsidRPr="00E57A2D">
        <w:rPr>
          <w:color w:val="6600CC"/>
        </w:rPr>
        <w:t>.</w:t>
      </w:r>
      <w:r w:rsidRPr="00E57A2D">
        <w:rPr>
          <w:color w:val="6600CC"/>
        </w:rPr>
        <w:t xml:space="preserve"> (</w:t>
      </w:r>
      <w:r w:rsidRPr="00E57A2D">
        <w:rPr>
          <w:color w:val="6600CC"/>
        </w:rPr>
        <w:t>н</w:t>
      </w:r>
      <w:r w:rsidRPr="00E57A2D">
        <w:rPr>
          <w:color w:val="6600CC"/>
        </w:rPr>
        <w:t xml:space="preserve">а </w:t>
      </w:r>
      <w:r w:rsidRPr="00E57A2D">
        <w:rPr>
          <w:color w:val="6600CC"/>
        </w:rPr>
        <w:t>фидеофайле</w:t>
      </w:r>
      <w:r w:rsidRPr="00E57A2D">
        <w:rPr>
          <w:color w:val="6600CC"/>
        </w:rPr>
        <w:t xml:space="preserve"> </w:t>
      </w:r>
      <w:r w:rsidRPr="00E57A2D">
        <w:t xml:space="preserve"> </w:t>
      </w:r>
      <w:r w:rsidR="00C62C83">
        <w:rPr>
          <w:b/>
          <w:color w:val="6600CC"/>
        </w:rPr>
        <w:t xml:space="preserve">****** </w:t>
      </w:r>
      <w:r w:rsidRPr="00E57A2D">
        <w:rPr>
          <w:color w:val="6600CC"/>
        </w:rPr>
        <w:t xml:space="preserve">запечатлено, как </w:t>
      </w:r>
      <w:r w:rsidR="00FC2E3F">
        <w:rPr>
          <w:color w:val="6600CC"/>
        </w:rPr>
        <w:t>Караб</w:t>
      </w:r>
      <w:r w:rsidR="0053553D">
        <w:rPr>
          <w:color w:val="6600CC"/>
        </w:rPr>
        <w:t>а</w:t>
      </w:r>
      <w:r w:rsidR="00FC2E3F">
        <w:rPr>
          <w:color w:val="6600CC"/>
        </w:rPr>
        <w:t>нь</w:t>
      </w:r>
      <w:r w:rsidR="00FC2E3F">
        <w:rPr>
          <w:color w:val="6600CC"/>
        </w:rPr>
        <w:t xml:space="preserve"> А.В.</w:t>
      </w:r>
      <w:r w:rsidRPr="00E57A2D">
        <w:rPr>
          <w:color w:val="6600CC"/>
        </w:rPr>
        <w:t xml:space="preserve"> выражает согласие на предложение инспектора пройти освидетельствование на состояние опьянения на месте остановки транспортного средства).</w:t>
      </w:r>
    </w:p>
    <w:p w:rsidR="00C62C83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color w:val="6600CC"/>
        </w:rPr>
      </w:pPr>
      <w:r>
        <w:rPr>
          <w:color w:val="6600CC"/>
        </w:rPr>
        <w:t>Карабань</w:t>
      </w:r>
      <w:r>
        <w:rPr>
          <w:color w:val="6600CC"/>
        </w:rPr>
        <w:t xml:space="preserve"> А.В,</w:t>
      </w:r>
      <w:r w:rsidRPr="00E57A2D" w:rsidR="00E57A2D">
        <w:rPr>
          <w:color w:val="6600CC"/>
        </w:rPr>
        <w:t xml:space="preserve">  был освидетельствован на состояние алкогольного опьянения на месте остановки транспортного средства прибором </w:t>
      </w:r>
      <w:r>
        <w:rPr>
          <w:b/>
          <w:color w:val="6600CC"/>
        </w:rPr>
        <w:t xml:space="preserve">****** </w:t>
      </w:r>
      <w:r w:rsidRPr="00E57A2D" w:rsidR="00E57A2D">
        <w:rPr>
          <w:color w:val="6600CC"/>
        </w:rPr>
        <w:t xml:space="preserve">дата поверки </w:t>
      </w:r>
      <w:r>
        <w:rPr>
          <w:b/>
          <w:color w:val="6600CC"/>
        </w:rPr>
        <w:t xml:space="preserve">****** 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E57A2D">
        <w:rPr>
          <w:color w:val="6600CC"/>
        </w:rPr>
        <w:t xml:space="preserve">Результат по тесту </w:t>
      </w:r>
      <w:r w:rsidR="00C62C83">
        <w:rPr>
          <w:b/>
          <w:color w:val="6600CC"/>
        </w:rPr>
        <w:t>******</w:t>
      </w:r>
      <w:r w:rsidRPr="00E57A2D">
        <w:rPr>
          <w:color w:val="6600CC"/>
        </w:rPr>
        <w:t>.</w:t>
      </w:r>
      <w:r w:rsidRPr="00E57A2D">
        <w:t xml:space="preserve"> 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E57A2D">
        <w:rPr>
          <w:color w:val="6600CC"/>
        </w:rPr>
        <w:t>Согласно Акту</w:t>
      </w:r>
      <w:r w:rsidRPr="00E57A2D">
        <w:rPr>
          <w:color w:val="6600CC"/>
        </w:rPr>
        <w:t xml:space="preserve"> </w:t>
      </w:r>
      <w:r w:rsidR="00C62C83">
        <w:rPr>
          <w:b/>
          <w:color w:val="6600CC"/>
        </w:rPr>
        <w:t xml:space="preserve">****** </w:t>
      </w:r>
      <w:r w:rsidRPr="00E57A2D">
        <w:rPr>
          <w:color w:val="6600CC"/>
        </w:rPr>
        <w:t>(</w:t>
      </w:r>
      <w:r w:rsidR="00C62C83">
        <w:rPr>
          <w:b/>
          <w:color w:val="6600CC"/>
        </w:rPr>
        <w:t>******</w:t>
      </w:r>
      <w:r w:rsidRPr="00E57A2D">
        <w:rPr>
          <w:color w:val="6600CC"/>
        </w:rPr>
        <w:t xml:space="preserve">)  </w:t>
      </w:r>
      <w:r w:rsidR="00FC2E3F">
        <w:rPr>
          <w:color w:val="6600CC"/>
        </w:rPr>
        <w:t>Карабань</w:t>
      </w:r>
      <w:r w:rsidR="00FC2E3F">
        <w:rPr>
          <w:color w:val="6600CC"/>
        </w:rPr>
        <w:t xml:space="preserve"> А.В.</w:t>
      </w:r>
      <w:r w:rsidRPr="00E57A2D">
        <w:rPr>
          <w:color w:val="6600CC"/>
        </w:rPr>
        <w:t xml:space="preserve"> с результатом освидетельствования </w:t>
      </w:r>
      <w:r w:rsidR="00B54A05">
        <w:rPr>
          <w:color w:val="6600CC"/>
        </w:rPr>
        <w:t xml:space="preserve"> </w:t>
      </w:r>
      <w:r w:rsidRPr="00E57A2D">
        <w:rPr>
          <w:color w:val="6600CC"/>
        </w:rPr>
        <w:t>согласился, о чем в акт внесена соответствующая запись.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57A2D">
        <w:t xml:space="preserve">В связи </w:t>
      </w:r>
      <w:r w:rsidRPr="00E57A2D">
        <w:rPr>
          <w:color w:val="6600CC"/>
        </w:rPr>
        <w:t>с  наличием достаточных оснований полагать, что водитель т</w:t>
      </w:r>
      <w:r w:rsidR="00523EE0">
        <w:rPr>
          <w:color w:val="6600CC"/>
        </w:rPr>
        <w:t>ранспортного средства находится</w:t>
      </w:r>
      <w:r w:rsidRPr="00E57A2D">
        <w:rPr>
          <w:color w:val="6600CC"/>
        </w:rPr>
        <w:t xml:space="preserve"> в состоянии опьянения</w:t>
      </w:r>
      <w:r w:rsidRPr="00E57A2D">
        <w:rPr>
          <w:bCs/>
        </w:rPr>
        <w:t>,</w:t>
      </w:r>
      <w:r w:rsidRPr="00E57A2D">
        <w:rPr>
          <w:color w:val="6600CC"/>
        </w:rPr>
        <w:t xml:space="preserve"> и отрицательном результате освидетельствования на состояние алкогольного опьянения</w:t>
      </w:r>
      <w:r w:rsidRPr="00E57A2D">
        <w:rPr>
          <w:bCs/>
        </w:rPr>
        <w:t xml:space="preserve"> </w:t>
      </w:r>
      <w:r w:rsidRPr="00E57A2D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E57A2D">
        <w:rPr>
          <w:bCs/>
        </w:rPr>
        <w:t xml:space="preserve"> правонарушителю было предложено</w:t>
      </w:r>
      <w:r w:rsidRPr="00E57A2D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E57A2D">
        <w:t xml:space="preserve"> </w:t>
      </w:r>
      <w:r w:rsidRPr="00E57A2D">
        <w:t>освидетельствование на состояние опьянения</w:t>
      </w:r>
      <w:r w:rsidRPr="00E57A2D">
        <w:t xml:space="preserve"> </w:t>
      </w:r>
      <w:r w:rsidR="00C62C83">
        <w:rPr>
          <w:b/>
          <w:color w:val="6600CC"/>
        </w:rPr>
        <w:t xml:space="preserve">****** </w:t>
      </w:r>
      <w:r w:rsidRPr="00E57A2D">
        <w:rPr>
          <w:color w:val="6600CC"/>
        </w:rPr>
        <w:t>(</w:t>
      </w:r>
      <w:r w:rsidR="00C62C83">
        <w:rPr>
          <w:b/>
          <w:color w:val="6600CC"/>
        </w:rPr>
        <w:t>******</w:t>
      </w:r>
      <w:r w:rsidRPr="00E57A2D">
        <w:rPr>
          <w:color w:val="6600CC"/>
        </w:rPr>
        <w:t>)</w:t>
      </w:r>
      <w:r w:rsidRPr="00E57A2D">
        <w:t xml:space="preserve">, </w:t>
      </w:r>
      <w:r w:rsidRPr="00E57A2D">
        <w:t>в котором, в свою очередь,  в графе «пройти медицинское освидетельствование» внесена запись «</w:t>
      </w:r>
      <w:r w:rsidR="00C62C83">
        <w:rPr>
          <w:b/>
          <w:color w:val="6600CC"/>
        </w:rPr>
        <w:t>******</w:t>
      </w:r>
      <w:r w:rsidRPr="00E57A2D">
        <w:t>».</w:t>
      </w:r>
    </w:p>
    <w:p w:rsidR="00C62C83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color w:val="6600CC"/>
        </w:rPr>
      </w:pPr>
      <w:r w:rsidRPr="00C839E9">
        <w:rPr>
          <w:color w:val="7030A0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</w:t>
      </w:r>
      <w:r>
        <w:rPr>
          <w:b/>
          <w:color w:val="6600CC"/>
        </w:rPr>
        <w:t xml:space="preserve">****** </w:t>
      </w:r>
      <w:r w:rsidRPr="00C839E9">
        <w:rPr>
          <w:color w:val="7030A0"/>
        </w:rPr>
        <w:t xml:space="preserve">при проведении первого исследования в </w:t>
      </w:r>
      <w:r>
        <w:rPr>
          <w:b/>
          <w:color w:val="6600CC"/>
        </w:rPr>
        <w:t xml:space="preserve">****** </w:t>
      </w:r>
      <w:r w:rsidRPr="00C839E9">
        <w:rPr>
          <w:color w:val="7030A0"/>
        </w:rPr>
        <w:t xml:space="preserve">с помощью анализатора паров этанола в выдыхаемом воздухе </w:t>
      </w:r>
      <w:r w:rsidRPr="00C839E9">
        <w:rPr>
          <w:color w:val="7030A0"/>
        </w:rPr>
        <w:t>Alco</w:t>
      </w:r>
      <w:r w:rsidR="00887520">
        <w:rPr>
          <w:color w:val="7030A0"/>
          <w:lang w:val="en-US"/>
        </w:rPr>
        <w:t>test</w:t>
      </w:r>
      <w:r w:rsidRPr="00C839E9">
        <w:rPr>
          <w:color w:val="7030A0"/>
        </w:rPr>
        <w:t xml:space="preserve"> AR</w:t>
      </w:r>
      <w:r w:rsidR="00887520">
        <w:rPr>
          <w:color w:val="7030A0"/>
          <w:lang w:val="en-US"/>
        </w:rPr>
        <w:t>ME</w:t>
      </w:r>
      <w:r w:rsidRPr="00C839E9">
        <w:rPr>
          <w:color w:val="7030A0"/>
        </w:rPr>
        <w:t xml:space="preserve"> - </w:t>
      </w:r>
      <w:r w:rsidR="00887520">
        <w:rPr>
          <w:color w:val="7030A0"/>
        </w:rPr>
        <w:t>0665</w:t>
      </w:r>
      <w:r w:rsidRPr="00C839E9">
        <w:rPr>
          <w:color w:val="7030A0"/>
        </w:rPr>
        <w:t xml:space="preserve"> (</w:t>
      </w:r>
      <w:r w:rsidRPr="00C839E9">
        <w:rPr>
          <w:color w:val="7030A0"/>
        </w:rPr>
        <w:t>поверен</w:t>
      </w:r>
      <w:r w:rsidRPr="00C839E9">
        <w:rPr>
          <w:color w:val="7030A0"/>
        </w:rPr>
        <w:t xml:space="preserve"> до </w:t>
      </w:r>
      <w:r>
        <w:rPr>
          <w:b/>
          <w:color w:val="6600CC"/>
        </w:rPr>
        <w:t>******</w:t>
      </w:r>
      <w:r w:rsidR="00E94B73">
        <w:rPr>
          <w:color w:val="7030A0"/>
        </w:rPr>
        <w:t>)</w:t>
      </w:r>
      <w:r w:rsidR="00961401">
        <w:rPr>
          <w:color w:val="7030A0"/>
        </w:rPr>
        <w:t xml:space="preserve"> результат составил </w:t>
      </w:r>
      <w:r>
        <w:rPr>
          <w:b/>
          <w:color w:val="6600CC"/>
        </w:rPr>
        <w:t xml:space="preserve">****** </w:t>
      </w:r>
      <w:r w:rsidR="00961401">
        <w:rPr>
          <w:color w:val="7030A0"/>
        </w:rPr>
        <w:t>мг/л, второе исследование не проводилось в связи с отрицательным результатом первого исследования.</w:t>
      </w:r>
      <w:r w:rsidR="00961401">
        <w:rPr>
          <w:color w:val="7030A0"/>
        </w:rPr>
        <w:t xml:space="preserve"> </w:t>
      </w:r>
      <w:r w:rsidR="00DA129F">
        <w:rPr>
          <w:color w:val="7030A0"/>
        </w:rPr>
        <w:t xml:space="preserve"> Время отбора биологического объекта </w:t>
      </w:r>
      <w:r w:rsidR="00523EE0">
        <w:rPr>
          <w:color w:val="7030A0"/>
        </w:rPr>
        <w:t>-</w:t>
      </w:r>
      <w:r w:rsidR="00DA129F">
        <w:rPr>
          <w:color w:val="7030A0"/>
        </w:rPr>
        <w:t xml:space="preserve"> </w:t>
      </w:r>
      <w:r>
        <w:rPr>
          <w:b/>
          <w:color w:val="6600CC"/>
        </w:rPr>
        <w:t xml:space="preserve">****** ****** </w:t>
      </w:r>
    </w:p>
    <w:p w:rsidR="00523EE0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>
        <w:rPr>
          <w:color w:val="7030A0"/>
        </w:rPr>
        <w:t xml:space="preserve">Как пояснила допрошенная при рассмотрении дела врач-психиатр, проводившая освидетельствование, </w:t>
      </w:r>
      <w:r w:rsidR="00C62C83">
        <w:rPr>
          <w:b/>
          <w:color w:val="6600CC"/>
        </w:rPr>
        <w:t xml:space="preserve">****** </w:t>
      </w:r>
      <w:r>
        <w:rPr>
          <w:color w:val="7030A0"/>
        </w:rPr>
        <w:t xml:space="preserve">которая ознакомлена с правами, обязанности и ответственностью, первоначально непосредственно </w:t>
      </w:r>
      <w:r>
        <w:rPr>
          <w:color w:val="7030A0"/>
        </w:rPr>
        <w:t xml:space="preserve">в </w:t>
      </w:r>
      <w:r w:rsidR="00C62C83">
        <w:rPr>
          <w:b/>
          <w:color w:val="6600CC"/>
        </w:rPr>
        <w:t xml:space="preserve">****** </w:t>
      </w:r>
      <w:r>
        <w:rPr>
          <w:color w:val="7030A0"/>
        </w:rPr>
        <w:t xml:space="preserve"> производится</w:t>
      </w:r>
      <w:r>
        <w:rPr>
          <w:color w:val="7030A0"/>
        </w:rPr>
        <w:t xml:space="preserve">  предварительное тестирование объекта </w:t>
      </w:r>
      <w:r>
        <w:rPr>
          <w:color w:val="7030A0"/>
        </w:rPr>
        <w:t>биосреды</w:t>
      </w:r>
      <w:r>
        <w:rPr>
          <w:color w:val="7030A0"/>
        </w:rPr>
        <w:t xml:space="preserve"> на  наличие наркотических и психотропных веществ, после чего уже объект направляется в лабораторию в г. Симферополь для поучения окончательного результата исследования. После того как </w:t>
      </w:r>
      <w:r>
        <w:rPr>
          <w:color w:val="7030A0"/>
        </w:rPr>
        <w:t>Карабань</w:t>
      </w:r>
      <w:r>
        <w:rPr>
          <w:color w:val="7030A0"/>
        </w:rPr>
        <w:t xml:space="preserve"> А.В. увидел результат предварительного теста, он попросил врача прервать медицинское освидетельствование и отказался от дальнейших действий. Поскольку испытуемый наделен правом в любой момент до окончания медицинского освидетельствования </w:t>
      </w:r>
      <w:r>
        <w:rPr>
          <w:color w:val="7030A0"/>
        </w:rPr>
        <w:t>отказаться</w:t>
      </w:r>
      <w:r>
        <w:rPr>
          <w:color w:val="7030A0"/>
        </w:rPr>
        <w:t xml:space="preserve"> от него, врач остановила исследование и внесла запись в акт об отказе от медицинского освидетельствования на состояние опьянения.</w:t>
      </w:r>
    </w:p>
    <w:p w:rsidR="007B3191" w:rsidRPr="00523EE0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 w:rsidRPr="00523EE0">
        <w:rPr>
          <w:color w:val="7030A0"/>
        </w:rPr>
        <w:t xml:space="preserve">Медицинское освидетельствование на состояние опьянения окончено </w:t>
      </w:r>
      <w:r w:rsidR="00C62C83">
        <w:rPr>
          <w:b/>
          <w:color w:val="6600CC"/>
        </w:rPr>
        <w:t xml:space="preserve">****** </w:t>
      </w:r>
      <w:r w:rsidRPr="00523EE0" w:rsidR="001843D3">
        <w:rPr>
          <w:color w:val="7030A0"/>
        </w:rPr>
        <w:t xml:space="preserve">в </w:t>
      </w:r>
      <w:r w:rsidR="00C62C83">
        <w:rPr>
          <w:b/>
          <w:color w:val="6600CC"/>
        </w:rPr>
        <w:t>******</w:t>
      </w:r>
      <w:r w:rsidRPr="00523EE0">
        <w:rPr>
          <w:color w:val="7030A0"/>
        </w:rPr>
        <w:t xml:space="preserve">, в вышеуказанный акт внесена запись «от медицинского освидетельствования освидетельствуемый отказался </w:t>
      </w:r>
      <w:r w:rsidR="00C62C83">
        <w:rPr>
          <w:b/>
          <w:color w:val="6600CC"/>
        </w:rPr>
        <w:t>******</w:t>
      </w:r>
      <w:r w:rsidRPr="00523EE0">
        <w:rPr>
          <w:color w:val="7030A0"/>
        </w:rPr>
        <w:t>».</w:t>
      </w:r>
    </w:p>
    <w:p w:rsidR="0003268B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 xml:space="preserve">Доказательств, подтверждающих невозможность </w:t>
      </w:r>
      <w:r w:rsidRPr="00C839E9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C839E9">
        <w:t xml:space="preserve"> в силу состояния здоровья либо иных объективных причин</w:t>
      </w:r>
      <w:r w:rsidR="001843D3">
        <w:t xml:space="preserve">, </w:t>
      </w:r>
      <w:r w:rsidRPr="001843D3" w:rsidR="001843D3">
        <w:t xml:space="preserve"> </w:t>
      </w:r>
      <w:r w:rsidR="006D58CD">
        <w:rPr>
          <w:color w:val="7030A0"/>
        </w:rPr>
        <w:t>Карабан</w:t>
      </w:r>
      <w:r w:rsidR="00523EE0">
        <w:rPr>
          <w:color w:val="7030A0"/>
        </w:rPr>
        <w:t>ем</w:t>
      </w:r>
      <w:r w:rsidR="006D58CD">
        <w:rPr>
          <w:color w:val="7030A0"/>
        </w:rPr>
        <w:t xml:space="preserve"> А.В.</w:t>
      </w:r>
      <w:r w:rsidRPr="001843D3" w:rsidR="00D87E67">
        <w:rPr>
          <w:rFonts w:eastAsia="Calibri"/>
          <w:color w:val="7030A0"/>
          <w:lang w:eastAsia="ru-RU"/>
        </w:rPr>
        <w:t xml:space="preserve"> </w:t>
      </w:r>
      <w:r w:rsidRPr="00C839E9">
        <w:t>не представлено.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После указания в Акте персональных данных </w:t>
      </w:r>
      <w:r w:rsidRPr="00C839E9">
        <w:t>освидетельствуемого</w:t>
      </w:r>
      <w:r w:rsidRPr="00C839E9"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</w:t>
      </w:r>
      <w:r w:rsidRPr="00C839E9">
        <w:t>клинических признаков опьянения, предусмотренных приложением № 2 к настоящему Порядку.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C839E9">
        <w:t xml:space="preserve"> </w:t>
      </w:r>
      <w:r w:rsidRPr="00C839E9"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 w:rsidRPr="00C839E9">
        <w:t>освидетельствуемого</w:t>
      </w:r>
      <w:r w:rsidRPr="00C839E9">
        <w:t xml:space="preserve"> на момент проведения медицинского освидетельствования (далее - медицинское заключение):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1) установлено состояние опьянения;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2) состояние опьянения не установлено;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3) от медицинского освидетельствования свидетельствуемый (законный представитель </w:t>
      </w:r>
      <w:r w:rsidRPr="00C839E9">
        <w:t>освидетельствуемого</w:t>
      </w:r>
      <w:r w:rsidRPr="00C839E9">
        <w:t>) отказался.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Медицинское заключение «от медицинского освидетельствования отказался» выносится в случаях: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1) отказа </w:t>
      </w:r>
      <w:r w:rsidRPr="00C839E9">
        <w:t>освидетельствуемого</w:t>
      </w:r>
      <w:r w:rsidRPr="00C839E9">
        <w:t xml:space="preserve"> от проведения медицинского освидетельствования (до начала его проведения);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2) отказа </w:t>
      </w:r>
      <w:r w:rsidRPr="00C839E9">
        <w:t>освидетельствуемого</w:t>
      </w:r>
      <w:r w:rsidRPr="00C839E9"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3) фальсификации выдоха;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4) фальсификации пробы биологического объекта (мочи).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а) осмотр врачом-специалистом (фельдшером);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б) исследование выдыхаемого воздуха на наличие алкоголя;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в) определение наличия </w:t>
      </w:r>
      <w:r w:rsidRPr="00C839E9">
        <w:t>психоактивных</w:t>
      </w:r>
      <w:r w:rsidRPr="00C839E9">
        <w:t xml:space="preserve"> веществ в моче;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г) исследование уровня </w:t>
      </w:r>
      <w:r w:rsidRPr="00C839E9">
        <w:t>психоактивных</w:t>
      </w:r>
      <w:r w:rsidRPr="00C839E9">
        <w:t xml:space="preserve"> веществ в моче;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д) исследование уровня </w:t>
      </w:r>
      <w:r w:rsidRPr="00C839E9">
        <w:t>психоактивных</w:t>
      </w:r>
      <w:r w:rsidRPr="00C839E9">
        <w:t xml:space="preserve"> веще</w:t>
      </w:r>
      <w:r w:rsidRPr="00C839E9">
        <w:t>ств в кр</w:t>
      </w:r>
      <w:r w:rsidRPr="00C839E9">
        <w:t>ови.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3268B" w:rsidRPr="00C839E9" w:rsidP="004345D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В силу ч. 1, 2 ст. 26.2 КоАП РФ д</w:t>
      </w:r>
      <w:r w:rsidRPr="00C839E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839E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сведениями протокола об административном правонарушении </w:t>
      </w:r>
      <w:r w:rsidR="00C62C83">
        <w:rPr>
          <w:b/>
          <w:color w:val="6600CC"/>
        </w:rPr>
        <w:t>******</w:t>
      </w:r>
      <w:r w:rsidRPr="00C839E9">
        <w:t xml:space="preserve">, </w:t>
      </w:r>
      <w:r w:rsidRPr="00C839E9" w:rsidR="00833D92">
        <w:t xml:space="preserve">который </w:t>
      </w:r>
      <w:r w:rsidRPr="00C839E9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C839E9" w:rsidR="00833D92">
        <w:rPr>
          <w:shd w:val="clear" w:color="auto" w:fill="FFFFFF"/>
        </w:rPr>
        <w:t xml:space="preserve"> лицу разъяснены, </w:t>
      </w:r>
      <w:r w:rsidRPr="00C839E9">
        <w:rPr>
          <w:shd w:val="clear" w:color="auto" w:fill="FFFFFF"/>
        </w:rPr>
        <w:t>в котором</w:t>
      </w:r>
      <w:r w:rsidRPr="00C839E9">
        <w:rPr>
          <w:shd w:val="clear" w:color="auto" w:fill="FFFFFF"/>
        </w:rPr>
        <w:t xml:space="preserve"> </w:t>
      </w:r>
      <w:r w:rsidR="00C62C83">
        <w:rPr>
          <w:b/>
          <w:color w:val="6600CC"/>
        </w:rPr>
        <w:t xml:space="preserve">****** </w:t>
      </w:r>
      <w:r w:rsidRPr="00C839E9">
        <w:rPr>
          <w:color w:val="7030A0"/>
          <w:shd w:val="clear" w:color="auto" w:fill="FFFFFF"/>
        </w:rPr>
        <w:t>(</w:t>
      </w:r>
      <w:r w:rsidR="00C62C83">
        <w:rPr>
          <w:b/>
          <w:color w:val="6600CC"/>
        </w:rPr>
        <w:t>******</w:t>
      </w:r>
      <w:r w:rsidRPr="00C839E9">
        <w:rPr>
          <w:color w:val="7030A0"/>
          <w:shd w:val="clear" w:color="auto" w:fill="FFFFFF"/>
        </w:rPr>
        <w:t>),</w:t>
      </w:r>
    </w:p>
    <w:p w:rsidR="00BA6B58" w:rsidRPr="00C839E9" w:rsidP="00BA6B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протоколом об отстранении от управления транспортным средством </w:t>
      </w:r>
      <w:r w:rsidR="00C62C83">
        <w:rPr>
          <w:b/>
          <w:color w:val="6600CC"/>
        </w:rPr>
        <w:t>******</w:t>
      </w:r>
      <w:r w:rsidRPr="00C839E9">
        <w:t>,</w:t>
      </w:r>
      <w:r w:rsidRPr="00C839E9" w:rsidR="003C2A1C">
        <w:rPr>
          <w:shd w:val="clear" w:color="auto" w:fill="FFFFFF"/>
        </w:rPr>
        <w:t xml:space="preserve"> </w:t>
      </w:r>
      <w:r w:rsidRPr="00C839E9" w:rsidR="003C2A1C">
        <w:rPr>
          <w:color w:val="7030A0"/>
          <w:shd w:val="clear" w:color="auto" w:fill="FFFFFF"/>
        </w:rPr>
        <w:t>(</w:t>
      </w:r>
      <w:r w:rsidR="00C62C83">
        <w:rPr>
          <w:b/>
          <w:color w:val="6600CC"/>
        </w:rPr>
        <w:t>******</w:t>
      </w:r>
      <w:r w:rsidRPr="00C839E9" w:rsidR="003C2A1C">
        <w:rPr>
          <w:color w:val="7030A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5208" w:rsidP="009C335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  <w:shd w:val="clear" w:color="auto" w:fill="FFFFFF"/>
        </w:rPr>
        <w:t xml:space="preserve">актом </w:t>
      </w:r>
      <w:r w:rsidR="00C62C83">
        <w:rPr>
          <w:b/>
          <w:color w:val="6600CC"/>
        </w:rPr>
        <w:t xml:space="preserve">****** </w:t>
      </w:r>
      <w:r w:rsidRPr="00C839E9">
        <w:rPr>
          <w:color w:val="7030A0"/>
          <w:shd w:val="clear" w:color="auto" w:fill="FFFFFF"/>
        </w:rPr>
        <w:t>освидетельствования на состояние алкогольного опьянения, согласно которому установлены признаки опьянения</w:t>
      </w:r>
      <w:r w:rsidRPr="00C839E9">
        <w:rPr>
          <w:color w:val="7030A0"/>
          <w:shd w:val="clear" w:color="auto" w:fill="FFFFFF"/>
        </w:rPr>
        <w:t>, (</w:t>
      </w:r>
      <w:r w:rsidR="00C62C83">
        <w:rPr>
          <w:b/>
          <w:color w:val="6600CC"/>
        </w:rPr>
        <w:t>******</w:t>
      </w:r>
      <w:r w:rsidRPr="00C839E9">
        <w:rPr>
          <w:color w:val="7030A0"/>
          <w:shd w:val="clear" w:color="auto" w:fill="FFFFFF"/>
        </w:rPr>
        <w:t>),</w:t>
      </w:r>
    </w:p>
    <w:p w:rsidR="009C3357" w:rsidRPr="00C839E9" w:rsidP="009C335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>
        <w:rPr>
          <w:color w:val="7030A0"/>
          <w:shd w:val="clear" w:color="auto" w:fill="FFFFFF"/>
        </w:rPr>
        <w:t xml:space="preserve">чеком прибором </w:t>
      </w:r>
      <w:r>
        <w:rPr>
          <w:color w:val="7030A0"/>
          <w:shd w:val="clear" w:color="auto" w:fill="FFFFFF"/>
        </w:rPr>
        <w:t>измерения</w:t>
      </w:r>
      <w:r>
        <w:rPr>
          <w:color w:val="7030A0"/>
          <w:shd w:val="clear" w:color="auto" w:fill="FFFFFF"/>
        </w:rPr>
        <w:t xml:space="preserve"> </w:t>
      </w:r>
      <w:r w:rsidR="00C62C83">
        <w:rPr>
          <w:b/>
          <w:color w:val="6600CC"/>
        </w:rPr>
        <w:t xml:space="preserve">****** </w:t>
      </w:r>
      <w:r>
        <w:rPr>
          <w:color w:val="7030A0"/>
          <w:shd w:val="clear" w:color="auto" w:fill="FFFFFF"/>
        </w:rPr>
        <w:t xml:space="preserve"> где результат составил </w:t>
      </w:r>
      <w:r w:rsidR="00C62C83">
        <w:rPr>
          <w:b/>
          <w:color w:val="6600CC"/>
        </w:rPr>
        <w:t xml:space="preserve">****** </w:t>
      </w:r>
      <w:r>
        <w:rPr>
          <w:color w:val="7030A0"/>
          <w:shd w:val="clear" w:color="auto" w:fill="FFFFFF"/>
        </w:rPr>
        <w:t>(</w:t>
      </w:r>
      <w:r w:rsidR="00C62C83">
        <w:rPr>
          <w:b/>
          <w:color w:val="6600CC"/>
        </w:rPr>
        <w:t>******</w:t>
      </w:r>
      <w:r>
        <w:rPr>
          <w:color w:val="7030A0"/>
          <w:shd w:val="clear" w:color="auto" w:fill="FFFFFF"/>
        </w:rPr>
        <w:t>)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протоколом о направлении на медицинское освидетельствование на состояние опьянения </w:t>
      </w:r>
      <w:r w:rsidR="00C62C83">
        <w:rPr>
          <w:b/>
          <w:color w:val="6600CC"/>
        </w:rPr>
        <w:t>******</w:t>
      </w:r>
      <w:r w:rsidRPr="00C839E9">
        <w:t>,</w:t>
      </w:r>
      <w:r w:rsidRPr="00C839E9">
        <w:rPr>
          <w:shd w:val="clear" w:color="auto" w:fill="FFFFFF"/>
        </w:rPr>
        <w:t xml:space="preserve"> </w:t>
      </w:r>
      <w:r w:rsidRPr="00C839E9">
        <w:rPr>
          <w:color w:val="7030A0"/>
          <w:shd w:val="clear" w:color="auto" w:fill="FFFFFF"/>
        </w:rPr>
        <w:t>(</w:t>
      </w:r>
      <w:r w:rsidR="00C62C83">
        <w:rPr>
          <w:b/>
          <w:color w:val="6600CC"/>
        </w:rPr>
        <w:t>******</w:t>
      </w:r>
      <w:r w:rsidRPr="00C839E9">
        <w:rPr>
          <w:color w:val="7030A0"/>
          <w:shd w:val="clear" w:color="auto" w:fill="FFFFFF"/>
        </w:rPr>
        <w:t>),</w:t>
      </w:r>
    </w:p>
    <w:p w:rsidR="00DF39B0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  <w:shd w:val="clear" w:color="auto" w:fill="FFFFFF"/>
        </w:rPr>
        <w:t xml:space="preserve">актом </w:t>
      </w:r>
      <w:r w:rsidR="00C62C83">
        <w:rPr>
          <w:b/>
          <w:color w:val="6600CC"/>
        </w:rPr>
        <w:t>******</w:t>
      </w:r>
      <w:r w:rsidRPr="00C839E9" w:rsidR="005F359A">
        <w:rPr>
          <w:color w:val="7030A0"/>
          <w:shd w:val="clear" w:color="auto" w:fill="FFFFFF"/>
        </w:rPr>
        <w:t>,</w:t>
      </w:r>
      <w:r w:rsidRPr="00C839E9">
        <w:rPr>
          <w:color w:val="7030A0"/>
          <w:shd w:val="clear" w:color="auto" w:fill="FFFFFF"/>
        </w:rPr>
        <w:t xml:space="preserve"> в котор</w:t>
      </w:r>
      <w:r w:rsidR="00523EE0">
        <w:rPr>
          <w:color w:val="7030A0"/>
          <w:shd w:val="clear" w:color="auto" w:fill="FFFFFF"/>
        </w:rPr>
        <w:t>ый</w:t>
      </w:r>
      <w:r w:rsidRPr="00C839E9">
        <w:rPr>
          <w:color w:val="7030A0"/>
          <w:shd w:val="clear" w:color="auto" w:fill="FFFFFF"/>
        </w:rPr>
        <w:t xml:space="preserve"> </w:t>
      </w:r>
      <w:r w:rsidRPr="00C839E9" w:rsidR="001A4BEB">
        <w:rPr>
          <w:color w:val="7030A0"/>
          <w:shd w:val="clear" w:color="auto" w:fill="FFFFFF"/>
        </w:rPr>
        <w:t>внесена запись</w:t>
      </w:r>
      <w:r w:rsidRPr="00C839E9" w:rsidR="001A4BEB">
        <w:rPr>
          <w:color w:val="7030A0"/>
          <w:shd w:val="clear" w:color="auto" w:fill="FFFFFF"/>
        </w:rPr>
        <w:t xml:space="preserve"> «</w:t>
      </w:r>
      <w:r w:rsidR="00C62C83">
        <w:rPr>
          <w:b/>
          <w:color w:val="6600CC"/>
        </w:rPr>
        <w:t>******</w:t>
      </w:r>
      <w:r w:rsidRPr="00C839E9" w:rsidR="001A4BEB">
        <w:rPr>
          <w:color w:val="7030A0"/>
          <w:shd w:val="clear" w:color="auto" w:fill="FFFFFF"/>
        </w:rPr>
        <w:t>»</w:t>
      </w:r>
      <w:r w:rsidRPr="00C839E9">
        <w:rPr>
          <w:color w:val="7030A0"/>
          <w:shd w:val="clear" w:color="auto" w:fill="FFFFFF"/>
        </w:rPr>
        <w:t xml:space="preserve"> (</w:t>
      </w:r>
      <w:r w:rsidR="00C62C83">
        <w:rPr>
          <w:b/>
          <w:color w:val="6600CC"/>
        </w:rPr>
        <w:t>******</w:t>
      </w:r>
      <w:r w:rsidRPr="00C839E9">
        <w:rPr>
          <w:color w:val="7030A0"/>
          <w:shd w:val="clear" w:color="auto" w:fill="FFFFFF"/>
        </w:rPr>
        <w:t xml:space="preserve">), </w:t>
      </w:r>
    </w:p>
    <w:p w:rsidR="00B54A05" w:rsidRPr="00B54A05" w:rsidP="00B54A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B54A05">
        <w:rPr>
          <w:color w:val="7030A0"/>
        </w:rPr>
        <w:t xml:space="preserve">сведениями видеозаписи: так на видео </w:t>
      </w:r>
      <w:r w:rsidR="00C62C83">
        <w:rPr>
          <w:b/>
          <w:color w:val="6600CC"/>
        </w:rPr>
        <w:t xml:space="preserve">****** </w:t>
      </w:r>
      <w:r w:rsidRPr="00B54A05">
        <w:rPr>
          <w:color w:val="7030A0"/>
        </w:rPr>
        <w:t>запечатлено отстранение водителя от управления транспортным средством,</w:t>
      </w:r>
    </w:p>
    <w:p w:rsidR="00B54A05" w:rsidRPr="00B54A05" w:rsidP="00B54A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B54A05">
        <w:rPr>
          <w:color w:val="7030A0"/>
        </w:rPr>
        <w:t xml:space="preserve">на видео записи </w:t>
      </w:r>
      <w:r w:rsidR="00C62C83">
        <w:rPr>
          <w:b/>
          <w:color w:val="6600CC"/>
        </w:rPr>
        <w:t xml:space="preserve">****** </w:t>
      </w:r>
      <w:r w:rsidRPr="00B54A05">
        <w:rPr>
          <w:color w:val="7030A0"/>
        </w:rPr>
        <w:t>запечатлен</w:t>
      </w:r>
      <w:r>
        <w:rPr>
          <w:color w:val="7030A0"/>
        </w:rPr>
        <w:t>о</w:t>
      </w:r>
      <w:r w:rsidRPr="00B54A05">
        <w:rPr>
          <w:color w:val="7030A0"/>
        </w:rPr>
        <w:t xml:space="preserve"> </w:t>
      </w:r>
      <w:r>
        <w:rPr>
          <w:color w:val="7030A0"/>
        </w:rPr>
        <w:t>согласие</w:t>
      </w:r>
      <w:r w:rsidRPr="00B54A05">
        <w:rPr>
          <w:color w:val="7030A0"/>
        </w:rPr>
        <w:t xml:space="preserve"> </w:t>
      </w:r>
      <w:r>
        <w:rPr>
          <w:color w:val="7030A0"/>
        </w:rPr>
        <w:t>на</w:t>
      </w:r>
      <w:r w:rsidRPr="00B54A05">
        <w:rPr>
          <w:color w:val="7030A0"/>
        </w:rPr>
        <w:t xml:space="preserve"> прохождени</w:t>
      </w:r>
      <w:r w:rsidR="00523EE0">
        <w:rPr>
          <w:color w:val="7030A0"/>
        </w:rPr>
        <w:t>е</w:t>
      </w:r>
      <w:r w:rsidRPr="00B54A05">
        <w:rPr>
          <w:color w:val="7030A0"/>
        </w:rPr>
        <w:t xml:space="preserve"> освидетельствования на алкогольное опьянения   на месте остановки транспортного средства </w:t>
      </w:r>
    </w:p>
    <w:p w:rsidR="00B54A05" w:rsidRPr="00B54A05" w:rsidP="00B54A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B54A05">
        <w:rPr>
          <w:color w:val="7030A0"/>
        </w:rPr>
        <w:t xml:space="preserve">на видео </w:t>
      </w:r>
      <w:r w:rsidR="00C62C83">
        <w:rPr>
          <w:b/>
          <w:color w:val="6600CC"/>
        </w:rPr>
        <w:t xml:space="preserve">****** </w:t>
      </w:r>
      <w:r w:rsidRPr="00B54A05">
        <w:rPr>
          <w:color w:val="7030A0"/>
        </w:rPr>
        <w:t>запечатлено направление на медицинское освидетельствование на состояние опьянение в медицинское учреждение и зафиксирован</w:t>
      </w:r>
      <w:r w:rsidR="005B6D8B">
        <w:rPr>
          <w:color w:val="7030A0"/>
        </w:rPr>
        <w:t>о</w:t>
      </w:r>
      <w:r w:rsidRPr="00B54A05">
        <w:rPr>
          <w:color w:val="7030A0"/>
        </w:rPr>
        <w:t xml:space="preserve"> </w:t>
      </w:r>
      <w:r w:rsidR="005B6D8B">
        <w:rPr>
          <w:color w:val="7030A0"/>
        </w:rPr>
        <w:t>согласие</w:t>
      </w:r>
      <w:r w:rsidRPr="00B54A05">
        <w:rPr>
          <w:color w:val="7030A0"/>
        </w:rPr>
        <w:t xml:space="preserve"> </w:t>
      </w:r>
      <w:r w:rsidR="005B6D8B">
        <w:rPr>
          <w:color w:val="7030A0"/>
        </w:rPr>
        <w:t xml:space="preserve">на его </w:t>
      </w:r>
      <w:r w:rsidRPr="00B54A05">
        <w:rPr>
          <w:color w:val="7030A0"/>
        </w:rPr>
        <w:t xml:space="preserve">прохождения, </w:t>
      </w:r>
    </w:p>
    <w:p w:rsidR="000D6AE7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</w:rPr>
        <w:t>карточкой операции ВУ,</w:t>
      </w:r>
    </w:p>
    <w:p w:rsidR="0091577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C839E9">
        <w:t xml:space="preserve">сведениями результатов поиска правонарушений в отношении </w:t>
      </w:r>
      <w:r w:rsidR="006D58CD">
        <w:rPr>
          <w:color w:val="6600CC"/>
          <w:shd w:val="clear" w:color="auto" w:fill="FFFFFF"/>
        </w:rPr>
        <w:t>Карабан</w:t>
      </w:r>
      <w:r w:rsidR="00523EE0">
        <w:rPr>
          <w:color w:val="6600CC"/>
          <w:shd w:val="clear" w:color="auto" w:fill="FFFFFF"/>
        </w:rPr>
        <w:t>я</w:t>
      </w:r>
      <w:r w:rsidR="006D58CD">
        <w:rPr>
          <w:color w:val="6600CC"/>
          <w:shd w:val="clear" w:color="auto" w:fill="FFFFFF"/>
        </w:rPr>
        <w:t xml:space="preserve"> А.В.</w:t>
      </w:r>
      <w:r w:rsidRPr="00C839E9">
        <w:t>,</w:t>
      </w:r>
      <w:r w:rsidRPr="00C839E9">
        <w:rPr>
          <w:shd w:val="clear" w:color="auto" w:fill="FFFFFF"/>
        </w:rPr>
        <w:t xml:space="preserve"> 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C839E9">
        <w:rPr>
          <w:shd w:val="clear" w:color="auto" w:fill="FFFFFF"/>
        </w:rPr>
        <w:t xml:space="preserve">События правонарушения и сведения о </w:t>
      </w:r>
      <w:r w:rsidR="006D58CD">
        <w:rPr>
          <w:color w:val="6600CC"/>
          <w:shd w:val="clear" w:color="auto" w:fill="FFFFFF"/>
        </w:rPr>
        <w:t>Кара</w:t>
      </w:r>
      <w:r w:rsidR="00523EE0">
        <w:rPr>
          <w:color w:val="6600CC"/>
          <w:shd w:val="clear" w:color="auto" w:fill="FFFFFF"/>
        </w:rPr>
        <w:t>ба</w:t>
      </w:r>
      <w:r w:rsidR="006D58CD">
        <w:rPr>
          <w:color w:val="6600CC"/>
          <w:shd w:val="clear" w:color="auto" w:fill="FFFFFF"/>
        </w:rPr>
        <w:t>н</w:t>
      </w:r>
      <w:r w:rsidR="00523EE0">
        <w:rPr>
          <w:color w:val="6600CC"/>
          <w:shd w:val="clear" w:color="auto" w:fill="FFFFFF"/>
        </w:rPr>
        <w:t>е</w:t>
      </w:r>
      <w:r w:rsidR="006D58CD">
        <w:rPr>
          <w:color w:val="6600CC"/>
          <w:shd w:val="clear" w:color="auto" w:fill="FFFFFF"/>
        </w:rPr>
        <w:t xml:space="preserve"> А.В.</w:t>
      </w:r>
      <w:r w:rsidRPr="00C839E9">
        <w:rPr>
          <w:color w:val="6600CC"/>
        </w:rPr>
        <w:t>,</w:t>
      </w:r>
      <w:r w:rsidRPr="00C839E9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C839E9" w:rsidP="0095677D">
      <w:pPr>
        <w:spacing w:line="360" w:lineRule="auto"/>
        <w:ind w:firstLine="709"/>
        <w:jc w:val="both"/>
      </w:pPr>
      <w:r w:rsidRPr="00C839E9">
        <w:rPr>
          <w:color w:val="6600CC"/>
        </w:rPr>
        <w:t>И</w:t>
      </w:r>
      <w:r w:rsidRPr="00C839E9">
        <w:t xml:space="preserve">сследовав материалы дела, </w:t>
      </w:r>
      <w:r w:rsidRPr="00C839E9" w:rsidR="00BD2D48">
        <w:t xml:space="preserve">мировой </w:t>
      </w:r>
      <w:r w:rsidRPr="00C839E9">
        <w:t>суд</w:t>
      </w:r>
      <w:r w:rsidRPr="00C839E9" w:rsidR="00BD2D48">
        <w:t>ья</w:t>
      </w:r>
      <w:r w:rsidRPr="00C839E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C839E9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Согласно </w:t>
      </w:r>
      <w:hyperlink r:id="rId17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4) </w:t>
      </w:r>
      <w:hyperlink r:id="rId18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9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6) </w:t>
      </w:r>
      <w:hyperlink r:id="rId20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В силу </w:t>
      </w:r>
      <w:hyperlink r:id="rId21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2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</w:t>
      </w:r>
      <w:r w:rsidRPr="00C839E9">
        <w:rPr>
          <w:rFonts w:eastAsia="Calibri"/>
          <w:color w:val="000000" w:themeColor="text1"/>
          <w:lang w:eastAsia="en-US"/>
        </w:rPr>
        <w:t>транспортного средства соответствующего вида, в присутствии двух понятых либо с применением видеозаписи.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highlight w:val="yellow"/>
          <w:lang w:eastAsia="en-US"/>
        </w:rPr>
      </w:pPr>
      <w:r w:rsidRPr="00C839E9">
        <w:rPr>
          <w:rFonts w:eastAsia="Calibri"/>
          <w:color w:val="00B0F0"/>
          <w:lang w:eastAsia="en-US"/>
        </w:rPr>
        <w:t xml:space="preserve">Аналогичное требование содержится в </w:t>
      </w:r>
      <w:hyperlink r:id="rId23" w:history="1">
        <w:r w:rsidRPr="00C839E9">
          <w:rPr>
            <w:rStyle w:val="Hyperlink"/>
            <w:rFonts w:eastAsia="Calibri"/>
            <w:color w:val="00B0F0"/>
            <w:u w:val="none"/>
            <w:lang w:eastAsia="en-US"/>
          </w:rPr>
          <w:t xml:space="preserve">пункте </w:t>
        </w:r>
        <w:r w:rsidRPr="00C839E9" w:rsidR="00546505">
          <w:rPr>
            <w:rStyle w:val="Hyperlink"/>
            <w:rFonts w:eastAsia="Calibri"/>
            <w:color w:val="00B0F0"/>
            <w:u w:val="none"/>
            <w:lang w:eastAsia="en-US"/>
          </w:rPr>
          <w:t>9</w:t>
        </w:r>
      </w:hyperlink>
      <w:r w:rsidRPr="00C839E9">
        <w:rPr>
          <w:rFonts w:eastAsia="Calibri"/>
          <w:color w:val="00B0F0"/>
          <w:lang w:eastAsia="en-US"/>
        </w:rPr>
        <w:t xml:space="preserve"> </w:t>
      </w:r>
      <w:r w:rsidRPr="00C839E9" w:rsidR="00546505">
        <w:rPr>
          <w:rFonts w:eastAsia="Calibri"/>
          <w:color w:val="00B0F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C839E9">
        <w:rPr>
          <w:rFonts w:eastAsia="Calibri"/>
          <w:color w:val="00B0F0"/>
          <w:highlight w:val="none"/>
          <w:lang w:eastAsia="en-US"/>
        </w:rPr>
        <w:t xml:space="preserve"> 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t>В</w:t>
      </w:r>
      <w:r w:rsidRPr="00C839E9">
        <w:rPr>
          <w:rFonts w:eastAsia="Calibri"/>
          <w:color w:val="000000" w:themeColor="text1"/>
          <w:lang w:eastAsia="ru-RU"/>
        </w:rPr>
        <w:t xml:space="preserve"> абзаце 8 </w:t>
      </w:r>
      <w:hyperlink r:id="rId24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C839E9">
        <w:rPr>
          <w:rFonts w:eastAsia="Calibri"/>
          <w:color w:val="000000" w:themeColor="text1"/>
          <w:lang w:eastAsia="ru-RU"/>
        </w:rPr>
        <w:t xml:space="preserve"> П</w:t>
      </w:r>
      <w:r w:rsidRPr="00C839E9">
        <w:rPr>
          <w:color w:val="000000" w:themeColor="text1"/>
        </w:rPr>
        <w:t>остановления Пленума Верховно</w:t>
      </w:r>
      <w:r w:rsidR="00594BED">
        <w:rPr>
          <w:color w:val="000000" w:themeColor="text1"/>
        </w:rPr>
        <w:t xml:space="preserve">го Суда Российской Федерации от </w:t>
      </w:r>
      <w:r w:rsidRPr="00C839E9">
        <w:rPr>
          <w:color w:val="000000" w:themeColor="text1"/>
        </w:rPr>
        <w:t>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C839E9">
        <w:rPr>
          <w:rFonts w:eastAsia="Calibri"/>
          <w:color w:val="000000" w:themeColor="text1"/>
          <w:lang w:eastAsia="ru-RU"/>
        </w:rPr>
        <w:t xml:space="preserve"> </w:t>
      </w:r>
      <w:r w:rsidRPr="00C839E9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C839E9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C839E9">
        <w:rPr>
          <w:rFonts w:eastAsia="Calibri"/>
          <w:color w:val="000000" w:themeColor="text1"/>
          <w:lang w:eastAsia="ru-RU"/>
        </w:rPr>
        <w:t xml:space="preserve"> </w:t>
      </w:r>
      <w:hyperlink r:id="rId25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C839E9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C839E9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839E9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C839E9" w:rsidP="0095677D">
      <w:pPr>
        <w:pStyle w:val="ConsPlusNormal"/>
        <w:spacing w:line="360" w:lineRule="auto"/>
        <w:ind w:firstLine="709"/>
        <w:jc w:val="both"/>
      </w:pPr>
      <w:r w:rsidRPr="00C839E9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rPr>
          <w:bCs/>
        </w:rPr>
        <w:t>В силу ч. 1 ст. 3.1 КоАП РФ а</w:t>
      </w:r>
      <w:r w:rsidRPr="00C839E9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 xml:space="preserve">При назначении административного наказания, </w:t>
      </w:r>
      <w:r w:rsidRPr="00C839E9" w:rsidR="002D5A0F">
        <w:t>суд</w:t>
      </w:r>
      <w:r w:rsidRPr="00C839E9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C839E9">
          <w:rPr>
            <w:rStyle w:val="Hyperlink"/>
            <w:color w:val="auto"/>
            <w:u w:val="none"/>
          </w:rPr>
          <w:t>ст. 2.9</w:t>
        </w:r>
      </w:hyperlink>
      <w:r w:rsidRPr="00C839E9">
        <w:t xml:space="preserve"> КоАП РФ.</w:t>
      </w:r>
    </w:p>
    <w:p w:rsidR="00320E21" w:rsidRPr="00C839E9" w:rsidP="001843D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Руководствуясь ст. ст. 4.2 и 4.3 КоАП РФ обстоятельств</w:t>
      </w:r>
      <w:r w:rsidR="001843D3">
        <w:rPr>
          <w:bCs/>
        </w:rPr>
        <w:t xml:space="preserve">, </w:t>
      </w:r>
      <w:r w:rsidRPr="001843D3" w:rsidR="001843D3">
        <w:rPr>
          <w:bCs/>
          <w:color w:val="7030A0"/>
        </w:rPr>
        <w:t>смягчающи</w:t>
      </w:r>
      <w:r w:rsidR="00160A7F">
        <w:rPr>
          <w:bCs/>
          <w:color w:val="7030A0"/>
        </w:rPr>
        <w:t>х</w:t>
      </w:r>
      <w:r w:rsidRPr="001843D3" w:rsidR="001843D3">
        <w:rPr>
          <w:bCs/>
          <w:color w:val="7030A0"/>
        </w:rPr>
        <w:t xml:space="preserve"> ответственность, </w:t>
      </w:r>
      <w:r w:rsidR="00160A7F">
        <w:rPr>
          <w:bCs/>
          <w:color w:val="7030A0"/>
        </w:rPr>
        <w:t>не установлено</w:t>
      </w:r>
      <w:r w:rsidRPr="00557DC1" w:rsidR="001843D3">
        <w:rPr>
          <w:bCs/>
        </w:rPr>
        <w:t>,</w:t>
      </w:r>
      <w:r w:rsidR="00557DC1">
        <w:rPr>
          <w:bCs/>
        </w:rPr>
        <w:t xml:space="preserve"> </w:t>
      </w:r>
      <w:r w:rsidR="001843D3">
        <w:rPr>
          <w:bCs/>
        </w:rPr>
        <w:t>обстоятельств,</w:t>
      </w:r>
      <w:r w:rsidRPr="00C839E9">
        <w:rPr>
          <w:bCs/>
        </w:rPr>
        <w:t xml:space="preserve"> </w:t>
      </w:r>
      <w:r w:rsidRPr="00C839E9">
        <w:t>отягчающих</w:t>
      </w:r>
      <w:r w:rsidRPr="00C839E9">
        <w:rPr>
          <w:bCs/>
        </w:rPr>
        <w:t xml:space="preserve"> административную ответственность, </w:t>
      </w:r>
      <w:r w:rsidRPr="00C839E9">
        <w:t>а также исключительных обстоятельств не установлено.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C839E9">
        <w:rPr>
          <w:rFonts w:eastAsia="Calibri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C839E9" w:rsidR="00EB588C">
        <w:rPr>
          <w:color w:val="6600CC"/>
        </w:rPr>
        <w:t xml:space="preserve">мировой </w:t>
      </w:r>
      <w:r w:rsidRPr="00C839E9">
        <w:rPr>
          <w:color w:val="6600CC"/>
        </w:rPr>
        <w:t>суд</w:t>
      </w:r>
      <w:r w:rsidRPr="00C839E9" w:rsidR="00EB588C">
        <w:rPr>
          <w:color w:val="6600CC"/>
        </w:rPr>
        <w:t>ья</w:t>
      </w:r>
      <w:r w:rsidRPr="00C839E9">
        <w:t xml:space="preserve"> приходит к выводу о необходимости назначения лицу</w:t>
      </w:r>
      <w:r w:rsidRPr="00C839E9">
        <w:t xml:space="preserve">, </w:t>
      </w:r>
      <w:r w:rsidRPr="00C839E9">
        <w:t>привлекаемому</w:t>
      </w:r>
      <w:r w:rsidRPr="00C839E9"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 xml:space="preserve">Руководствуясь </w:t>
      </w:r>
      <w:r w:rsidRPr="00C839E9" w:rsidR="004232B9">
        <w:rPr>
          <w:lang w:eastAsia="ru-RU"/>
        </w:rPr>
        <w:t xml:space="preserve">ч. 1 ст. </w:t>
      </w:r>
      <w:r w:rsidRPr="00C839E9">
        <w:rPr>
          <w:lang w:eastAsia="ru-RU"/>
        </w:rPr>
        <w:t xml:space="preserve">12.26, </w:t>
      </w:r>
      <w:r w:rsidRPr="00C839E9" w:rsidR="004232B9">
        <w:rPr>
          <w:lang w:eastAsia="ru-RU"/>
        </w:rPr>
        <w:t xml:space="preserve">ст. ст. </w:t>
      </w:r>
      <w:r w:rsidRPr="00C839E9">
        <w:rPr>
          <w:lang w:eastAsia="ru-RU"/>
        </w:rPr>
        <w:t>29.9, 29.10 КоАП РФ</w:t>
      </w:r>
      <w:r w:rsidRPr="00C839E9" w:rsidR="00231793">
        <w:rPr>
          <w:lang w:eastAsia="ru-RU"/>
        </w:rPr>
        <w:t xml:space="preserve">, </w:t>
      </w:r>
      <w:r w:rsidRPr="00C839E9" w:rsidR="00EB588C">
        <w:rPr>
          <w:lang w:eastAsia="ru-RU"/>
        </w:rPr>
        <w:t xml:space="preserve">мировой </w:t>
      </w:r>
      <w:r w:rsidRPr="00C839E9" w:rsidR="00231793">
        <w:rPr>
          <w:lang w:eastAsia="ru-RU"/>
        </w:rPr>
        <w:t>суд</w:t>
      </w:r>
      <w:r w:rsidRPr="00C839E9" w:rsidR="00EB588C">
        <w:rPr>
          <w:lang w:eastAsia="ru-RU"/>
        </w:rPr>
        <w:t>ья</w:t>
      </w:r>
    </w:p>
    <w:p w:rsidR="009907D5" w:rsidRPr="00C839E9" w:rsidP="0095677D">
      <w:pPr>
        <w:spacing w:line="360" w:lineRule="auto"/>
        <w:ind w:firstLine="709"/>
        <w:jc w:val="center"/>
        <w:rPr>
          <w:lang w:eastAsia="ru-RU"/>
        </w:rPr>
      </w:pPr>
      <w:r w:rsidRPr="00C839E9">
        <w:rPr>
          <w:lang w:eastAsia="ru-RU"/>
        </w:rPr>
        <w:t>ПОСТАНОВИЛ:</w:t>
      </w:r>
    </w:p>
    <w:p w:rsidR="009907D5" w:rsidRPr="00C839E9" w:rsidP="0095677D">
      <w:pPr>
        <w:spacing w:line="360" w:lineRule="auto"/>
        <w:ind w:firstLine="709"/>
        <w:jc w:val="both"/>
      </w:pPr>
      <w:r>
        <w:rPr>
          <w:color w:val="6600CC"/>
        </w:rPr>
        <w:t>Карабаня</w:t>
      </w:r>
      <w:r>
        <w:rPr>
          <w:color w:val="6600CC"/>
        </w:rPr>
        <w:t xml:space="preserve"> Андрея Витальевича, </w:t>
      </w:r>
      <w:r w:rsidR="00C62C83">
        <w:rPr>
          <w:b/>
          <w:color w:val="6600CC"/>
        </w:rPr>
        <w:t>******</w:t>
      </w:r>
      <w:r w:rsidRPr="00C839E9" w:rsidR="0091577F">
        <w:rPr>
          <w:color w:val="6600CC"/>
        </w:rPr>
        <w:t>,</w:t>
      </w:r>
      <w:r w:rsidRPr="00C839E9" w:rsidR="00B017BE">
        <w:rPr>
          <w:color w:val="6600CC"/>
        </w:rPr>
        <w:t xml:space="preserve"> </w:t>
      </w:r>
      <w:r w:rsidRPr="00C839E9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C62C83">
        <w:rPr>
          <w:b/>
          <w:color w:val="6600CC"/>
        </w:rPr>
        <w:t xml:space="preserve">****** </w:t>
      </w:r>
      <w:r w:rsidRPr="00C839E9">
        <w:t xml:space="preserve"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="00C62C83">
        <w:rPr>
          <w:b/>
          <w:color w:val="6600CC"/>
        </w:rPr>
        <w:t xml:space="preserve">****** </w:t>
      </w:r>
      <w:r w:rsidRPr="00C839E9">
        <w:t xml:space="preserve"> месяцев.</w:t>
      </w:r>
    </w:p>
    <w:p w:rsidR="00676CE4" w:rsidRPr="00C839E9" w:rsidP="0095677D">
      <w:pPr>
        <w:spacing w:line="360" w:lineRule="auto"/>
        <w:ind w:firstLine="709"/>
        <w:jc w:val="both"/>
        <w:rPr>
          <w:color w:val="7030A0"/>
        </w:rPr>
      </w:pPr>
      <w:r w:rsidRPr="00C839E9">
        <w:rPr>
          <w:color w:val="7030A0"/>
        </w:rPr>
        <w:t xml:space="preserve">Разъяснить, что </w:t>
      </w:r>
      <w:r w:rsidR="006D58CD">
        <w:rPr>
          <w:color w:val="7030A0"/>
        </w:rPr>
        <w:t>Карабан</w:t>
      </w:r>
      <w:r w:rsidR="00160A7F">
        <w:rPr>
          <w:color w:val="7030A0"/>
        </w:rPr>
        <w:t>ю</w:t>
      </w:r>
      <w:r w:rsidR="006D58CD">
        <w:rPr>
          <w:color w:val="7030A0"/>
        </w:rPr>
        <w:t xml:space="preserve"> А.В.</w:t>
      </w:r>
      <w:r w:rsidRPr="00C839E9" w:rsidR="009F34FB">
        <w:rPr>
          <w:color w:val="7030A0"/>
        </w:rPr>
        <w:t xml:space="preserve"> надлежит сдать все имеющиеся у него </w:t>
      </w:r>
      <w:r w:rsidRPr="00C839E9" w:rsidR="000921C9">
        <w:rPr>
          <w:color w:val="7030A0"/>
        </w:rPr>
        <w:t>соответствующие удостоверения либо заявить об их утрате.</w:t>
      </w:r>
    </w:p>
    <w:p w:rsidR="0076505F" w:rsidRPr="00C839E9" w:rsidP="0095677D">
      <w:pPr>
        <w:spacing w:line="360" w:lineRule="auto"/>
        <w:ind w:firstLine="709"/>
        <w:jc w:val="both"/>
        <w:rPr>
          <w:color w:val="7030A0"/>
        </w:rPr>
      </w:pPr>
      <w:r w:rsidRPr="00C839E9">
        <w:rPr>
          <w:color w:val="7030A0"/>
        </w:rPr>
        <w:t>К</w:t>
      </w:r>
      <w:r w:rsidRPr="00C839E9">
        <w:rPr>
          <w:color w:val="7030A0"/>
        </w:rPr>
        <w:t>онтроль над исполнением</w:t>
      </w:r>
      <w:r w:rsidRPr="00C839E9">
        <w:rPr>
          <w:color w:val="7030A0"/>
        </w:rPr>
        <w:t xml:space="preserve"> постановления в части лишения </w:t>
      </w:r>
      <w:r w:rsidRPr="00C839E9" w:rsidR="000921C9">
        <w:rPr>
          <w:color w:val="7030A0"/>
        </w:rPr>
        <w:t xml:space="preserve">права управления транспортными средствами </w:t>
      </w:r>
      <w:r w:rsidRPr="00C839E9">
        <w:rPr>
          <w:color w:val="7030A0"/>
        </w:rPr>
        <w:t xml:space="preserve"> возложить на </w:t>
      </w:r>
      <w:r w:rsidRPr="00C839E9" w:rsidR="000921C9">
        <w:rPr>
          <w:color w:val="7030A0"/>
        </w:rPr>
        <w:t xml:space="preserve"> </w:t>
      </w:r>
      <w:r w:rsidR="00C62C83">
        <w:rPr>
          <w:b/>
          <w:color w:val="6600CC"/>
        </w:rPr>
        <w:t xml:space="preserve">****** </w:t>
      </w:r>
      <w:r w:rsidRPr="00C839E9" w:rsidR="000921C9">
        <w:rPr>
          <w:color w:val="7030A0"/>
        </w:rPr>
        <w:t xml:space="preserve">и </w:t>
      </w:r>
      <w:r w:rsidRPr="00C839E9" w:rsidR="002F73ED">
        <w:rPr>
          <w:color w:val="7030A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C839E9" w:rsidP="0095677D">
      <w:pPr>
        <w:spacing w:line="360" w:lineRule="auto"/>
        <w:ind w:firstLine="709"/>
        <w:jc w:val="both"/>
        <w:rPr>
          <w:iCs/>
        </w:rPr>
      </w:pPr>
      <w:r w:rsidRPr="00C839E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62C8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6600CC"/>
        </w:rPr>
      </w:pPr>
      <w:r w:rsidRPr="00C839E9">
        <w:t xml:space="preserve">Штраф подлежит оплате по следующим реквизитам: </w:t>
      </w:r>
      <w:r>
        <w:rPr>
          <w:b/>
          <w:color w:val="6600CC"/>
        </w:rPr>
        <w:t xml:space="preserve">****** 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C839E9" w:rsidP="0095677D">
      <w:pPr>
        <w:spacing w:line="360" w:lineRule="auto"/>
        <w:ind w:firstLine="709"/>
        <w:jc w:val="both"/>
      </w:pPr>
      <w:r w:rsidRPr="00C839E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C839E9" w:rsidP="0095677D">
      <w:pPr>
        <w:spacing w:line="360" w:lineRule="auto"/>
        <w:ind w:firstLine="709"/>
        <w:jc w:val="both"/>
        <w:rPr>
          <w:iCs/>
        </w:rPr>
      </w:pPr>
      <w:r w:rsidRPr="00C839E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C839E9" w:rsidP="0095677D">
      <w:pPr>
        <w:spacing w:line="360" w:lineRule="auto"/>
        <w:ind w:firstLine="709"/>
        <w:jc w:val="both"/>
      </w:pPr>
      <w:r w:rsidRPr="00C839E9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C839E9" w:rsidP="0095677D">
      <w:pPr>
        <w:spacing w:line="360" w:lineRule="auto"/>
        <w:ind w:firstLine="709"/>
        <w:jc w:val="both"/>
      </w:pPr>
      <w:r w:rsidRPr="00C839E9">
        <w:rPr>
          <w:color w:val="000000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8" w:anchor="dst6099" w:history="1">
        <w:r w:rsidRPr="00C839E9">
          <w:rPr>
            <w:rStyle w:val="Hyperlink"/>
            <w:color w:val="1A0DAB"/>
            <w:shd w:val="clear" w:color="auto" w:fill="FFFFFF"/>
          </w:rPr>
          <w:t>частями 1</w:t>
        </w:r>
      </w:hyperlink>
      <w:r w:rsidRPr="00C839E9">
        <w:rPr>
          <w:color w:val="000000"/>
          <w:shd w:val="clear" w:color="auto" w:fill="FFFFFF"/>
        </w:rPr>
        <w:t> - </w:t>
      </w:r>
      <w:hyperlink r:id="rId28" w:anchor="dst2603" w:history="1">
        <w:r w:rsidRPr="00C839E9">
          <w:rPr>
            <w:rStyle w:val="Hyperlink"/>
            <w:color w:val="1A0DAB"/>
            <w:shd w:val="clear" w:color="auto" w:fill="FFFFFF"/>
          </w:rPr>
          <w:t>3.1 статьи 32.6</w:t>
        </w:r>
      </w:hyperlink>
      <w:r w:rsidRPr="00C839E9">
        <w:rPr>
          <w:color w:val="000000"/>
          <w:shd w:val="clear" w:color="auto" w:fill="FFFFFF"/>
        </w:rPr>
        <w:t xml:space="preserve"> настоящего Кодекса, в орган, исполняющий </w:t>
      </w:r>
      <w:r w:rsidRPr="00C839E9">
        <w:rPr>
          <w:color w:val="000000"/>
          <w:shd w:val="clear" w:color="auto" w:fill="FFFFFF"/>
        </w:rPr>
        <w:t>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C839E9" w:rsidP="0095677D">
      <w:pPr>
        <w:spacing w:line="360" w:lineRule="auto"/>
        <w:ind w:firstLine="709"/>
        <w:jc w:val="both"/>
        <w:rPr>
          <w:bCs/>
        </w:rPr>
      </w:pPr>
      <w:r w:rsidRPr="00C839E9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C839E9" w:rsidP="0095677D">
      <w:pPr>
        <w:spacing w:line="360" w:lineRule="auto"/>
        <w:ind w:firstLine="709"/>
        <w:jc w:val="both"/>
      </w:pPr>
      <w:r w:rsidRPr="00C839E9">
        <w:t xml:space="preserve">Постановление может быть обжаловано в Евпаторийский городской суд </w:t>
      </w:r>
      <w:r w:rsidRPr="00C839E9" w:rsidR="004232B9">
        <w:t>Республики Крым</w:t>
      </w:r>
      <w:r w:rsidRPr="00C839E9" w:rsidR="007376C0">
        <w:t xml:space="preserve"> </w:t>
      </w:r>
      <w:r w:rsidRPr="00C839E9">
        <w:t xml:space="preserve">в течение 10 суток со дня вручения или получения копии постановления в порядке, предусмотренном </w:t>
      </w:r>
      <w:r w:rsidRPr="00C839E9" w:rsidR="001C2501">
        <w:br/>
      </w:r>
      <w:r w:rsidRPr="00C839E9">
        <w:t>ст. 30.2 Кодекса Российской Федерации об административных правонарушениях</w:t>
      </w:r>
      <w:r w:rsidRPr="00C839E9">
        <w:t>.</w:t>
      </w:r>
    </w:p>
    <w:p w:rsidR="006B3C1B" w:rsidRPr="00C839E9" w:rsidP="0095677D">
      <w:pPr>
        <w:spacing w:line="360" w:lineRule="auto"/>
        <w:ind w:firstLine="709"/>
      </w:pPr>
    </w:p>
    <w:p w:rsidR="006B3C1B" w:rsidRPr="00C839E9" w:rsidP="0095677D">
      <w:pPr>
        <w:spacing w:line="360" w:lineRule="auto"/>
        <w:ind w:firstLine="709"/>
      </w:pPr>
      <w:r w:rsidRPr="00C839E9">
        <w:t>Мировой судья</w:t>
      </w:r>
      <w:r w:rsidRPr="00C839E9">
        <w:tab/>
      </w:r>
      <w:r w:rsidRPr="00C839E9">
        <w:tab/>
      </w:r>
      <w:r w:rsidRPr="00C839E9">
        <w:tab/>
      </w:r>
      <w:r w:rsidRPr="00C839E9">
        <w:tab/>
      </w:r>
      <w:r w:rsidRPr="00C839E9">
        <w:tab/>
      </w:r>
      <w:r w:rsidRPr="00C839E9" w:rsidR="004060CC">
        <w:tab/>
      </w:r>
      <w:r w:rsidRPr="00C839E9" w:rsidR="0095677D">
        <w:tab/>
      </w:r>
      <w:r w:rsidRPr="00C839E9">
        <w:t>И. О. Семенец</w:t>
      </w:r>
    </w:p>
    <w:p w:rsidR="004060CC" w:rsidRPr="00C839E9" w:rsidP="0095677D">
      <w:pPr>
        <w:widowControl w:val="0"/>
        <w:suppressAutoHyphens/>
        <w:spacing w:line="360" w:lineRule="auto"/>
        <w:ind w:firstLine="709"/>
        <w:rPr>
          <w:rFonts w:eastAsia="Tahoma"/>
          <w:vertAlign w:val="subscript"/>
        </w:rPr>
      </w:pPr>
    </w:p>
    <w:sectPr w:rsidSect="00890950">
      <w:headerReference w:type="default" r:id="rId2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C62C83">
      <w:rPr>
        <w:noProof/>
        <w:sz w:val="20"/>
        <w:szCs w:val="20"/>
      </w:rPr>
      <w:t>14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374C"/>
    <w:rsid w:val="000169FE"/>
    <w:rsid w:val="00016A14"/>
    <w:rsid w:val="0003268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0A7F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3D3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344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569"/>
    <w:rsid w:val="002C7A3B"/>
    <w:rsid w:val="002D0920"/>
    <w:rsid w:val="002D4028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77758"/>
    <w:rsid w:val="0038193E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A38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D7EEE"/>
    <w:rsid w:val="003E149B"/>
    <w:rsid w:val="003E301B"/>
    <w:rsid w:val="003E34C8"/>
    <w:rsid w:val="003E3565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40CB"/>
    <w:rsid w:val="004345D4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4D29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2363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D71B6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3EE0"/>
    <w:rsid w:val="00524264"/>
    <w:rsid w:val="00524CA0"/>
    <w:rsid w:val="005260A8"/>
    <w:rsid w:val="005262CC"/>
    <w:rsid w:val="00530B58"/>
    <w:rsid w:val="0053444C"/>
    <w:rsid w:val="0053553D"/>
    <w:rsid w:val="0053626E"/>
    <w:rsid w:val="005370A7"/>
    <w:rsid w:val="00537587"/>
    <w:rsid w:val="005425AF"/>
    <w:rsid w:val="00546505"/>
    <w:rsid w:val="00546E7B"/>
    <w:rsid w:val="005472FE"/>
    <w:rsid w:val="00557DC1"/>
    <w:rsid w:val="00557F04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4BED"/>
    <w:rsid w:val="005972BE"/>
    <w:rsid w:val="005B3542"/>
    <w:rsid w:val="005B42D8"/>
    <w:rsid w:val="005B6D8B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954"/>
    <w:rsid w:val="00631BAD"/>
    <w:rsid w:val="00633A9A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70FD3"/>
    <w:rsid w:val="0067305A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2F94"/>
    <w:rsid w:val="006B3C1B"/>
    <w:rsid w:val="006B3DE0"/>
    <w:rsid w:val="006B59DD"/>
    <w:rsid w:val="006B6DA8"/>
    <w:rsid w:val="006C0E58"/>
    <w:rsid w:val="006C1CD5"/>
    <w:rsid w:val="006C2B34"/>
    <w:rsid w:val="006C5C88"/>
    <w:rsid w:val="006C5EA3"/>
    <w:rsid w:val="006D3460"/>
    <w:rsid w:val="006D5744"/>
    <w:rsid w:val="006D58CD"/>
    <w:rsid w:val="006E1A12"/>
    <w:rsid w:val="006E1D84"/>
    <w:rsid w:val="006E267C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07D5C"/>
    <w:rsid w:val="00714BF0"/>
    <w:rsid w:val="007158BB"/>
    <w:rsid w:val="007216A0"/>
    <w:rsid w:val="00725497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097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9102E"/>
    <w:rsid w:val="007970B1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6655"/>
    <w:rsid w:val="007C6824"/>
    <w:rsid w:val="007C6DD8"/>
    <w:rsid w:val="007C7C38"/>
    <w:rsid w:val="007D0094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87520"/>
    <w:rsid w:val="00890950"/>
    <w:rsid w:val="008973E8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5658"/>
    <w:rsid w:val="008E6279"/>
    <w:rsid w:val="008F1E2F"/>
    <w:rsid w:val="008F2E68"/>
    <w:rsid w:val="008F41E8"/>
    <w:rsid w:val="008F4E29"/>
    <w:rsid w:val="008F4EBA"/>
    <w:rsid w:val="008F614E"/>
    <w:rsid w:val="00904240"/>
    <w:rsid w:val="00910353"/>
    <w:rsid w:val="009111E6"/>
    <w:rsid w:val="0091577F"/>
    <w:rsid w:val="00917147"/>
    <w:rsid w:val="00920E98"/>
    <w:rsid w:val="00936599"/>
    <w:rsid w:val="0094051D"/>
    <w:rsid w:val="00940AB6"/>
    <w:rsid w:val="0094690A"/>
    <w:rsid w:val="00947F39"/>
    <w:rsid w:val="0095232A"/>
    <w:rsid w:val="00953E9E"/>
    <w:rsid w:val="0095482C"/>
    <w:rsid w:val="0095677D"/>
    <w:rsid w:val="009568D8"/>
    <w:rsid w:val="00960B9B"/>
    <w:rsid w:val="00961401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B10FC"/>
    <w:rsid w:val="009B3C33"/>
    <w:rsid w:val="009B68C4"/>
    <w:rsid w:val="009C05E5"/>
    <w:rsid w:val="009C1469"/>
    <w:rsid w:val="009C3357"/>
    <w:rsid w:val="009C37A1"/>
    <w:rsid w:val="009C7581"/>
    <w:rsid w:val="009D011D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6BB"/>
    <w:rsid w:val="00AF3BC9"/>
    <w:rsid w:val="00AF5640"/>
    <w:rsid w:val="00AF5806"/>
    <w:rsid w:val="00AF7705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54A0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42E"/>
    <w:rsid w:val="00B97C56"/>
    <w:rsid w:val="00BA2326"/>
    <w:rsid w:val="00BA293E"/>
    <w:rsid w:val="00BA460B"/>
    <w:rsid w:val="00BA5AC6"/>
    <w:rsid w:val="00BA6B58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0798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4136"/>
    <w:rsid w:val="00C56079"/>
    <w:rsid w:val="00C62C83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25A"/>
    <w:rsid w:val="00CA2556"/>
    <w:rsid w:val="00CA3839"/>
    <w:rsid w:val="00CA5772"/>
    <w:rsid w:val="00CA5812"/>
    <w:rsid w:val="00CB0C6F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CF5789"/>
    <w:rsid w:val="00D0480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129F"/>
    <w:rsid w:val="00DA214C"/>
    <w:rsid w:val="00DA271A"/>
    <w:rsid w:val="00DA6D45"/>
    <w:rsid w:val="00DA6E9E"/>
    <w:rsid w:val="00DA782F"/>
    <w:rsid w:val="00DC156F"/>
    <w:rsid w:val="00DC2DE2"/>
    <w:rsid w:val="00DC55A7"/>
    <w:rsid w:val="00DC67C1"/>
    <w:rsid w:val="00DC6FF0"/>
    <w:rsid w:val="00DD222D"/>
    <w:rsid w:val="00DD2AED"/>
    <w:rsid w:val="00DD3838"/>
    <w:rsid w:val="00DD57AE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57A2D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39C4"/>
    <w:rsid w:val="00E94531"/>
    <w:rsid w:val="00E94B73"/>
    <w:rsid w:val="00E9681C"/>
    <w:rsid w:val="00EA4489"/>
    <w:rsid w:val="00EA4CEF"/>
    <w:rsid w:val="00EA567D"/>
    <w:rsid w:val="00EB23FB"/>
    <w:rsid w:val="00EB2914"/>
    <w:rsid w:val="00EB4B0C"/>
    <w:rsid w:val="00EB5572"/>
    <w:rsid w:val="00EB564F"/>
    <w:rsid w:val="00EB588C"/>
    <w:rsid w:val="00EB74E4"/>
    <w:rsid w:val="00EC05AC"/>
    <w:rsid w:val="00EC19A0"/>
    <w:rsid w:val="00EC1AAC"/>
    <w:rsid w:val="00EC288A"/>
    <w:rsid w:val="00EC5E3F"/>
    <w:rsid w:val="00EC6A09"/>
    <w:rsid w:val="00ED0383"/>
    <w:rsid w:val="00ED49F0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6FD"/>
    <w:rsid w:val="00F0682C"/>
    <w:rsid w:val="00F0747B"/>
    <w:rsid w:val="00F14E84"/>
    <w:rsid w:val="00F211B7"/>
    <w:rsid w:val="00F22008"/>
    <w:rsid w:val="00F233F4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CDC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3A0"/>
    <w:rsid w:val="00FB2E88"/>
    <w:rsid w:val="00FB5665"/>
    <w:rsid w:val="00FB5C31"/>
    <w:rsid w:val="00FB798F"/>
    <w:rsid w:val="00FC184F"/>
    <w:rsid w:val="00FC2E3F"/>
    <w:rsid w:val="00FC3700"/>
    <w:rsid w:val="00FC480A"/>
    <w:rsid w:val="00FC7373"/>
    <w:rsid w:val="00FD14CC"/>
    <w:rsid w:val="00FD3C4F"/>
    <w:rsid w:val="00FD41FA"/>
    <w:rsid w:val="00FD53CE"/>
    <w:rsid w:val="00FD71D1"/>
    <w:rsid w:val="00FE000E"/>
    <w:rsid w:val="00FE2D04"/>
    <w:rsid w:val="00FE3735"/>
    <w:rsid w:val="00FF4958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yperlink" Target="https://www.consultant.ru/document/cons_doc_LAW_464175/03488ac9c15ad26de95ef329028f77e4d7dc03bb/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CD44-DE41-405E-B7B5-34F53C57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