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3D9" w:rsidP="006B43D9">
      <w:pP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Дело № 5-42-</w:t>
      </w:r>
      <w:r w:rsidR="002C77A4">
        <w:rPr>
          <w:sz w:val="20"/>
          <w:szCs w:val="20"/>
        </w:rPr>
        <w:t>217</w:t>
      </w:r>
      <w:r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13.06</w:t>
      </w:r>
      <w:r w:rsidRPr="009833F2" w:rsidR="009E7940">
        <w:rPr>
          <w:color w:val="6600CC"/>
          <w:sz w:val="20"/>
          <w:szCs w:val="20"/>
        </w:rPr>
        <w:t>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D76A53">
        <w:rPr>
          <w:rStyle w:val="2"/>
          <w:color w:val="7030A0"/>
          <w:sz w:val="20"/>
          <w:szCs w:val="20"/>
        </w:rPr>
        <w:t>******</w:t>
      </w:r>
      <w:r w:rsidR="00D76A53">
        <w:rPr>
          <w:rStyle w:val="2"/>
          <w:color w:val="7030A0"/>
          <w:sz w:val="20"/>
          <w:szCs w:val="20"/>
        </w:rPr>
        <w:t xml:space="preserve"> </w:t>
      </w:r>
      <w:r w:rsidRPr="002C77A4" w:rsidR="002C77A4">
        <w:rPr>
          <w:color w:val="6600CC"/>
          <w:sz w:val="20"/>
          <w:szCs w:val="20"/>
        </w:rPr>
        <w:t>Негрескул</w:t>
      </w:r>
      <w:r w:rsidRPr="002C77A4" w:rsidR="002C77A4">
        <w:rPr>
          <w:color w:val="6600CC"/>
          <w:sz w:val="20"/>
          <w:szCs w:val="20"/>
        </w:rPr>
        <w:t xml:space="preserve"> Геннадия Михайловича, </w:t>
      </w:r>
      <w:r w:rsidR="00D76A53">
        <w:rPr>
          <w:rStyle w:val="2"/>
          <w:color w:val="7030A0"/>
          <w:sz w:val="20"/>
          <w:szCs w:val="20"/>
        </w:rPr>
        <w:t>******</w:t>
      </w:r>
      <w:r w:rsidR="00D76A53">
        <w:rPr>
          <w:rStyle w:val="2"/>
          <w:color w:val="7030A0"/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D76A53" w:rsidP="00090EC5">
      <w:pPr>
        <w:spacing w:line="360" w:lineRule="auto"/>
        <w:ind w:firstLine="709"/>
        <w:jc w:val="both"/>
        <w:rPr>
          <w:rStyle w:val="2"/>
          <w:color w:val="7030A0"/>
          <w:sz w:val="20"/>
          <w:szCs w:val="20"/>
        </w:rPr>
      </w:pPr>
      <w:r>
        <w:rPr>
          <w:color w:val="6600CC"/>
          <w:sz w:val="20"/>
          <w:szCs w:val="20"/>
        </w:rPr>
        <w:t>Негрескул</w:t>
      </w:r>
      <w:r>
        <w:rPr>
          <w:color w:val="6600CC"/>
          <w:sz w:val="20"/>
          <w:szCs w:val="20"/>
        </w:rPr>
        <w:t xml:space="preserve"> Г.М.</w:t>
      </w:r>
      <w:r w:rsidRPr="009833F2" w:rsidR="00BD7A25">
        <w:rPr>
          <w:sz w:val="20"/>
          <w:szCs w:val="20"/>
        </w:rPr>
        <w:t xml:space="preserve">, являясь </w:t>
      </w:r>
      <w:r>
        <w:rPr>
          <w:rStyle w:val="2"/>
          <w:color w:val="7030A0"/>
          <w:sz w:val="20"/>
          <w:szCs w:val="20"/>
        </w:rPr>
        <w:t>******</w:t>
      </w:r>
      <w:r>
        <w:rPr>
          <w:rStyle w:val="2"/>
          <w:color w:val="7030A0"/>
          <w:sz w:val="20"/>
          <w:szCs w:val="20"/>
        </w:rPr>
        <w:t xml:space="preserve">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 w:rsidR="00BF0A64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 w:rsidR="00BF0A64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 w:rsidR="00BF0A64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 w:rsidR="00BF0A64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 w:rsidR="00BF0A64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 w:rsidR="00BF0A64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 w:rsidR="00BF0A64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 w:rsidR="00BF0A64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</w:t>
      </w:r>
      <w:r w:rsidRPr="009833F2" w:rsidR="00A93EA9">
        <w:rPr>
          <w:sz w:val="20"/>
          <w:szCs w:val="20"/>
        </w:rPr>
        <w:t xml:space="preserve">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>
        <w:rPr>
          <w:rStyle w:val="2"/>
          <w:color w:val="7030A0"/>
          <w:sz w:val="20"/>
          <w:szCs w:val="20"/>
        </w:rPr>
        <w:t>******</w:t>
      </w:r>
    </w:p>
    <w:p w:rsidR="00D76A53" w:rsidP="00C20778">
      <w:pPr>
        <w:spacing w:line="360" w:lineRule="auto"/>
        <w:ind w:firstLine="709"/>
        <w:jc w:val="both"/>
        <w:rPr>
          <w:rStyle w:val="2"/>
          <w:color w:val="7030A0"/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 w:rsidR="00E327E5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>
        <w:rPr>
          <w:rStyle w:val="2"/>
          <w:color w:val="7030A0"/>
          <w:sz w:val="20"/>
          <w:szCs w:val="20"/>
        </w:rPr>
        <w:t>******</w:t>
      </w:r>
      <w:r>
        <w:rPr>
          <w:rStyle w:val="2"/>
          <w:color w:val="7030A0"/>
          <w:sz w:val="20"/>
          <w:szCs w:val="20"/>
        </w:rPr>
        <w:t xml:space="preserve"> </w:t>
      </w:r>
      <w:r w:rsidRPr="002C77A4" w:rsidR="00E327E5">
        <w:rPr>
          <w:color w:val="7030A0"/>
          <w:sz w:val="20"/>
          <w:szCs w:val="20"/>
        </w:rPr>
        <w:t>год</w:t>
      </w:r>
      <w:r w:rsidRPr="002C77A4" w:rsidR="00667172">
        <w:rPr>
          <w:color w:val="7030A0"/>
          <w:sz w:val="20"/>
          <w:szCs w:val="20"/>
        </w:rPr>
        <w:t>а</w:t>
      </w:r>
      <w:r w:rsidRPr="009833F2" w:rsidR="00E327E5">
        <w:rPr>
          <w:sz w:val="20"/>
          <w:szCs w:val="20"/>
        </w:rPr>
        <w:t xml:space="preserve">, </w:t>
      </w:r>
      <w:r>
        <w:rPr>
          <w:rStyle w:val="2"/>
          <w:color w:val="7030A0"/>
          <w:sz w:val="20"/>
          <w:szCs w:val="20"/>
        </w:rPr>
        <w:t>******</w:t>
      </w:r>
      <w:r>
        <w:rPr>
          <w:rStyle w:val="2"/>
          <w:color w:val="7030A0"/>
          <w:sz w:val="20"/>
          <w:szCs w:val="20"/>
        </w:rPr>
        <w:t xml:space="preserve"> </w:t>
      </w:r>
      <w:r w:rsidR="002C77A4">
        <w:rPr>
          <w:color w:val="6600CC"/>
          <w:sz w:val="20"/>
          <w:szCs w:val="20"/>
        </w:rPr>
        <w:t>Негрескул</w:t>
      </w:r>
      <w:r w:rsidR="002C77A4">
        <w:rPr>
          <w:color w:val="6600CC"/>
          <w:sz w:val="20"/>
          <w:szCs w:val="20"/>
        </w:rPr>
        <w:t xml:space="preserve"> Г.М.</w:t>
      </w:r>
      <w:r w:rsidR="0059230B">
        <w:rPr>
          <w:color w:val="6600CC"/>
          <w:sz w:val="20"/>
          <w:szCs w:val="20"/>
        </w:rPr>
        <w:t xml:space="preserve"> 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E327E5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E327E5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 w:rsidR="00E327E5">
        <w:rPr>
          <w:sz w:val="20"/>
          <w:szCs w:val="20"/>
        </w:rPr>
        <w:t xml:space="preserve"> носителе </w:t>
      </w:r>
      <w:r>
        <w:rPr>
          <w:rStyle w:val="2"/>
          <w:color w:val="7030A0"/>
          <w:sz w:val="20"/>
          <w:szCs w:val="20"/>
        </w:rPr>
        <w:t>******</w:t>
      </w:r>
    </w:p>
    <w:p w:rsidR="00D76A53" w:rsidP="0019207B">
      <w:pPr>
        <w:spacing w:line="360" w:lineRule="auto"/>
        <w:ind w:firstLine="709"/>
        <w:jc w:val="both"/>
        <w:rPr>
          <w:rStyle w:val="2"/>
          <w:color w:val="7030A0"/>
          <w:sz w:val="20"/>
          <w:szCs w:val="20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регистрации </w:t>
      </w:r>
      <w:r>
        <w:rPr>
          <w:rStyle w:val="2"/>
          <w:color w:val="7030A0"/>
          <w:sz w:val="20"/>
          <w:szCs w:val="20"/>
        </w:rPr>
        <w:t>******</w:t>
      </w:r>
      <w:r w:rsidRPr="002C77A4" w:rsidR="002C77A4">
        <w:rPr>
          <w:color w:val="6600CC"/>
          <w:sz w:val="20"/>
          <w:szCs w:val="20"/>
        </w:rPr>
        <w:t>»</w:t>
      </w:r>
      <w:r w:rsidRPr="009833F2">
        <w:rPr>
          <w:sz w:val="20"/>
          <w:szCs w:val="20"/>
        </w:rPr>
        <w:t xml:space="preserve">: </w:t>
      </w:r>
      <w:r w:rsidRPr="009833F2">
        <w:rPr>
          <w:color w:val="6600CC"/>
          <w:sz w:val="20"/>
          <w:szCs w:val="20"/>
        </w:rPr>
        <w:t xml:space="preserve">Республика </w:t>
      </w:r>
      <w:r>
        <w:rPr>
          <w:rStyle w:val="2"/>
          <w:color w:val="7030A0"/>
          <w:sz w:val="20"/>
          <w:szCs w:val="20"/>
        </w:rPr>
        <w:t>******</w:t>
      </w:r>
      <w:r w:rsidR="0066717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>
        <w:rPr>
          <w:rStyle w:val="2"/>
          <w:color w:val="7030A0"/>
          <w:sz w:val="20"/>
          <w:szCs w:val="20"/>
        </w:rPr>
        <w:t>******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D1412" w:rsidRPr="009833F2" w:rsidP="003D1412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F74860">
        <w:rPr>
          <w:bCs/>
          <w:color w:val="6600CC"/>
          <w:sz w:val="20"/>
          <w:szCs w:val="20"/>
        </w:rPr>
        <w:t>Негрескул</w:t>
      </w:r>
      <w:r w:rsidR="00F74860">
        <w:rPr>
          <w:bCs/>
          <w:color w:val="6600CC"/>
          <w:sz w:val="20"/>
          <w:szCs w:val="20"/>
        </w:rPr>
        <w:t xml:space="preserve"> Г.М.</w:t>
      </w:r>
      <w:r w:rsidRPr="009833F2">
        <w:rPr>
          <w:bCs/>
          <w:sz w:val="20"/>
          <w:szCs w:val="20"/>
        </w:rPr>
        <w:t xml:space="preserve"> не явил</w:t>
      </w:r>
      <w:r w:rsidR="007575A5">
        <w:rPr>
          <w:bCs/>
          <w:sz w:val="20"/>
          <w:szCs w:val="20"/>
        </w:rPr>
        <w:t>ся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 xml:space="preserve">о дне, времени и месте рассмотрения дела </w:t>
      </w:r>
      <w:r w:rsidRPr="009833F2">
        <w:rPr>
          <w:sz w:val="20"/>
          <w:szCs w:val="20"/>
        </w:rPr>
        <w:t>извещен</w:t>
      </w:r>
      <w:r w:rsidRPr="009833F2">
        <w:rPr>
          <w:sz w:val="20"/>
          <w:szCs w:val="20"/>
        </w:rPr>
        <w:t xml:space="preserve"> надлежащим образом</w:t>
      </w:r>
      <w:r>
        <w:rPr>
          <w:sz w:val="20"/>
          <w:szCs w:val="20"/>
        </w:rPr>
        <w:t xml:space="preserve">, посредством судебной повестки от </w:t>
      </w:r>
      <w:r w:rsidR="00BF5E01">
        <w:rPr>
          <w:sz w:val="20"/>
          <w:szCs w:val="20"/>
        </w:rPr>
        <w:t>28</w:t>
      </w:r>
      <w:r>
        <w:rPr>
          <w:sz w:val="20"/>
          <w:szCs w:val="20"/>
        </w:rPr>
        <w:t>.</w:t>
      </w:r>
      <w:r w:rsidR="00BF5E01">
        <w:rPr>
          <w:sz w:val="20"/>
          <w:szCs w:val="20"/>
        </w:rPr>
        <w:t>05</w:t>
      </w:r>
      <w:r>
        <w:rPr>
          <w:sz w:val="20"/>
          <w:szCs w:val="20"/>
        </w:rPr>
        <w:t xml:space="preserve">.2024 исх. </w:t>
      </w:r>
      <w:r w:rsidR="00F74860">
        <w:rPr>
          <w:sz w:val="20"/>
          <w:szCs w:val="20"/>
        </w:rPr>
        <w:t>2506</w:t>
      </w:r>
      <w:r>
        <w:rPr>
          <w:sz w:val="20"/>
          <w:szCs w:val="20"/>
        </w:rPr>
        <w:t xml:space="preserve">, </w:t>
      </w:r>
      <w:r w:rsidRPr="009833F2">
        <w:rPr>
          <w:sz w:val="20"/>
          <w:szCs w:val="20"/>
        </w:rPr>
        <w:t>явку своего защитника не обеспечи</w:t>
      </w:r>
      <w:r w:rsidR="007575A5">
        <w:rPr>
          <w:sz w:val="20"/>
          <w:szCs w:val="20"/>
        </w:rPr>
        <w:t>л</w:t>
      </w:r>
      <w:r w:rsidRPr="009833F2">
        <w:rPr>
          <w:sz w:val="20"/>
          <w:szCs w:val="20"/>
        </w:rPr>
        <w:t xml:space="preserve">, </w:t>
      </w:r>
      <w:r w:rsidR="00F74860">
        <w:rPr>
          <w:sz w:val="20"/>
          <w:szCs w:val="20"/>
        </w:rPr>
        <w:t>с ходатайствами не обращался</w:t>
      </w:r>
      <w:r w:rsidRPr="009833F2">
        <w:rPr>
          <w:color w:val="7030A0"/>
          <w:sz w:val="20"/>
          <w:szCs w:val="20"/>
        </w:rPr>
        <w:t>.</w:t>
      </w:r>
    </w:p>
    <w:p w:rsidR="003D1412" w:rsidRPr="009833F2" w:rsidP="003D141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1412" w:rsidRPr="009833F2" w:rsidP="003D141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</w:t>
      </w:r>
      <w:r w:rsidRPr="009833F2">
        <w:rPr>
          <w:sz w:val="20"/>
          <w:szCs w:val="20"/>
        </w:rPr>
        <w:t>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3D1412" w:rsidRPr="009833F2" w:rsidP="003D1412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D1412" w:rsidRPr="009833F2" w:rsidP="003D141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="00F74860">
        <w:rPr>
          <w:color w:val="6600CC"/>
          <w:sz w:val="20"/>
          <w:szCs w:val="20"/>
        </w:rPr>
        <w:t>Негрескул</w:t>
      </w:r>
      <w:r w:rsidR="00F74860">
        <w:rPr>
          <w:color w:val="6600CC"/>
          <w:sz w:val="20"/>
          <w:szCs w:val="20"/>
        </w:rPr>
        <w:t xml:space="preserve"> Г.М.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D76A53">
        <w:rPr>
          <w:rStyle w:val="2"/>
          <w:color w:val="7030A0"/>
          <w:sz w:val="20"/>
          <w:szCs w:val="20"/>
        </w:rPr>
        <w:t>******</w:t>
      </w:r>
      <w:r w:rsidR="00D76A53">
        <w:rPr>
          <w:rStyle w:val="2"/>
          <w:color w:val="7030A0"/>
          <w:sz w:val="20"/>
          <w:szCs w:val="20"/>
        </w:rPr>
        <w:t xml:space="preserve">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8F6226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D76A53">
        <w:rPr>
          <w:rStyle w:val="2"/>
          <w:color w:val="7030A0"/>
          <w:sz w:val="20"/>
          <w:szCs w:val="20"/>
        </w:rPr>
        <w:t>******</w:t>
      </w:r>
      <w:r w:rsidR="00D76A53">
        <w:rPr>
          <w:rStyle w:val="2"/>
          <w:color w:val="7030A0"/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F74860">
        <w:rPr>
          <w:color w:val="6600CC"/>
          <w:sz w:val="20"/>
          <w:szCs w:val="20"/>
        </w:rPr>
        <w:t>Негрескул</w:t>
      </w:r>
      <w:r w:rsidR="00F74860">
        <w:rPr>
          <w:color w:val="6600CC"/>
          <w:sz w:val="20"/>
          <w:szCs w:val="20"/>
        </w:rPr>
        <w:t xml:space="preserve"> Г.М.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F74860">
        <w:rPr>
          <w:color w:val="6600CC"/>
          <w:sz w:val="20"/>
          <w:szCs w:val="20"/>
        </w:rPr>
        <w:t>НЕгрескул</w:t>
      </w:r>
      <w:r w:rsidR="00F74860">
        <w:rPr>
          <w:color w:val="6600CC"/>
          <w:sz w:val="20"/>
          <w:szCs w:val="20"/>
        </w:rPr>
        <w:t xml:space="preserve"> Г.М.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76A53" w:rsidP="00C20778">
      <w:pPr>
        <w:spacing w:line="360" w:lineRule="auto"/>
        <w:ind w:firstLine="709"/>
        <w:jc w:val="both"/>
        <w:rPr>
          <w:rStyle w:val="2"/>
          <w:color w:val="7030A0"/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 w:rsidR="00454956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 w:rsidR="00276469">
        <w:rPr>
          <w:sz w:val="20"/>
          <w:szCs w:val="20"/>
        </w:rPr>
        <w:t xml:space="preserve">предоставила </w:t>
      </w:r>
      <w:r w:rsidRPr="009833F2" w:rsidR="00276469">
        <w:rPr>
          <w:color w:val="6600CC"/>
          <w:sz w:val="20"/>
          <w:szCs w:val="20"/>
        </w:rPr>
        <w:t>ф</w:t>
      </w:r>
      <w:r w:rsidRPr="009833F2" w:rsidR="00454956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454956">
        <w:rPr>
          <w:sz w:val="20"/>
          <w:szCs w:val="20"/>
        </w:rPr>
        <w:t xml:space="preserve"> в установленный срок Расчет </w:t>
      </w:r>
      <w:r w:rsidRPr="009833F2" w:rsidR="00276469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 w:rsidR="00276469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</w:t>
      </w:r>
      <w:r>
        <w:rPr>
          <w:rStyle w:val="2"/>
          <w:color w:val="7030A0"/>
          <w:sz w:val="20"/>
          <w:szCs w:val="20"/>
        </w:rPr>
        <w:t>******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F74860">
        <w:rPr>
          <w:color w:val="6600CC"/>
          <w:sz w:val="20"/>
          <w:szCs w:val="20"/>
        </w:rPr>
        <w:t>Негрескул</w:t>
      </w:r>
      <w:r w:rsidR="00F74860">
        <w:rPr>
          <w:color w:val="6600CC"/>
          <w:sz w:val="20"/>
          <w:szCs w:val="20"/>
        </w:rPr>
        <w:t xml:space="preserve"> Г.М.</w:t>
      </w:r>
      <w:r w:rsidR="00613A83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</w:t>
      </w:r>
      <w:r w:rsidR="008F6226">
        <w:rPr>
          <w:sz w:val="20"/>
          <w:szCs w:val="20"/>
        </w:rPr>
        <w:t>33 ч. 2 КоАП РФ не привлекался.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Руководствуясь ст. 4.2., </w:t>
      </w:r>
      <w:r w:rsidRPr="009833F2">
        <w:rPr>
          <w:sz w:val="20"/>
          <w:szCs w:val="20"/>
        </w:rPr>
        <w:t>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Pr="002C77A4" w:rsidR="00F74860">
        <w:rPr>
          <w:color w:val="6600CC"/>
          <w:sz w:val="20"/>
          <w:szCs w:val="20"/>
        </w:rPr>
        <w:t>общества с ограниченной ответственностью «</w:t>
      </w:r>
      <w:r w:rsidRPr="002C77A4" w:rsidR="00F74860">
        <w:rPr>
          <w:color w:val="6600CC"/>
          <w:sz w:val="20"/>
          <w:szCs w:val="20"/>
        </w:rPr>
        <w:t>Денталюкс</w:t>
      </w:r>
      <w:r w:rsidRPr="002C77A4" w:rsidR="00F74860">
        <w:rPr>
          <w:color w:val="6600CC"/>
          <w:sz w:val="20"/>
          <w:szCs w:val="20"/>
        </w:rPr>
        <w:t>»</w:t>
      </w:r>
      <w:r w:rsidRPr="009833F2" w:rsidR="00005A9B">
        <w:rPr>
          <w:sz w:val="20"/>
          <w:szCs w:val="20"/>
        </w:rPr>
        <w:t xml:space="preserve"> включен в</w:t>
      </w:r>
      <w:r w:rsidRPr="009833F2" w:rsidR="00005A9B">
        <w:rPr>
          <w:sz w:val="20"/>
          <w:szCs w:val="20"/>
        </w:rPr>
        <w:t xml:space="preserve"> реестр субъектов малого и среднего предпринимательства</w:t>
      </w:r>
      <w:r w:rsidRPr="009833F2">
        <w:rPr>
          <w:sz w:val="20"/>
          <w:szCs w:val="20"/>
        </w:rPr>
        <w:t xml:space="preserve">, а также в связи с тем, что </w:t>
      </w:r>
      <w:r w:rsidR="00F74860">
        <w:rPr>
          <w:color w:val="6600CC"/>
          <w:sz w:val="20"/>
          <w:szCs w:val="20"/>
        </w:rPr>
        <w:t>Негрескул</w:t>
      </w:r>
      <w:r w:rsidR="00F74860">
        <w:rPr>
          <w:color w:val="6600CC"/>
          <w:sz w:val="20"/>
          <w:szCs w:val="20"/>
        </w:rPr>
        <w:t xml:space="preserve"> Г.М.</w:t>
      </w:r>
      <w:r w:rsidRPr="009833F2" w:rsid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 xml:space="preserve"> предоставлен вышеуказанный Расчет с нарушением срока </w:t>
      </w:r>
      <w:r w:rsidR="00D76A53">
        <w:rPr>
          <w:rStyle w:val="2"/>
          <w:color w:val="7030A0"/>
          <w:sz w:val="20"/>
          <w:szCs w:val="20"/>
        </w:rPr>
        <w:t>******</w:t>
      </w:r>
      <w:r w:rsidRPr="009833F2">
        <w:rPr>
          <w:sz w:val="20"/>
          <w:szCs w:val="20"/>
        </w:rPr>
        <w:t xml:space="preserve">, 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 быть применено административное наказание в виде предупреждения.</w:t>
      </w:r>
    </w:p>
    <w:p w:rsidR="009833F2" w:rsidRPr="006E6586" w:rsidP="006E6586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rStyle w:val="2"/>
          <w:color w:val="7030A0"/>
          <w:szCs w:val="20"/>
        </w:rPr>
        <w:t>******</w:t>
      </w:r>
      <w:r w:rsidRPr="002C77A4" w:rsidR="00F238C3">
        <w:rPr>
          <w:rFonts w:ascii="Times New Roman" w:hAnsi="Times New Roman"/>
          <w:color w:val="6600CC"/>
          <w:szCs w:val="20"/>
        </w:rPr>
        <w:t xml:space="preserve"> </w:t>
      </w:r>
      <w:r w:rsidRPr="002C77A4" w:rsidR="00F238C3">
        <w:rPr>
          <w:rFonts w:ascii="Times New Roman" w:hAnsi="Times New Roman"/>
          <w:color w:val="6600CC"/>
          <w:szCs w:val="20"/>
        </w:rPr>
        <w:t>Негрескул</w:t>
      </w:r>
      <w:r w:rsidRPr="002C77A4" w:rsidR="00F238C3">
        <w:rPr>
          <w:rFonts w:ascii="Times New Roman" w:hAnsi="Times New Roman"/>
          <w:color w:val="6600CC"/>
          <w:szCs w:val="20"/>
        </w:rPr>
        <w:t xml:space="preserve"> Геннадия Михайловича, </w:t>
      </w:r>
      <w:r>
        <w:rPr>
          <w:rStyle w:val="2"/>
          <w:color w:val="7030A0"/>
          <w:szCs w:val="20"/>
        </w:rPr>
        <w:t>******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D76A53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66E68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7EE0"/>
    <w:rsid w:val="00090EC5"/>
    <w:rsid w:val="000B613A"/>
    <w:rsid w:val="000C5394"/>
    <w:rsid w:val="000D480C"/>
    <w:rsid w:val="000F16BA"/>
    <w:rsid w:val="0010657E"/>
    <w:rsid w:val="001104A6"/>
    <w:rsid w:val="00155A1F"/>
    <w:rsid w:val="001623EA"/>
    <w:rsid w:val="001752CF"/>
    <w:rsid w:val="001838E0"/>
    <w:rsid w:val="0019207B"/>
    <w:rsid w:val="0019209C"/>
    <w:rsid w:val="001D4260"/>
    <w:rsid w:val="002106B8"/>
    <w:rsid w:val="002248E6"/>
    <w:rsid w:val="002513E7"/>
    <w:rsid w:val="00253A76"/>
    <w:rsid w:val="00266CFF"/>
    <w:rsid w:val="0027158B"/>
    <w:rsid w:val="0027161E"/>
    <w:rsid w:val="00276469"/>
    <w:rsid w:val="0027742D"/>
    <w:rsid w:val="002873B3"/>
    <w:rsid w:val="002B23F4"/>
    <w:rsid w:val="002C3522"/>
    <w:rsid w:val="002C77A4"/>
    <w:rsid w:val="00326161"/>
    <w:rsid w:val="0037121C"/>
    <w:rsid w:val="003B7AED"/>
    <w:rsid w:val="003C4D9E"/>
    <w:rsid w:val="003D1412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4F71CB"/>
    <w:rsid w:val="005071F0"/>
    <w:rsid w:val="00510F55"/>
    <w:rsid w:val="00541E68"/>
    <w:rsid w:val="005505B2"/>
    <w:rsid w:val="00585098"/>
    <w:rsid w:val="00591A54"/>
    <w:rsid w:val="0059230B"/>
    <w:rsid w:val="00595A33"/>
    <w:rsid w:val="005A2777"/>
    <w:rsid w:val="005E089A"/>
    <w:rsid w:val="00613A83"/>
    <w:rsid w:val="00645DBB"/>
    <w:rsid w:val="00654B97"/>
    <w:rsid w:val="006622CF"/>
    <w:rsid w:val="00667172"/>
    <w:rsid w:val="006A7A06"/>
    <w:rsid w:val="006B0A5F"/>
    <w:rsid w:val="006B43D9"/>
    <w:rsid w:val="006C7F2F"/>
    <w:rsid w:val="006E6586"/>
    <w:rsid w:val="006E764B"/>
    <w:rsid w:val="006F7838"/>
    <w:rsid w:val="00710680"/>
    <w:rsid w:val="00711A08"/>
    <w:rsid w:val="007176E8"/>
    <w:rsid w:val="00720748"/>
    <w:rsid w:val="007477A1"/>
    <w:rsid w:val="007575A5"/>
    <w:rsid w:val="00761561"/>
    <w:rsid w:val="00772534"/>
    <w:rsid w:val="007A433A"/>
    <w:rsid w:val="007A550A"/>
    <w:rsid w:val="007D1B30"/>
    <w:rsid w:val="007D3E17"/>
    <w:rsid w:val="007F2139"/>
    <w:rsid w:val="007F3EC5"/>
    <w:rsid w:val="00802A7B"/>
    <w:rsid w:val="008040B7"/>
    <w:rsid w:val="00844A0F"/>
    <w:rsid w:val="00865F3C"/>
    <w:rsid w:val="0087009C"/>
    <w:rsid w:val="008707A9"/>
    <w:rsid w:val="00873E3A"/>
    <w:rsid w:val="00877F7A"/>
    <w:rsid w:val="008D6940"/>
    <w:rsid w:val="008E6279"/>
    <w:rsid w:val="008F048C"/>
    <w:rsid w:val="008F6226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E7940"/>
    <w:rsid w:val="00A067BF"/>
    <w:rsid w:val="00A1091B"/>
    <w:rsid w:val="00A135DF"/>
    <w:rsid w:val="00A67657"/>
    <w:rsid w:val="00A7204E"/>
    <w:rsid w:val="00A93EA9"/>
    <w:rsid w:val="00A9761B"/>
    <w:rsid w:val="00AD0DC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BF5E01"/>
    <w:rsid w:val="00C022E1"/>
    <w:rsid w:val="00C20778"/>
    <w:rsid w:val="00C37CF9"/>
    <w:rsid w:val="00C449CE"/>
    <w:rsid w:val="00C653CE"/>
    <w:rsid w:val="00C704DA"/>
    <w:rsid w:val="00CC022C"/>
    <w:rsid w:val="00CC4AB6"/>
    <w:rsid w:val="00CE15B6"/>
    <w:rsid w:val="00D16895"/>
    <w:rsid w:val="00D36519"/>
    <w:rsid w:val="00D4010E"/>
    <w:rsid w:val="00D52768"/>
    <w:rsid w:val="00D62C3F"/>
    <w:rsid w:val="00D67347"/>
    <w:rsid w:val="00D76A53"/>
    <w:rsid w:val="00D97BF5"/>
    <w:rsid w:val="00DC55A7"/>
    <w:rsid w:val="00DC658E"/>
    <w:rsid w:val="00DD37BF"/>
    <w:rsid w:val="00DE7840"/>
    <w:rsid w:val="00E00328"/>
    <w:rsid w:val="00E327E5"/>
    <w:rsid w:val="00E57F3C"/>
    <w:rsid w:val="00E606D3"/>
    <w:rsid w:val="00E74E10"/>
    <w:rsid w:val="00E84F5F"/>
    <w:rsid w:val="00E97884"/>
    <w:rsid w:val="00EB6B84"/>
    <w:rsid w:val="00EC19A0"/>
    <w:rsid w:val="00F0045E"/>
    <w:rsid w:val="00F02C41"/>
    <w:rsid w:val="00F16D09"/>
    <w:rsid w:val="00F238C3"/>
    <w:rsid w:val="00F24513"/>
    <w:rsid w:val="00F369F6"/>
    <w:rsid w:val="00F56BE0"/>
    <w:rsid w:val="00F5732D"/>
    <w:rsid w:val="00F71128"/>
    <w:rsid w:val="00F74860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7F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