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5-42-277/2017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12.07.2017 года                                    г. Евпатория проспект Ленина,51/50</w:t>
      </w:r>
    </w:p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мировой судья судебного участка № 40 Евпаторийского судебного района (городской округ Евпатория) Аметова Алиме Энверовна, рассмотрев дело об административном правонарушении, поступившее из ОМВД России по адрес о привлечении к административной ответственности</w:t>
      </w:r>
    </w:p>
    <w:p w:rsidR="00A77B3E">
      <w:r>
        <w:t>фио, ... г. Ванадзор Армения, гражданина Российской Федерации, временно не работающего, зарегистрированного по адресу: адрес,  проживающего по адресу: Республика Крым Сакский райо...» адрес,</w:t>
      </w:r>
    </w:p>
    <w:p w:rsidR="00A77B3E">
      <w:r>
        <w:t xml:space="preserve"> по ст. 6.9 КоАП РФ,</w:t>
      </w:r>
    </w:p>
    <w:p w:rsidR="00A77B3E">
      <w:r>
        <w:t>УСТАНОВИЛ:</w:t>
      </w:r>
    </w:p>
    <w:p w:rsidR="00A77B3E">
      <w:r>
        <w:t>дата в время фио находясь в помещении ГБУЗ РК «ЕПНД» по адрес, адрес, отказался выполнить законное требование сотрудника полиции пройти медицинское освидетельствование на предмет употребления  наркотических средств без назначения врача.</w:t>
      </w:r>
    </w:p>
    <w:p w:rsidR="00A77B3E">
      <w:r>
        <w:t>В судебном заседании фио свою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>Выслушав фио, исследовав материалы дела, мировой судья приходит к выводу о наличии в действиях фио  состава правонарушения, предусмотренного ст. 6.9КоАП РФ, т.е.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A77B3E">
      <w:r>
        <w:t xml:space="preserve">Вина фио в совершении правонарушения подтверждается: сведениями протокола об административном правонарушении от дата,  протоколом о доставлении от дата, рапортом сотрудника полиции от дата, актом медицинского освидетельствования на состояние опьянения ... от дата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считает необходимым назначить наказание в виде административного штрафа в размере установленном санкцией ст. 6.9.1 КоАП РФ.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6.9.1, 29.9, 29.10 КоАП РФ, мировой судья</w:t>
      </w:r>
    </w:p>
    <w:p w:rsidR="00A77B3E">
      <w:r>
        <w:t>ПОСТАНОВИЛ:</w:t>
      </w:r>
    </w:p>
    <w:p w:rsidR="00A77B3E">
      <w:r>
        <w:t>фио признать виновным в совершении правонарушения, предусмотренного ст. 6.9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... БИК телефон, КБК ...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впорядке, предусмотренном ст. 30.2 КоАП РФ.</w:t>
      </w:r>
    </w:p>
    <w:p w:rsidR="00A77B3E"/>
    <w:p w:rsidR="00A77B3E">
      <w:r>
        <w:t>Мировой судья                        /подпись/                                 А. Э. Аметова</w:t>
      </w:r>
    </w:p>
    <w:p w:rsidR="00A77B3E">
      <w:r>
        <w:t xml:space="preserve">Копия верна </w:t>
      </w:r>
    </w:p>
    <w:p w:rsidR="00A77B3E">
      <w:r>
        <w:t>Постановление не вступило в законную силу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Деева</w:t>
      </w:r>
    </w:p>
    <w:p w:rsidR="00A77B3E">
      <w:r>
        <w:t>дата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