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6A717D" w:rsidP="00DA532C">
      <w:pPr>
        <w:spacing w:line="360" w:lineRule="auto"/>
        <w:ind w:firstLine="709"/>
        <w:jc w:val="right"/>
        <w:rPr>
          <w:sz w:val="20"/>
          <w:szCs w:val="20"/>
        </w:rPr>
      </w:pPr>
      <w:r w:rsidRPr="006A717D">
        <w:rPr>
          <w:sz w:val="20"/>
          <w:szCs w:val="20"/>
        </w:rPr>
        <w:t>Дело № 5-4</w:t>
      </w:r>
      <w:r w:rsidRPr="006A717D" w:rsidR="00F726DB">
        <w:rPr>
          <w:sz w:val="20"/>
          <w:szCs w:val="20"/>
        </w:rPr>
        <w:t>2</w:t>
      </w:r>
      <w:r w:rsidRPr="006A717D">
        <w:rPr>
          <w:sz w:val="20"/>
          <w:szCs w:val="20"/>
        </w:rPr>
        <w:t>-</w:t>
      </w:r>
      <w:r w:rsidRPr="006A717D" w:rsidR="00F726DB">
        <w:rPr>
          <w:sz w:val="20"/>
          <w:szCs w:val="20"/>
        </w:rPr>
        <w:t>34</w:t>
      </w:r>
      <w:r w:rsidR="00E72712">
        <w:rPr>
          <w:sz w:val="20"/>
          <w:szCs w:val="20"/>
        </w:rPr>
        <w:t>3</w:t>
      </w:r>
      <w:r w:rsidRPr="006A717D" w:rsidR="007D3E7F">
        <w:rPr>
          <w:sz w:val="20"/>
          <w:szCs w:val="20"/>
        </w:rPr>
        <w:t>/20</w:t>
      </w:r>
      <w:r w:rsidRPr="006A717D" w:rsidR="00DC53CD">
        <w:rPr>
          <w:sz w:val="20"/>
          <w:szCs w:val="20"/>
        </w:rPr>
        <w:t>20</w:t>
      </w:r>
    </w:p>
    <w:p w:rsidR="00C50501" w:rsidRPr="006A717D" w:rsidP="00E12049">
      <w:pPr>
        <w:spacing w:line="360" w:lineRule="auto"/>
        <w:ind w:right="-650"/>
        <w:jc w:val="center"/>
        <w:rPr>
          <w:sz w:val="20"/>
          <w:szCs w:val="20"/>
        </w:rPr>
      </w:pPr>
      <w:r w:rsidRPr="006A717D">
        <w:rPr>
          <w:sz w:val="20"/>
          <w:szCs w:val="20"/>
        </w:rPr>
        <w:t>ПОСТАНОВЛЕНИЕ</w:t>
      </w:r>
    </w:p>
    <w:p w:rsidR="00DA532C" w:rsidRPr="006A717D" w:rsidP="00DA532C">
      <w:pPr>
        <w:spacing w:line="360" w:lineRule="auto"/>
        <w:ind w:right="83" w:firstLine="709"/>
        <w:jc w:val="both"/>
        <w:rPr>
          <w:sz w:val="20"/>
          <w:szCs w:val="20"/>
        </w:rPr>
      </w:pPr>
    </w:p>
    <w:p w:rsidR="00C50501" w:rsidRPr="006A717D" w:rsidP="00DA532C">
      <w:pPr>
        <w:spacing w:line="360" w:lineRule="auto"/>
        <w:ind w:right="83"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26</w:t>
      </w:r>
      <w:r w:rsidRPr="006A717D" w:rsidR="00DC53CD">
        <w:rPr>
          <w:sz w:val="20"/>
          <w:szCs w:val="20"/>
        </w:rPr>
        <w:t>.0</w:t>
      </w:r>
      <w:r w:rsidRPr="006A717D">
        <w:rPr>
          <w:sz w:val="20"/>
          <w:szCs w:val="20"/>
        </w:rPr>
        <w:t>8</w:t>
      </w:r>
      <w:r w:rsidRPr="006A717D" w:rsidR="00D11341">
        <w:rPr>
          <w:sz w:val="20"/>
          <w:szCs w:val="20"/>
        </w:rPr>
        <w:t>.20</w:t>
      </w:r>
      <w:r w:rsidRPr="006A717D" w:rsidR="00DC53CD">
        <w:rPr>
          <w:sz w:val="20"/>
          <w:szCs w:val="20"/>
        </w:rPr>
        <w:t>20</w:t>
      </w:r>
      <w:r w:rsidRPr="006A717D">
        <w:rPr>
          <w:sz w:val="20"/>
          <w:szCs w:val="20"/>
        </w:rPr>
        <w:t xml:space="preserve">   </w:t>
      </w:r>
      <w:r w:rsidRPr="006A717D" w:rsidR="00474DCD">
        <w:rPr>
          <w:sz w:val="20"/>
          <w:szCs w:val="20"/>
        </w:rPr>
        <w:t xml:space="preserve">                                              </w:t>
      </w:r>
      <w:r w:rsidRPr="006A717D" w:rsidR="0050317B">
        <w:rPr>
          <w:sz w:val="20"/>
          <w:szCs w:val="20"/>
        </w:rPr>
        <w:t xml:space="preserve"> </w:t>
      </w:r>
      <w:r w:rsidRPr="006A717D" w:rsidR="00474DCD">
        <w:rPr>
          <w:sz w:val="20"/>
          <w:szCs w:val="20"/>
        </w:rPr>
        <w:t xml:space="preserve">     </w:t>
      </w:r>
      <w:r w:rsidRPr="006A717D" w:rsidR="00D11341">
        <w:rPr>
          <w:sz w:val="20"/>
          <w:szCs w:val="20"/>
        </w:rPr>
        <w:t xml:space="preserve">                         </w:t>
      </w:r>
      <w:r w:rsidRPr="006A717D">
        <w:rPr>
          <w:sz w:val="20"/>
          <w:szCs w:val="20"/>
        </w:rPr>
        <w:t xml:space="preserve"> </w:t>
      </w:r>
      <w:r w:rsidRPr="006A717D" w:rsidR="00D154CE">
        <w:rPr>
          <w:sz w:val="20"/>
          <w:szCs w:val="20"/>
        </w:rPr>
        <w:t xml:space="preserve">   </w:t>
      </w:r>
      <w:r w:rsidRPr="006A717D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>г. Евпатория, пр</w:t>
      </w:r>
      <w:r w:rsidRPr="006A717D" w:rsidR="00D11341">
        <w:rPr>
          <w:sz w:val="20"/>
          <w:szCs w:val="20"/>
        </w:rPr>
        <w:t>оспект</w:t>
      </w:r>
      <w:r w:rsidRPr="006A717D" w:rsidR="00EE382A">
        <w:rPr>
          <w:sz w:val="20"/>
          <w:szCs w:val="20"/>
        </w:rPr>
        <w:t xml:space="preserve"> Ленина</w:t>
      </w:r>
      <w:r w:rsidRPr="006A717D" w:rsidR="00D11341">
        <w:rPr>
          <w:sz w:val="20"/>
          <w:szCs w:val="20"/>
        </w:rPr>
        <w:t>, д.</w:t>
      </w:r>
      <w:r w:rsidRPr="006A717D" w:rsidR="00EE382A">
        <w:rPr>
          <w:sz w:val="20"/>
          <w:szCs w:val="20"/>
        </w:rPr>
        <w:t xml:space="preserve"> 50/51</w:t>
      </w:r>
    </w:p>
    <w:p w:rsidR="00C50501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rStyle w:val="FontStyle11"/>
          <w:sz w:val="20"/>
          <w:szCs w:val="20"/>
        </w:rPr>
        <w:t>М</w:t>
      </w:r>
      <w:r w:rsidRPr="006A717D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6A717D">
        <w:rPr>
          <w:rStyle w:val="FontStyle11"/>
          <w:sz w:val="20"/>
          <w:szCs w:val="20"/>
        </w:rPr>
        <w:t xml:space="preserve"> </w:t>
      </w:r>
      <w:r w:rsidRPr="006A717D" w:rsidR="00D31B1D">
        <w:rPr>
          <w:rStyle w:val="FontStyle11"/>
          <w:sz w:val="20"/>
          <w:szCs w:val="20"/>
        </w:rPr>
        <w:t xml:space="preserve">Республики Крым </w:t>
      </w:r>
      <w:r w:rsidRPr="006A717D" w:rsidR="00EE382A">
        <w:rPr>
          <w:rStyle w:val="FontStyle11"/>
          <w:sz w:val="20"/>
          <w:szCs w:val="20"/>
        </w:rPr>
        <w:t>Семенец</w:t>
      </w:r>
      <w:r w:rsidRPr="006A717D" w:rsidR="000B6E87">
        <w:rPr>
          <w:rStyle w:val="FontStyle11"/>
          <w:sz w:val="20"/>
          <w:szCs w:val="20"/>
        </w:rPr>
        <w:t xml:space="preserve"> Инна Олеговна</w:t>
      </w:r>
      <w:r w:rsidRPr="006A717D" w:rsidR="00AA379D">
        <w:rPr>
          <w:rStyle w:val="FontStyle11"/>
          <w:sz w:val="20"/>
          <w:szCs w:val="20"/>
        </w:rPr>
        <w:t>,</w:t>
      </w:r>
      <w:r w:rsidRPr="006A717D" w:rsidR="00EE382A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6A717D" w:rsidR="00EE382A">
        <w:rPr>
          <w:sz w:val="20"/>
          <w:szCs w:val="20"/>
        </w:rPr>
        <w:t>по</w:t>
      </w:r>
      <w:r w:rsidRPr="006A717D" w:rsidR="00EE382A">
        <w:rPr>
          <w:sz w:val="20"/>
          <w:szCs w:val="20"/>
        </w:rPr>
        <w:t xml:space="preserve"> г</w:t>
      </w:r>
      <w:r w:rsidRPr="006A717D" w:rsidR="0025326E">
        <w:rPr>
          <w:sz w:val="20"/>
          <w:szCs w:val="20"/>
        </w:rPr>
        <w:t>ор</w:t>
      </w:r>
      <w:r w:rsidRPr="006A717D" w:rsidR="00EE382A">
        <w:rPr>
          <w:sz w:val="20"/>
          <w:szCs w:val="20"/>
        </w:rPr>
        <w:t>. Евпатори</w:t>
      </w:r>
      <w:r w:rsidRPr="006A717D" w:rsidR="0090484F">
        <w:rPr>
          <w:sz w:val="20"/>
          <w:szCs w:val="20"/>
        </w:rPr>
        <w:t>и</w:t>
      </w:r>
      <w:r w:rsidRPr="006A717D" w:rsidR="00AA1993">
        <w:rPr>
          <w:sz w:val="20"/>
          <w:szCs w:val="20"/>
        </w:rPr>
        <w:t>,</w:t>
      </w:r>
      <w:r w:rsidRPr="006A717D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6A717D" w:rsidR="00D11341">
        <w:rPr>
          <w:sz w:val="20"/>
          <w:szCs w:val="20"/>
        </w:rPr>
        <w:t xml:space="preserve"> </w:t>
      </w:r>
      <w:r w:rsidRPr="006A717D">
        <w:rPr>
          <w:sz w:val="20"/>
          <w:szCs w:val="20"/>
        </w:rPr>
        <w:t>Щукина Дмитрия Павловича</w:t>
      </w:r>
      <w:r w:rsidRPr="006A717D" w:rsidR="00EE382A">
        <w:rPr>
          <w:sz w:val="20"/>
          <w:szCs w:val="20"/>
        </w:rPr>
        <w:t xml:space="preserve">, </w:t>
      </w:r>
      <w:r w:rsidRPr="006A717D" w:rsidR="006A717D">
        <w:rPr>
          <w:sz w:val="20"/>
          <w:szCs w:val="20"/>
        </w:rPr>
        <w:t>&lt;данные изъяты&gt;</w:t>
      </w:r>
      <w:r w:rsidRPr="006A717D" w:rsidR="0025326E">
        <w:rPr>
          <w:sz w:val="20"/>
          <w:szCs w:val="20"/>
        </w:rPr>
        <w:t>1</w:t>
      </w:r>
      <w:r w:rsidRPr="006A717D" w:rsidR="00EE382A">
        <w:rPr>
          <w:sz w:val="20"/>
          <w:szCs w:val="20"/>
        </w:rPr>
        <w:t>, п</w:t>
      </w:r>
      <w:r w:rsidRPr="006A717D" w:rsidR="0025326E">
        <w:rPr>
          <w:sz w:val="20"/>
          <w:szCs w:val="20"/>
        </w:rPr>
        <w:t>редусмотренной</w:t>
      </w:r>
      <w:r w:rsidRPr="006A717D" w:rsidR="00EE382A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>ч</w:t>
      </w:r>
      <w:r w:rsidRPr="006A717D" w:rsidR="00EE382A">
        <w:rPr>
          <w:sz w:val="20"/>
          <w:szCs w:val="20"/>
        </w:rPr>
        <w:t xml:space="preserve">. </w:t>
      </w:r>
      <w:r w:rsidRPr="006A717D" w:rsidR="0025326E">
        <w:rPr>
          <w:sz w:val="20"/>
          <w:szCs w:val="20"/>
        </w:rPr>
        <w:t>3</w:t>
      </w:r>
      <w:r w:rsidRPr="006A717D" w:rsidR="00EE382A">
        <w:rPr>
          <w:sz w:val="20"/>
          <w:szCs w:val="20"/>
        </w:rPr>
        <w:t xml:space="preserve"> ст. 19.24 КоАП РФ, </w:t>
      </w:r>
    </w:p>
    <w:p w:rsidR="00C50501" w:rsidRPr="006A717D" w:rsidP="00DA532C">
      <w:pPr>
        <w:spacing w:line="360" w:lineRule="auto"/>
        <w:ind w:firstLine="709"/>
        <w:jc w:val="center"/>
        <w:rPr>
          <w:sz w:val="20"/>
          <w:szCs w:val="20"/>
        </w:rPr>
      </w:pPr>
      <w:r w:rsidRPr="006A717D">
        <w:rPr>
          <w:sz w:val="20"/>
          <w:szCs w:val="20"/>
        </w:rPr>
        <w:t>УСТАНОВИЛ</w:t>
      </w:r>
      <w:r w:rsidRPr="006A717D" w:rsidR="00EE382A">
        <w:rPr>
          <w:sz w:val="20"/>
          <w:szCs w:val="20"/>
        </w:rPr>
        <w:t>:</w:t>
      </w:r>
    </w:p>
    <w:p w:rsidR="00C50501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&lt;данные </w:t>
      </w:r>
      <w:r w:rsidRPr="006A717D">
        <w:rPr>
          <w:sz w:val="20"/>
          <w:szCs w:val="20"/>
        </w:rPr>
        <w:t>изъяты&gt;</w:t>
      </w:r>
      <w:r w:rsidRPr="006A717D" w:rsidR="003F4A1E">
        <w:rPr>
          <w:sz w:val="20"/>
          <w:szCs w:val="20"/>
        </w:rPr>
        <w:t xml:space="preserve"> в </w:t>
      </w:r>
      <w:r w:rsidRPr="006A717D">
        <w:rPr>
          <w:sz w:val="20"/>
          <w:szCs w:val="20"/>
        </w:rPr>
        <w:t>&lt;данные изъяты</w:t>
      </w:r>
      <w:r w:rsidRPr="006A717D">
        <w:rPr>
          <w:sz w:val="20"/>
          <w:szCs w:val="20"/>
        </w:rPr>
        <w:t>&gt;</w:t>
      </w:r>
      <w:r w:rsidRPr="006A717D" w:rsidR="00EE382A">
        <w:rPr>
          <w:sz w:val="20"/>
          <w:szCs w:val="20"/>
        </w:rPr>
        <w:t xml:space="preserve"> </w:t>
      </w:r>
      <w:r w:rsidRPr="006A717D" w:rsidR="00F726DB">
        <w:rPr>
          <w:sz w:val="20"/>
          <w:szCs w:val="20"/>
        </w:rPr>
        <w:t>Щукин Д.П.</w:t>
      </w:r>
      <w:r w:rsidRPr="006A717D" w:rsidR="0026065B">
        <w:rPr>
          <w:sz w:val="20"/>
          <w:szCs w:val="20"/>
        </w:rPr>
        <w:t>,</w:t>
      </w:r>
      <w:r w:rsidRPr="006A717D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 xml:space="preserve">в </w:t>
      </w:r>
      <w:r w:rsidRPr="006A717D" w:rsidR="0026065B">
        <w:rPr>
          <w:sz w:val="20"/>
          <w:szCs w:val="20"/>
        </w:rPr>
        <w:t>отношении</w:t>
      </w:r>
      <w:r w:rsidRPr="006A717D" w:rsidR="00EE382A">
        <w:rPr>
          <w:sz w:val="20"/>
          <w:szCs w:val="20"/>
        </w:rPr>
        <w:t xml:space="preserve"> которого решением </w:t>
      </w:r>
      <w:r w:rsidRPr="006A717D" w:rsidR="00F726DB">
        <w:rPr>
          <w:sz w:val="20"/>
          <w:szCs w:val="20"/>
        </w:rPr>
        <w:t xml:space="preserve">Хангаласского районного суда Республики Саха (Якутия) № </w:t>
      </w:r>
      <w:r w:rsidRPr="006A717D">
        <w:rPr>
          <w:sz w:val="20"/>
          <w:szCs w:val="20"/>
        </w:rPr>
        <w:t>&lt;данные изъяты&gt;</w:t>
      </w:r>
      <w:r w:rsidRPr="006A717D" w:rsidR="00F726DB">
        <w:rPr>
          <w:sz w:val="20"/>
          <w:szCs w:val="20"/>
        </w:rPr>
        <w:t xml:space="preserve"> от </w:t>
      </w:r>
      <w:r w:rsidRPr="006A717D">
        <w:rPr>
          <w:sz w:val="20"/>
          <w:szCs w:val="20"/>
        </w:rPr>
        <w:t xml:space="preserve">&lt;данные </w:t>
      </w:r>
      <w:r w:rsidRPr="006A717D">
        <w:rPr>
          <w:sz w:val="20"/>
          <w:szCs w:val="20"/>
        </w:rPr>
        <w:t>изъяты</w:t>
      </w:r>
      <w:r w:rsidRPr="006A717D">
        <w:rPr>
          <w:sz w:val="20"/>
          <w:szCs w:val="20"/>
        </w:rPr>
        <w:t>&gt;</w:t>
      </w:r>
      <w:r w:rsidRPr="006A717D" w:rsidR="0025326E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 xml:space="preserve">установлен административный надзор, </w:t>
      </w:r>
      <w:r w:rsidRPr="006A717D" w:rsidR="0025326E">
        <w:rPr>
          <w:sz w:val="20"/>
          <w:szCs w:val="20"/>
        </w:rPr>
        <w:t xml:space="preserve">повторно </w:t>
      </w:r>
      <w:r w:rsidRPr="006A717D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hyperlink r:id="rId4" w:history="1">
        <w:r w:rsidRPr="006A717D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6A717D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6A717D" w:rsidR="00EE382A">
        <w:rPr>
          <w:sz w:val="20"/>
          <w:szCs w:val="20"/>
        </w:rPr>
        <w:t xml:space="preserve">нарушил ограничения, возложенные на него судом, а именно </w:t>
      </w:r>
      <w:r w:rsidRPr="006A717D" w:rsidR="006E1ACE">
        <w:rPr>
          <w:sz w:val="20"/>
          <w:szCs w:val="20"/>
        </w:rPr>
        <w:t>не явился в ОВД для регистрации согласно установленного графика</w:t>
      </w:r>
      <w:r w:rsidRPr="006A717D" w:rsidR="00EE382A">
        <w:rPr>
          <w:sz w:val="20"/>
          <w:szCs w:val="20"/>
        </w:rPr>
        <w:t>,</w:t>
      </w:r>
      <w:r w:rsidRPr="006A717D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6A717D" w:rsidR="0025326E">
        <w:rPr>
          <w:sz w:val="20"/>
          <w:szCs w:val="20"/>
        </w:rPr>
        <w:t>3</w:t>
      </w:r>
      <w:r w:rsidRPr="006A717D" w:rsidR="00EE382A">
        <w:rPr>
          <w:sz w:val="20"/>
          <w:szCs w:val="20"/>
        </w:rPr>
        <w:t xml:space="preserve"> ст. 19.24 КоАП РФ</w:t>
      </w:r>
      <w:r w:rsidRPr="006A717D" w:rsidR="00BC5053">
        <w:rPr>
          <w:sz w:val="20"/>
          <w:szCs w:val="20"/>
        </w:rPr>
        <w:t>.</w:t>
      </w:r>
    </w:p>
    <w:p w:rsidR="00C50501" w:rsidRPr="006A717D" w:rsidP="00DA532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Местом совершения административного правонарушения является</w:t>
      </w:r>
      <w:r w:rsidRPr="006A717D" w:rsidR="00E12049">
        <w:rPr>
          <w:sz w:val="20"/>
          <w:szCs w:val="20"/>
        </w:rPr>
        <w:t xml:space="preserve">: </w:t>
      </w:r>
      <w:r w:rsidRPr="006A717D" w:rsidR="006A717D">
        <w:rPr>
          <w:sz w:val="20"/>
          <w:szCs w:val="20"/>
        </w:rPr>
        <w:t>&lt;данные изъяты&gt;</w:t>
      </w:r>
      <w:r w:rsidRPr="006A717D" w:rsidR="00853B06">
        <w:rPr>
          <w:sz w:val="20"/>
          <w:szCs w:val="20"/>
        </w:rPr>
        <w:t>,</w:t>
      </w:r>
      <w:r w:rsidRPr="006A717D">
        <w:rPr>
          <w:sz w:val="20"/>
          <w:szCs w:val="20"/>
        </w:rPr>
        <w:t xml:space="preserve"> что относится к территориальной подсудности судебного участка № 4</w:t>
      </w:r>
      <w:r w:rsidRPr="006A717D" w:rsidR="00EA1314">
        <w:rPr>
          <w:sz w:val="20"/>
          <w:szCs w:val="20"/>
        </w:rPr>
        <w:t>2</w:t>
      </w:r>
      <w:r w:rsidRPr="006A717D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6A717D" w:rsidR="00D11341">
        <w:rPr>
          <w:sz w:val="20"/>
          <w:szCs w:val="20"/>
        </w:rPr>
        <w:t xml:space="preserve">вного правонарушения </w:t>
      </w:r>
      <w:r w:rsidRPr="006A717D" w:rsidR="00D11341">
        <w:rPr>
          <w:sz w:val="20"/>
          <w:szCs w:val="20"/>
        </w:rPr>
        <w:t>является</w:t>
      </w:r>
      <w:r w:rsidRPr="006A717D" w:rsidR="00D11341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&lt;данные изъяты&gt;</w:t>
      </w:r>
      <w:r w:rsidRPr="006A717D" w:rsidR="003F4A1E">
        <w:rPr>
          <w:sz w:val="20"/>
          <w:szCs w:val="20"/>
        </w:rPr>
        <w:t xml:space="preserve"> в </w:t>
      </w:r>
      <w:r w:rsidRPr="006A717D" w:rsidR="006A717D">
        <w:rPr>
          <w:sz w:val="20"/>
          <w:szCs w:val="20"/>
        </w:rPr>
        <w:t>&lt;данные изъяты&gt;</w:t>
      </w:r>
      <w:r w:rsidRPr="006A717D">
        <w:rPr>
          <w:sz w:val="20"/>
          <w:szCs w:val="20"/>
        </w:rPr>
        <w:t>.</w:t>
      </w:r>
    </w:p>
    <w:p w:rsidR="00D11341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6A717D" w:rsidR="00C8263C">
        <w:rPr>
          <w:sz w:val="20"/>
          <w:szCs w:val="20"/>
        </w:rPr>
        <w:br/>
      </w:r>
      <w:r w:rsidRPr="006A717D">
        <w:rPr>
          <w:sz w:val="20"/>
          <w:szCs w:val="20"/>
        </w:rPr>
        <w:t>ст. 4.5 КоАП РФ, на момент рассмотрения дела не истек.</w:t>
      </w:r>
    </w:p>
    <w:p w:rsidR="008205BA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При рассмотрении дела </w:t>
      </w:r>
      <w:r w:rsidRPr="006A717D" w:rsidR="00F726DB">
        <w:rPr>
          <w:rFonts w:eastAsia="Calibri"/>
          <w:sz w:val="20"/>
          <w:szCs w:val="20"/>
          <w:lang w:eastAsia="en-US"/>
        </w:rPr>
        <w:t>Щукин Д.П.</w:t>
      </w:r>
      <w:r w:rsidRPr="006A717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6A717D" w:rsidR="00EE382A">
        <w:rPr>
          <w:sz w:val="20"/>
          <w:szCs w:val="20"/>
        </w:rPr>
        <w:t xml:space="preserve">признал, </w:t>
      </w:r>
      <w:r w:rsidRPr="006A717D" w:rsidR="0062244E">
        <w:rPr>
          <w:sz w:val="20"/>
          <w:szCs w:val="20"/>
        </w:rPr>
        <w:t>подтвердил</w:t>
      </w:r>
      <w:r w:rsidRPr="006A717D" w:rsidR="00EE382A">
        <w:rPr>
          <w:sz w:val="20"/>
          <w:szCs w:val="20"/>
        </w:rPr>
        <w:t xml:space="preserve"> обстоятельств</w:t>
      </w:r>
      <w:r w:rsidRPr="006A717D" w:rsidR="0062244E">
        <w:rPr>
          <w:sz w:val="20"/>
          <w:szCs w:val="20"/>
        </w:rPr>
        <w:t>а</w:t>
      </w:r>
      <w:r w:rsidRPr="006A717D" w:rsidR="00AA379D">
        <w:rPr>
          <w:sz w:val="20"/>
          <w:szCs w:val="20"/>
        </w:rPr>
        <w:t>,</w:t>
      </w:r>
      <w:r w:rsidRPr="006A717D" w:rsidR="00EE382A">
        <w:rPr>
          <w:sz w:val="20"/>
          <w:szCs w:val="20"/>
        </w:rPr>
        <w:t xml:space="preserve"> изложенны</w:t>
      </w:r>
      <w:r w:rsidRPr="006A717D" w:rsidR="0062244E">
        <w:rPr>
          <w:sz w:val="20"/>
          <w:szCs w:val="20"/>
        </w:rPr>
        <w:t>е</w:t>
      </w:r>
      <w:r w:rsidRPr="006A717D" w:rsidR="00EE382A">
        <w:rPr>
          <w:sz w:val="20"/>
          <w:szCs w:val="20"/>
        </w:rPr>
        <w:t xml:space="preserve"> в протоколе об административном правонарушении</w:t>
      </w:r>
      <w:r w:rsidRPr="006A717D" w:rsidR="00D11341">
        <w:rPr>
          <w:sz w:val="20"/>
          <w:szCs w:val="20"/>
        </w:rPr>
        <w:t xml:space="preserve"> </w:t>
      </w:r>
      <w:r w:rsidRPr="006A717D" w:rsidR="00EA1314">
        <w:rPr>
          <w:sz w:val="20"/>
          <w:szCs w:val="20"/>
        </w:rPr>
        <w:t xml:space="preserve">№ РК </w:t>
      </w:r>
      <w:r w:rsidRPr="006A717D" w:rsidR="006A717D">
        <w:rPr>
          <w:sz w:val="20"/>
          <w:szCs w:val="20"/>
        </w:rPr>
        <w:t>&lt;данные изъяты&gt;</w:t>
      </w:r>
      <w:r w:rsidRPr="006A717D" w:rsidR="00EA1314">
        <w:rPr>
          <w:sz w:val="20"/>
          <w:szCs w:val="20"/>
        </w:rPr>
        <w:t xml:space="preserve"> от </w:t>
      </w:r>
      <w:r w:rsidRPr="006A717D" w:rsidR="006A717D">
        <w:rPr>
          <w:sz w:val="20"/>
          <w:szCs w:val="20"/>
        </w:rPr>
        <w:t>&lt;данные изъяты&gt;</w:t>
      </w:r>
      <w:r w:rsidRPr="006A717D" w:rsidR="0062244E">
        <w:rPr>
          <w:sz w:val="20"/>
          <w:szCs w:val="20"/>
        </w:rPr>
        <w:t xml:space="preserve">, пояснил, что не явился в ОМВД России </w:t>
      </w:r>
      <w:r w:rsidRPr="006A717D" w:rsidR="0062244E">
        <w:rPr>
          <w:sz w:val="20"/>
          <w:szCs w:val="20"/>
        </w:rPr>
        <w:t>по</w:t>
      </w:r>
      <w:r w:rsidRPr="006A717D" w:rsidR="0062244E">
        <w:rPr>
          <w:sz w:val="20"/>
          <w:szCs w:val="20"/>
        </w:rPr>
        <w:t xml:space="preserve"> гор. Евпатории </w:t>
      </w:r>
      <w:r w:rsidRPr="006A717D" w:rsidR="006A717D">
        <w:rPr>
          <w:sz w:val="20"/>
          <w:szCs w:val="20"/>
        </w:rPr>
        <w:t>&lt;данные изъяты&gt;</w:t>
      </w:r>
      <w:r w:rsidRPr="006A717D" w:rsidR="0062244E">
        <w:rPr>
          <w:sz w:val="20"/>
          <w:szCs w:val="20"/>
        </w:rPr>
        <w:t xml:space="preserve">, поскольку устал от надзора и </w:t>
      </w:r>
      <w:r w:rsidRPr="006A717D" w:rsidR="00BF417E">
        <w:rPr>
          <w:sz w:val="20"/>
          <w:szCs w:val="20"/>
        </w:rPr>
        <w:t xml:space="preserve">не желает </w:t>
      </w:r>
      <w:r w:rsidRPr="006A717D" w:rsidR="0062244E">
        <w:rPr>
          <w:sz w:val="20"/>
          <w:szCs w:val="20"/>
        </w:rPr>
        <w:t>ходить в полицию.</w:t>
      </w:r>
    </w:p>
    <w:p w:rsidR="009D0885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Как усматривается из материалов дела</w:t>
      </w:r>
      <w:r w:rsidRPr="006A717D" w:rsidR="005C3F53">
        <w:rPr>
          <w:sz w:val="20"/>
          <w:szCs w:val="20"/>
        </w:rPr>
        <w:t>,</w:t>
      </w:r>
      <w:r w:rsidRPr="006A717D">
        <w:rPr>
          <w:sz w:val="20"/>
          <w:szCs w:val="20"/>
        </w:rPr>
        <w:t xml:space="preserve"> решением </w:t>
      </w:r>
      <w:r w:rsidRPr="006A717D" w:rsidR="00F726DB">
        <w:rPr>
          <w:sz w:val="20"/>
          <w:szCs w:val="20"/>
        </w:rPr>
        <w:t xml:space="preserve">Хангаласского районного суда Республики Саха (Якутия) № </w:t>
      </w:r>
      <w:r w:rsidRPr="006A717D" w:rsidR="006A717D">
        <w:rPr>
          <w:sz w:val="20"/>
          <w:szCs w:val="20"/>
        </w:rPr>
        <w:t>&lt;данные изъяты&gt;</w:t>
      </w:r>
      <w:r w:rsidRPr="006A717D" w:rsidR="00F726DB">
        <w:rPr>
          <w:sz w:val="20"/>
          <w:szCs w:val="20"/>
        </w:rPr>
        <w:t xml:space="preserve"> </w:t>
      </w:r>
      <w:r w:rsidRPr="006A717D" w:rsidR="00F726DB">
        <w:rPr>
          <w:sz w:val="20"/>
          <w:szCs w:val="20"/>
        </w:rPr>
        <w:t>от</w:t>
      </w:r>
      <w:r w:rsidRPr="006A717D" w:rsidR="00F726DB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&lt;</w:t>
      </w:r>
      <w:r w:rsidRPr="006A717D" w:rsidR="006A717D">
        <w:rPr>
          <w:sz w:val="20"/>
          <w:szCs w:val="20"/>
        </w:rPr>
        <w:t>данные</w:t>
      </w:r>
      <w:r w:rsidRPr="006A717D" w:rsidR="006A717D">
        <w:rPr>
          <w:sz w:val="20"/>
          <w:szCs w:val="20"/>
        </w:rPr>
        <w:t xml:space="preserve"> изъяты&gt;</w:t>
      </w:r>
      <w:r w:rsidRPr="006A717D">
        <w:rPr>
          <w:sz w:val="20"/>
          <w:szCs w:val="20"/>
        </w:rPr>
        <w:t xml:space="preserve"> в отношении </w:t>
      </w:r>
      <w:r w:rsidRPr="006A717D" w:rsidR="00EA1314">
        <w:rPr>
          <w:sz w:val="20"/>
          <w:szCs w:val="20"/>
        </w:rPr>
        <w:t>Щукина Д.П.</w:t>
      </w:r>
      <w:r w:rsidRPr="006A717D">
        <w:rPr>
          <w:sz w:val="20"/>
          <w:szCs w:val="20"/>
        </w:rPr>
        <w:t xml:space="preserve"> установлен административный надзор </w:t>
      </w:r>
      <w:r w:rsidRPr="006A717D" w:rsidR="00D165C5">
        <w:rPr>
          <w:sz w:val="20"/>
          <w:szCs w:val="20"/>
        </w:rPr>
        <w:t xml:space="preserve">сроком на </w:t>
      </w:r>
      <w:r w:rsidRPr="006A717D" w:rsidR="00EA1314">
        <w:rPr>
          <w:sz w:val="20"/>
          <w:szCs w:val="20"/>
        </w:rPr>
        <w:t>6 лет</w:t>
      </w:r>
      <w:r w:rsidRPr="006A717D" w:rsidR="00D165C5">
        <w:rPr>
          <w:sz w:val="20"/>
          <w:szCs w:val="20"/>
        </w:rPr>
        <w:t xml:space="preserve"> </w:t>
      </w:r>
      <w:r w:rsidRPr="006A717D" w:rsidR="00EA1314">
        <w:rPr>
          <w:sz w:val="20"/>
          <w:szCs w:val="20"/>
        </w:rPr>
        <w:t>за вычетом срока, истекшего после отбытия наказания</w:t>
      </w:r>
      <w:r w:rsidRPr="006A717D" w:rsidR="0030258A">
        <w:rPr>
          <w:sz w:val="20"/>
          <w:szCs w:val="20"/>
        </w:rPr>
        <w:t xml:space="preserve">. При этом </w:t>
      </w:r>
      <w:r w:rsidRPr="006A717D" w:rsidR="00EA1314">
        <w:rPr>
          <w:bCs/>
          <w:sz w:val="20"/>
          <w:szCs w:val="20"/>
        </w:rPr>
        <w:t>Щукину Д.П.</w:t>
      </w:r>
      <w:r w:rsidRPr="006A717D" w:rsidR="0030258A">
        <w:rPr>
          <w:sz w:val="20"/>
          <w:szCs w:val="20"/>
        </w:rPr>
        <w:t xml:space="preserve"> установлено ограничение в виде обяза</w:t>
      </w:r>
      <w:r w:rsidRPr="006A717D" w:rsidR="00EA1314">
        <w:rPr>
          <w:sz w:val="20"/>
          <w:szCs w:val="20"/>
        </w:rPr>
        <w:t>тельной</w:t>
      </w:r>
      <w:r w:rsidRPr="006A717D" w:rsidR="0030258A">
        <w:rPr>
          <w:sz w:val="20"/>
          <w:szCs w:val="20"/>
        </w:rPr>
        <w:t xml:space="preserve"> яв</w:t>
      </w:r>
      <w:r w:rsidRPr="006A717D" w:rsidR="00EA1314">
        <w:rPr>
          <w:sz w:val="20"/>
          <w:szCs w:val="20"/>
        </w:rPr>
        <w:t>ки</w:t>
      </w:r>
      <w:r w:rsidRPr="006A717D" w:rsidR="0030258A">
        <w:rPr>
          <w:sz w:val="20"/>
          <w:szCs w:val="20"/>
        </w:rPr>
        <w:t xml:space="preserve"> </w:t>
      </w:r>
      <w:r w:rsidRPr="006A717D" w:rsidR="00EA1314">
        <w:rPr>
          <w:sz w:val="20"/>
          <w:szCs w:val="20"/>
        </w:rPr>
        <w:t>1 раз в месяц в орган внутренних дел по месту жительства, пребывания или фактического нахождения для регистрации</w:t>
      </w:r>
      <w:r w:rsidRPr="006A717D" w:rsidR="0030258A">
        <w:rPr>
          <w:sz w:val="20"/>
          <w:szCs w:val="20"/>
        </w:rPr>
        <w:t>.</w:t>
      </w:r>
    </w:p>
    <w:p w:rsidR="00D165C5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Решением Евпаторийского городского суда Республики Крым </w:t>
      </w:r>
      <w:r w:rsidRPr="006A717D">
        <w:rPr>
          <w:sz w:val="20"/>
          <w:szCs w:val="20"/>
        </w:rPr>
        <w:t>от</w:t>
      </w:r>
      <w:r w:rsidRPr="006A717D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&lt;</w:t>
      </w:r>
      <w:r w:rsidRPr="006A717D" w:rsidR="006A717D">
        <w:rPr>
          <w:sz w:val="20"/>
          <w:szCs w:val="20"/>
        </w:rPr>
        <w:t>данные</w:t>
      </w:r>
      <w:r w:rsidRPr="006A717D" w:rsidR="006A717D">
        <w:rPr>
          <w:sz w:val="20"/>
          <w:szCs w:val="20"/>
        </w:rPr>
        <w:t xml:space="preserve"> изъяты&gt;</w:t>
      </w:r>
      <w:r w:rsidRPr="006A717D" w:rsidR="00EA1314">
        <w:rPr>
          <w:sz w:val="20"/>
          <w:szCs w:val="20"/>
        </w:rPr>
        <w:t xml:space="preserve"> № </w:t>
      </w:r>
      <w:r w:rsidRPr="006A717D" w:rsidR="006A717D">
        <w:rPr>
          <w:sz w:val="20"/>
          <w:szCs w:val="20"/>
        </w:rPr>
        <w:t>&lt;данные изъяты&gt;</w:t>
      </w:r>
      <w:r w:rsidRPr="006A717D">
        <w:rPr>
          <w:sz w:val="20"/>
          <w:szCs w:val="20"/>
        </w:rPr>
        <w:t>,</w:t>
      </w:r>
      <w:r w:rsidRPr="006A717D" w:rsidR="00EA1314">
        <w:rPr>
          <w:sz w:val="20"/>
          <w:szCs w:val="20"/>
        </w:rPr>
        <w:t xml:space="preserve"> в отношении Щукина Д.П.</w:t>
      </w:r>
      <w:r w:rsidRPr="006A717D">
        <w:rPr>
          <w:sz w:val="20"/>
          <w:szCs w:val="20"/>
        </w:rPr>
        <w:t xml:space="preserve"> </w:t>
      </w:r>
      <w:r w:rsidRPr="006A717D" w:rsidR="00EA1314">
        <w:rPr>
          <w:sz w:val="20"/>
          <w:szCs w:val="20"/>
        </w:rPr>
        <w:t>установлены дополнительные ограничения, в том числе и явка 2 (два) раза в месяц в орган внутренних дел по месту жительства, пребывания или фактического нахождения для регистрации.</w:t>
      </w:r>
    </w:p>
    <w:p w:rsidR="00F04D4F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6A717D">
        <w:rPr>
          <w:bCs/>
          <w:sz w:val="20"/>
          <w:szCs w:val="20"/>
        </w:rPr>
        <w:t>Так, согласно график</w:t>
      </w:r>
      <w:r w:rsidRPr="006A717D" w:rsidR="00E82DC6">
        <w:rPr>
          <w:bCs/>
          <w:sz w:val="20"/>
          <w:szCs w:val="20"/>
        </w:rPr>
        <w:t>у</w:t>
      </w:r>
      <w:r w:rsidRPr="006A717D">
        <w:rPr>
          <w:bCs/>
          <w:sz w:val="20"/>
          <w:szCs w:val="20"/>
        </w:rPr>
        <w:t xml:space="preserve"> прибытия поднадзорного лица на регистрацию, утвержденно</w:t>
      </w:r>
      <w:r w:rsidRPr="006A717D" w:rsidR="00E82DC6">
        <w:rPr>
          <w:bCs/>
          <w:sz w:val="20"/>
          <w:szCs w:val="20"/>
        </w:rPr>
        <w:t>му</w:t>
      </w:r>
      <w:r w:rsidRPr="006A717D" w:rsidR="00923C6A">
        <w:rPr>
          <w:bCs/>
          <w:sz w:val="20"/>
          <w:szCs w:val="20"/>
        </w:rPr>
        <w:t xml:space="preserve"> </w:t>
      </w:r>
      <w:r w:rsidRPr="006A717D">
        <w:rPr>
          <w:bCs/>
          <w:sz w:val="20"/>
          <w:szCs w:val="20"/>
        </w:rPr>
        <w:t>начальник</w:t>
      </w:r>
      <w:r w:rsidRPr="006A717D" w:rsidR="0025326E">
        <w:rPr>
          <w:bCs/>
          <w:sz w:val="20"/>
          <w:szCs w:val="20"/>
        </w:rPr>
        <w:t>ом</w:t>
      </w:r>
      <w:r w:rsidRPr="006A717D">
        <w:rPr>
          <w:bCs/>
          <w:sz w:val="20"/>
          <w:szCs w:val="20"/>
        </w:rPr>
        <w:t xml:space="preserve"> ОМВД РФ </w:t>
      </w:r>
      <w:r w:rsidRPr="006A717D">
        <w:rPr>
          <w:bCs/>
          <w:sz w:val="20"/>
          <w:szCs w:val="20"/>
        </w:rPr>
        <w:t>по</w:t>
      </w:r>
      <w:r w:rsidRPr="006A717D">
        <w:rPr>
          <w:bCs/>
          <w:sz w:val="20"/>
          <w:szCs w:val="20"/>
        </w:rPr>
        <w:t xml:space="preserve"> г</w:t>
      </w:r>
      <w:r w:rsidRPr="006A717D" w:rsidR="00EA1314">
        <w:rPr>
          <w:bCs/>
          <w:sz w:val="20"/>
          <w:szCs w:val="20"/>
        </w:rPr>
        <w:t>ор</w:t>
      </w:r>
      <w:r w:rsidRPr="006A717D">
        <w:rPr>
          <w:bCs/>
          <w:sz w:val="20"/>
          <w:szCs w:val="20"/>
        </w:rPr>
        <w:t xml:space="preserve">. Евпатории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>
        <w:rPr>
          <w:bCs/>
          <w:sz w:val="20"/>
          <w:szCs w:val="20"/>
        </w:rPr>
        <w:t xml:space="preserve">, </w:t>
      </w:r>
      <w:r w:rsidRPr="006A717D" w:rsidR="00EA1314">
        <w:rPr>
          <w:bCs/>
          <w:sz w:val="20"/>
          <w:szCs w:val="20"/>
        </w:rPr>
        <w:t>Щукину Д.П.</w:t>
      </w:r>
      <w:r w:rsidRPr="006A717D" w:rsidR="00923C6A">
        <w:rPr>
          <w:bCs/>
          <w:sz w:val="20"/>
          <w:szCs w:val="20"/>
        </w:rPr>
        <w:t xml:space="preserve"> </w:t>
      </w:r>
      <w:r w:rsidRPr="006A717D">
        <w:rPr>
          <w:bCs/>
          <w:sz w:val="20"/>
          <w:szCs w:val="20"/>
        </w:rPr>
        <w:t>установлен</w:t>
      </w:r>
      <w:r w:rsidRPr="006A717D" w:rsidR="00923C6A">
        <w:rPr>
          <w:bCs/>
          <w:sz w:val="20"/>
          <w:szCs w:val="20"/>
        </w:rPr>
        <w:t>ы дни</w:t>
      </w:r>
      <w:r w:rsidRPr="006A717D">
        <w:rPr>
          <w:bCs/>
          <w:sz w:val="20"/>
          <w:szCs w:val="20"/>
        </w:rPr>
        <w:t xml:space="preserve"> для яв</w:t>
      </w:r>
      <w:r w:rsidRPr="006A717D" w:rsidR="00923C6A">
        <w:rPr>
          <w:bCs/>
          <w:sz w:val="20"/>
          <w:szCs w:val="20"/>
        </w:rPr>
        <w:t>ки</w:t>
      </w:r>
      <w:r w:rsidRPr="006A717D">
        <w:rPr>
          <w:bCs/>
          <w:sz w:val="20"/>
          <w:szCs w:val="20"/>
        </w:rPr>
        <w:t xml:space="preserve"> на регистрацию в </w:t>
      </w:r>
      <w:r w:rsidRPr="006A717D" w:rsidR="00923C6A">
        <w:rPr>
          <w:bCs/>
          <w:sz w:val="20"/>
          <w:szCs w:val="20"/>
        </w:rPr>
        <w:t>О</w:t>
      </w:r>
      <w:r w:rsidRPr="006A717D">
        <w:rPr>
          <w:bCs/>
          <w:sz w:val="20"/>
          <w:szCs w:val="20"/>
        </w:rPr>
        <w:t>МВД Р</w:t>
      </w:r>
      <w:r w:rsidRPr="006A717D" w:rsidR="00EA1314">
        <w:rPr>
          <w:bCs/>
          <w:sz w:val="20"/>
          <w:szCs w:val="20"/>
        </w:rPr>
        <w:t>оссии</w:t>
      </w:r>
      <w:r w:rsidRPr="006A717D">
        <w:rPr>
          <w:bCs/>
          <w:sz w:val="20"/>
          <w:szCs w:val="20"/>
        </w:rPr>
        <w:t xml:space="preserve"> </w:t>
      </w:r>
      <w:r w:rsidRPr="006A717D">
        <w:rPr>
          <w:bCs/>
          <w:sz w:val="20"/>
          <w:szCs w:val="20"/>
        </w:rPr>
        <w:t>по</w:t>
      </w:r>
      <w:r w:rsidRPr="006A717D">
        <w:rPr>
          <w:bCs/>
          <w:sz w:val="20"/>
          <w:szCs w:val="20"/>
        </w:rPr>
        <w:t xml:space="preserve"> г</w:t>
      </w:r>
      <w:r w:rsidRPr="006A717D" w:rsidR="00EA1314">
        <w:rPr>
          <w:bCs/>
          <w:sz w:val="20"/>
          <w:szCs w:val="20"/>
        </w:rPr>
        <w:t>ор</w:t>
      </w:r>
      <w:r w:rsidRPr="006A717D">
        <w:rPr>
          <w:bCs/>
          <w:sz w:val="20"/>
          <w:szCs w:val="20"/>
        </w:rPr>
        <w:t xml:space="preserve">. Евпатории, </w:t>
      </w:r>
      <w:r w:rsidRPr="006A717D" w:rsidR="007E018A">
        <w:rPr>
          <w:bCs/>
          <w:sz w:val="20"/>
          <w:szCs w:val="20"/>
        </w:rPr>
        <w:t xml:space="preserve">в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>
        <w:rPr>
          <w:bCs/>
          <w:sz w:val="20"/>
          <w:szCs w:val="20"/>
        </w:rPr>
        <w:t xml:space="preserve">, </w:t>
      </w:r>
      <w:r w:rsidRPr="006A717D" w:rsidR="00EA1314">
        <w:rPr>
          <w:bCs/>
          <w:sz w:val="20"/>
          <w:szCs w:val="20"/>
        </w:rPr>
        <w:t xml:space="preserve">2 (два) раза в месяц </w:t>
      </w:r>
      <w:r w:rsidRPr="006A717D">
        <w:rPr>
          <w:bCs/>
          <w:sz w:val="20"/>
          <w:szCs w:val="20"/>
        </w:rPr>
        <w:t>каждый первый</w:t>
      </w:r>
      <w:r w:rsidRPr="006A717D" w:rsidR="00D165C5">
        <w:rPr>
          <w:bCs/>
          <w:sz w:val="20"/>
          <w:szCs w:val="20"/>
        </w:rPr>
        <w:t xml:space="preserve">, </w:t>
      </w:r>
      <w:r w:rsidRPr="006A717D" w:rsidR="00923C6A">
        <w:rPr>
          <w:bCs/>
          <w:sz w:val="20"/>
          <w:szCs w:val="20"/>
        </w:rPr>
        <w:t>третий</w:t>
      </w:r>
      <w:r w:rsidRPr="006A717D" w:rsidR="00D165C5">
        <w:rPr>
          <w:bCs/>
          <w:sz w:val="20"/>
          <w:szCs w:val="20"/>
        </w:rPr>
        <w:t xml:space="preserve"> </w:t>
      </w:r>
      <w:r w:rsidRPr="006A717D">
        <w:rPr>
          <w:bCs/>
          <w:sz w:val="20"/>
          <w:szCs w:val="20"/>
        </w:rPr>
        <w:t xml:space="preserve">понедельник месяца (в случае попадания даты регистрации на праздничный день, регистрация переносится на первый, следующий за ним, рабочий день). С указанным постановлением </w:t>
      </w:r>
      <w:r w:rsidRPr="006A717D" w:rsidR="00F726DB">
        <w:rPr>
          <w:bCs/>
          <w:sz w:val="20"/>
          <w:szCs w:val="20"/>
        </w:rPr>
        <w:t>Щукин Д.П.</w:t>
      </w:r>
      <w:r w:rsidRPr="006A717D">
        <w:rPr>
          <w:bCs/>
          <w:sz w:val="20"/>
          <w:szCs w:val="20"/>
        </w:rPr>
        <w:t xml:space="preserve"> ознакомлен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>
        <w:rPr>
          <w:bCs/>
          <w:sz w:val="20"/>
          <w:szCs w:val="20"/>
        </w:rPr>
        <w:t>.</w:t>
      </w:r>
      <w:r w:rsidRPr="006A717D" w:rsidR="00417CCE">
        <w:rPr>
          <w:bCs/>
          <w:sz w:val="20"/>
          <w:szCs w:val="20"/>
        </w:rPr>
        <w:t xml:space="preserve"> В соответствии с регистрационным листом поднадзорного лица </w:t>
      </w:r>
      <w:r w:rsidRPr="006A717D" w:rsidR="00F726DB">
        <w:rPr>
          <w:bCs/>
          <w:sz w:val="20"/>
          <w:szCs w:val="20"/>
        </w:rPr>
        <w:t>Щукин Д.П.</w:t>
      </w:r>
      <w:r w:rsidRPr="006A717D" w:rsidR="00417CCE">
        <w:rPr>
          <w:bCs/>
          <w:sz w:val="20"/>
          <w:szCs w:val="20"/>
        </w:rPr>
        <w:t xml:space="preserve"> не явился на регистрацию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D165C5">
        <w:rPr>
          <w:bCs/>
          <w:sz w:val="20"/>
          <w:szCs w:val="20"/>
        </w:rPr>
        <w:t xml:space="preserve">, о чем дал письменные объяснения </w:t>
      </w:r>
      <w:r w:rsidRPr="006A717D" w:rsidR="00D165C5">
        <w:rPr>
          <w:bCs/>
          <w:sz w:val="20"/>
          <w:szCs w:val="20"/>
        </w:rPr>
        <w:t>от</w:t>
      </w:r>
      <w:r w:rsidRPr="006A717D" w:rsidR="00D165C5">
        <w:rPr>
          <w:bCs/>
          <w:sz w:val="20"/>
          <w:szCs w:val="20"/>
        </w:rPr>
        <w:t xml:space="preserve">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EA1314">
        <w:rPr>
          <w:bCs/>
          <w:sz w:val="20"/>
          <w:szCs w:val="20"/>
        </w:rPr>
        <w:t>.</w:t>
      </w:r>
    </w:p>
    <w:p w:rsidR="00D05388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6A717D">
        <w:rPr>
          <w:bCs/>
          <w:sz w:val="20"/>
          <w:szCs w:val="20"/>
        </w:rPr>
        <w:t>При этом</w:t>
      </w:r>
      <w:r w:rsidRPr="006A717D">
        <w:rPr>
          <w:bCs/>
          <w:sz w:val="20"/>
          <w:szCs w:val="20"/>
        </w:rPr>
        <w:t>,</w:t>
      </w:r>
      <w:r w:rsidRPr="006A717D">
        <w:rPr>
          <w:bCs/>
          <w:sz w:val="20"/>
          <w:szCs w:val="20"/>
        </w:rPr>
        <w:t xml:space="preserve"> из материалов дела усматривается, что </w:t>
      </w:r>
      <w:r w:rsidRPr="006A717D" w:rsidR="00EA1314">
        <w:rPr>
          <w:bCs/>
          <w:sz w:val="20"/>
          <w:szCs w:val="20"/>
        </w:rPr>
        <w:t>Щукин Д.П.</w:t>
      </w:r>
      <w:r w:rsidRPr="006A717D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6A717D" w:rsidR="00EA1314">
        <w:rPr>
          <w:bCs/>
          <w:sz w:val="20"/>
          <w:szCs w:val="20"/>
        </w:rPr>
        <w:t>3</w:t>
      </w:r>
      <w:r w:rsidRPr="006A717D">
        <w:rPr>
          <w:bCs/>
          <w:sz w:val="20"/>
          <w:szCs w:val="20"/>
        </w:rPr>
        <w:t xml:space="preserve"> ст. 19.24 КоАП РФ по постановлению </w:t>
      </w:r>
      <w:r w:rsidRPr="006A717D">
        <w:rPr>
          <w:sz w:val="20"/>
          <w:szCs w:val="20"/>
        </w:rPr>
        <w:t xml:space="preserve">мирового судьи судебного участка № </w:t>
      </w:r>
      <w:r w:rsidRPr="006A717D" w:rsidR="00EA1314">
        <w:rPr>
          <w:sz w:val="20"/>
          <w:szCs w:val="20"/>
        </w:rPr>
        <w:t>39</w:t>
      </w:r>
      <w:r w:rsidRPr="006A717D">
        <w:rPr>
          <w:sz w:val="20"/>
          <w:szCs w:val="20"/>
        </w:rPr>
        <w:t xml:space="preserve"> Евпаторийского судебного района (городской округ Евпатория) Республики Крым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>
        <w:rPr>
          <w:sz w:val="20"/>
          <w:szCs w:val="20"/>
        </w:rPr>
        <w:t xml:space="preserve"> по делу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и </w:t>
      </w:r>
      <w:r w:rsidRPr="006A717D" w:rsidR="00945A7F">
        <w:rPr>
          <w:bCs/>
          <w:sz w:val="20"/>
          <w:szCs w:val="20"/>
        </w:rPr>
        <w:t xml:space="preserve">по постановлению </w:t>
      </w:r>
      <w:r w:rsidRPr="006A717D" w:rsidR="00945A7F">
        <w:rPr>
          <w:sz w:val="20"/>
          <w:szCs w:val="20"/>
        </w:rPr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 w:rsidRPr="006A717D" w:rsidR="006A717D">
        <w:rPr>
          <w:bCs/>
          <w:sz w:val="20"/>
          <w:szCs w:val="20"/>
        </w:rPr>
        <w:t xml:space="preserve">&lt;данные </w:t>
      </w:r>
      <w:r w:rsidRPr="006A717D" w:rsidR="006A717D">
        <w:rPr>
          <w:bCs/>
          <w:sz w:val="20"/>
          <w:szCs w:val="20"/>
        </w:rPr>
        <w:t>изъяты&gt;</w:t>
      </w:r>
      <w:r w:rsidRPr="006A717D" w:rsidR="00945A7F">
        <w:rPr>
          <w:sz w:val="20"/>
          <w:szCs w:val="20"/>
        </w:rPr>
        <w:t xml:space="preserve"> по делу № </w:t>
      </w:r>
      <w:r w:rsidRPr="006A717D" w:rsidR="006A717D">
        <w:rPr>
          <w:bCs/>
          <w:sz w:val="20"/>
          <w:szCs w:val="20"/>
        </w:rPr>
        <w:t>&lt;данные изъяты</w:t>
      </w:r>
      <w:r w:rsidRPr="006A717D" w:rsidR="006A717D">
        <w:rPr>
          <w:bCs/>
          <w:sz w:val="20"/>
          <w:szCs w:val="20"/>
        </w:rPr>
        <w:t>&gt;</w:t>
      </w:r>
      <w:r w:rsidRPr="006A717D" w:rsidR="00945A7F">
        <w:rPr>
          <w:sz w:val="20"/>
          <w:szCs w:val="20"/>
        </w:rPr>
        <w:t>.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6A717D" w:rsidP="00DA532C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6A717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6A717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6A717D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6A717D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6A717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6A717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6A717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6A717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6A717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6A717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717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A717D">
        <w:rPr>
          <w:bCs/>
          <w:sz w:val="20"/>
          <w:szCs w:val="20"/>
        </w:rPr>
        <w:t xml:space="preserve">В соответствии с </w:t>
      </w:r>
      <w:r w:rsidRPr="006A717D">
        <w:rPr>
          <w:bCs/>
          <w:sz w:val="20"/>
          <w:szCs w:val="20"/>
        </w:rPr>
        <w:t>ч</w:t>
      </w:r>
      <w:r w:rsidRPr="006A717D">
        <w:rPr>
          <w:bCs/>
          <w:sz w:val="20"/>
          <w:szCs w:val="20"/>
        </w:rPr>
        <w:t>. 1 ст. 2.1. КоАП РФ, а</w:t>
      </w:r>
      <w:r w:rsidRPr="006A717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6A717D" w:rsidP="00DA532C">
      <w:pPr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A717D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6A717D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6A717D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Федеральным законом от 06.04.2011 № 64-ФЗ «</w:t>
      </w:r>
      <w:hyperlink r:id="rId11" w:history="1">
        <w:r w:rsidRPr="006A717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6A717D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40DCC" w:rsidRPr="006A717D" w:rsidP="00DA532C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В соответствии с </w:t>
      </w:r>
      <w:r w:rsidRPr="006A717D">
        <w:rPr>
          <w:sz w:val="20"/>
          <w:szCs w:val="20"/>
        </w:rPr>
        <w:t>ч</w:t>
      </w:r>
      <w:r w:rsidRPr="006A717D">
        <w:rPr>
          <w:sz w:val="20"/>
          <w:szCs w:val="20"/>
        </w:rPr>
        <w:t>. 3 ст. 11 Федерального закона от 06.04.2011 № 64-ФЗ «</w:t>
      </w:r>
      <w:hyperlink r:id="rId11" w:history="1">
        <w:r w:rsidRPr="006A717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6A717D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</w:t>
      </w:r>
      <w:r w:rsidRPr="006A717D">
        <w:rPr>
          <w:sz w:val="20"/>
          <w:szCs w:val="20"/>
        </w:rPr>
        <w:t xml:space="preserve">Федеральным законом, поднадзорное лицо несет ответственность в соответствии с </w:t>
      </w:r>
      <w:hyperlink r:id="rId12" w:anchor="dst2604" w:history="1">
        <w:r w:rsidRPr="006A717D">
          <w:rPr>
            <w:sz w:val="20"/>
            <w:szCs w:val="20"/>
          </w:rPr>
          <w:t>законодательством</w:t>
        </w:r>
      </w:hyperlink>
      <w:r w:rsidRPr="006A717D">
        <w:rPr>
          <w:sz w:val="20"/>
          <w:szCs w:val="20"/>
        </w:rPr>
        <w:t xml:space="preserve"> Российской Федерации</w:t>
      </w:r>
    </w:p>
    <w:p w:rsidR="00D154CE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bCs/>
          <w:sz w:val="20"/>
          <w:szCs w:val="20"/>
        </w:rPr>
        <w:t>В силу ч.</w:t>
      </w:r>
      <w:r w:rsidRPr="006A717D" w:rsidR="00D165C5">
        <w:rPr>
          <w:bCs/>
          <w:sz w:val="20"/>
          <w:szCs w:val="20"/>
        </w:rPr>
        <w:t xml:space="preserve"> ч.</w:t>
      </w:r>
      <w:r w:rsidRPr="006A717D">
        <w:rPr>
          <w:bCs/>
          <w:sz w:val="20"/>
          <w:szCs w:val="20"/>
        </w:rPr>
        <w:t xml:space="preserve"> 1, 2 ст. 26.2 КоАП РФ д</w:t>
      </w:r>
      <w:r w:rsidRPr="006A717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A717D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6A717D" w:rsidR="00945A7F">
        <w:rPr>
          <w:rFonts w:eastAsia="Calibri"/>
          <w:sz w:val="20"/>
          <w:szCs w:val="20"/>
          <w:lang w:eastAsia="en-US"/>
        </w:rPr>
        <w:t>Щукина Д.П.</w:t>
      </w:r>
      <w:r w:rsidRPr="006A717D" w:rsidR="00AA1993">
        <w:rPr>
          <w:rFonts w:eastAsia="Calibri"/>
          <w:sz w:val="20"/>
          <w:szCs w:val="20"/>
          <w:lang w:eastAsia="en-US"/>
        </w:rPr>
        <w:t xml:space="preserve"> </w:t>
      </w:r>
      <w:r w:rsidRPr="006A717D">
        <w:rPr>
          <w:sz w:val="20"/>
          <w:szCs w:val="20"/>
        </w:rPr>
        <w:t xml:space="preserve">состава правонарушения, предусмотренного </w:t>
      </w:r>
      <w:r w:rsidRPr="006A717D" w:rsidR="00D165C5">
        <w:rPr>
          <w:sz w:val="20"/>
          <w:szCs w:val="20"/>
        </w:rPr>
        <w:br/>
      </w:r>
      <w:r w:rsidRPr="006A717D">
        <w:rPr>
          <w:sz w:val="20"/>
          <w:szCs w:val="20"/>
        </w:rPr>
        <w:t>ч</w:t>
      </w:r>
      <w:r w:rsidRPr="006A717D">
        <w:rPr>
          <w:sz w:val="20"/>
          <w:szCs w:val="20"/>
        </w:rPr>
        <w:t>.</w:t>
      </w:r>
      <w:r w:rsidRPr="006A717D">
        <w:rPr>
          <w:sz w:val="20"/>
          <w:szCs w:val="20"/>
        </w:rPr>
        <w:t xml:space="preserve"> </w:t>
      </w:r>
      <w:r w:rsidRPr="006A717D" w:rsidR="00D165C5">
        <w:rPr>
          <w:sz w:val="20"/>
          <w:szCs w:val="20"/>
        </w:rPr>
        <w:t>3</w:t>
      </w:r>
      <w:r w:rsidRPr="006A717D">
        <w:rPr>
          <w:sz w:val="20"/>
          <w:szCs w:val="20"/>
        </w:rPr>
        <w:t xml:space="preserve"> ст.</w:t>
      </w:r>
      <w:r w:rsidRPr="006A717D">
        <w:rPr>
          <w:sz w:val="20"/>
          <w:szCs w:val="20"/>
        </w:rPr>
        <w:t xml:space="preserve"> </w:t>
      </w:r>
      <w:r w:rsidRPr="006A717D">
        <w:rPr>
          <w:sz w:val="20"/>
          <w:szCs w:val="20"/>
        </w:rPr>
        <w:t xml:space="preserve">19.24 </w:t>
      </w:r>
      <w:r w:rsidRPr="006A717D" w:rsidR="00340DCC">
        <w:rPr>
          <w:sz w:val="20"/>
          <w:szCs w:val="20"/>
        </w:rPr>
        <w:t>КоАП РФ</w:t>
      </w:r>
      <w:r w:rsidRPr="006A717D">
        <w:rPr>
          <w:sz w:val="20"/>
          <w:szCs w:val="20"/>
        </w:rPr>
        <w:t xml:space="preserve">. </w:t>
      </w:r>
    </w:p>
    <w:p w:rsidR="007D36C0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6A717D" w:rsidR="00340DCC">
        <w:rPr>
          <w:sz w:val="20"/>
          <w:szCs w:val="20"/>
        </w:rPr>
        <w:t xml:space="preserve"> об административном правонарушении</w:t>
      </w:r>
      <w:r w:rsidRPr="006A717D">
        <w:rPr>
          <w:sz w:val="20"/>
          <w:szCs w:val="20"/>
        </w:rPr>
        <w:t xml:space="preserve">, а именно: </w:t>
      </w:r>
      <w:r w:rsidRPr="006A717D" w:rsidR="00EE382A">
        <w:rPr>
          <w:sz w:val="20"/>
          <w:szCs w:val="20"/>
        </w:rPr>
        <w:t xml:space="preserve">сведениями </w:t>
      </w:r>
      <w:r w:rsidRPr="006A717D" w:rsidR="00921A0C">
        <w:rPr>
          <w:sz w:val="20"/>
          <w:szCs w:val="20"/>
        </w:rPr>
        <w:t xml:space="preserve">определения </w:t>
      </w:r>
      <w:r w:rsidRPr="006A717D" w:rsidR="00D165C5">
        <w:rPr>
          <w:sz w:val="20"/>
          <w:szCs w:val="20"/>
        </w:rPr>
        <w:t xml:space="preserve">от </w:t>
      </w:r>
      <w:r w:rsidRPr="006A717D" w:rsidR="006A717D">
        <w:rPr>
          <w:sz w:val="20"/>
          <w:szCs w:val="20"/>
        </w:rPr>
        <w:t>&lt;данные изъяты&gt;</w:t>
      </w:r>
      <w:r w:rsidRPr="006A717D" w:rsidR="00D165C5">
        <w:rPr>
          <w:sz w:val="20"/>
          <w:szCs w:val="20"/>
        </w:rPr>
        <w:t xml:space="preserve"> </w:t>
      </w:r>
      <w:r w:rsidRPr="006A717D" w:rsidR="00921A0C">
        <w:rPr>
          <w:sz w:val="20"/>
          <w:szCs w:val="20"/>
        </w:rPr>
        <w:t xml:space="preserve">по делу об административном правонарушении к протоколу </w:t>
      </w:r>
      <w:r w:rsidRPr="006A717D" w:rsidR="00EA1314">
        <w:rPr>
          <w:sz w:val="20"/>
          <w:szCs w:val="20"/>
        </w:rPr>
        <w:t xml:space="preserve">№ РК </w:t>
      </w:r>
      <w:r w:rsidRPr="006A717D" w:rsidR="006A717D">
        <w:rPr>
          <w:sz w:val="20"/>
          <w:szCs w:val="20"/>
        </w:rPr>
        <w:t>&lt;данные изъяты&gt;</w:t>
      </w:r>
      <w:r w:rsidRPr="006A717D" w:rsidR="00EA1314">
        <w:rPr>
          <w:sz w:val="20"/>
          <w:szCs w:val="20"/>
        </w:rPr>
        <w:t xml:space="preserve"> от </w:t>
      </w:r>
      <w:r w:rsidRPr="006A717D" w:rsidR="006A717D">
        <w:rPr>
          <w:sz w:val="20"/>
          <w:szCs w:val="20"/>
        </w:rPr>
        <w:t>&lt;данные изъяты&gt;</w:t>
      </w:r>
      <w:r w:rsidRPr="006A717D" w:rsidR="00340DCC">
        <w:rPr>
          <w:sz w:val="20"/>
          <w:szCs w:val="20"/>
        </w:rPr>
        <w:t>,</w:t>
      </w:r>
      <w:r w:rsidRPr="006A717D" w:rsidR="00921A0C">
        <w:rPr>
          <w:sz w:val="20"/>
          <w:szCs w:val="20"/>
        </w:rPr>
        <w:t xml:space="preserve"> </w:t>
      </w:r>
      <w:r w:rsidRPr="006A717D" w:rsidR="00EE382A">
        <w:rPr>
          <w:sz w:val="20"/>
          <w:szCs w:val="20"/>
        </w:rPr>
        <w:t>протокол</w:t>
      </w:r>
      <w:r w:rsidRPr="006A717D" w:rsidR="00340DCC">
        <w:rPr>
          <w:sz w:val="20"/>
          <w:szCs w:val="20"/>
        </w:rPr>
        <w:t>ом</w:t>
      </w:r>
      <w:r w:rsidRPr="006A717D" w:rsidR="00EE382A">
        <w:rPr>
          <w:sz w:val="20"/>
          <w:szCs w:val="20"/>
        </w:rPr>
        <w:t xml:space="preserve"> об административном правонарушении</w:t>
      </w:r>
      <w:r w:rsidRPr="006A717D" w:rsidR="00D31B1D">
        <w:rPr>
          <w:sz w:val="20"/>
          <w:szCs w:val="20"/>
        </w:rPr>
        <w:t xml:space="preserve"> </w:t>
      </w:r>
      <w:r w:rsidRPr="006A717D" w:rsidR="00EA1314">
        <w:rPr>
          <w:sz w:val="20"/>
          <w:szCs w:val="20"/>
        </w:rPr>
        <w:t xml:space="preserve">№ РК </w:t>
      </w:r>
      <w:r w:rsidRPr="006A717D" w:rsidR="006A717D">
        <w:rPr>
          <w:sz w:val="20"/>
          <w:szCs w:val="20"/>
        </w:rPr>
        <w:t>&lt;данные изъяты&gt;</w:t>
      </w:r>
      <w:r w:rsidRPr="006A717D" w:rsidR="00EA1314">
        <w:rPr>
          <w:sz w:val="20"/>
          <w:szCs w:val="20"/>
        </w:rPr>
        <w:t xml:space="preserve"> от </w:t>
      </w:r>
      <w:r w:rsidRPr="006A717D" w:rsidR="006A717D">
        <w:rPr>
          <w:sz w:val="20"/>
          <w:szCs w:val="20"/>
        </w:rPr>
        <w:t>&lt;данные изъяты&gt;</w:t>
      </w:r>
      <w:r w:rsidRPr="006A717D" w:rsidR="00EE382A">
        <w:rPr>
          <w:sz w:val="20"/>
          <w:szCs w:val="20"/>
        </w:rPr>
        <w:t>,</w:t>
      </w:r>
      <w:r w:rsidRPr="006A717D" w:rsidR="00D165C5">
        <w:rPr>
          <w:sz w:val="20"/>
          <w:szCs w:val="20"/>
        </w:rPr>
        <w:t xml:space="preserve"> </w:t>
      </w:r>
      <w:r w:rsidRPr="006A717D" w:rsidR="00945A7F">
        <w:rPr>
          <w:sz w:val="20"/>
          <w:szCs w:val="20"/>
        </w:rPr>
        <w:t xml:space="preserve">копией решения Хангаласского районного суда Республики Саха (Якутия) № </w:t>
      </w:r>
      <w:r w:rsidRPr="006A717D" w:rsidR="006A717D">
        <w:rPr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от </w:t>
      </w:r>
      <w:r w:rsidRPr="006A717D" w:rsidR="006A717D">
        <w:rPr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>, копией решения Евпаторийского городского</w:t>
      </w:r>
      <w:r w:rsidRPr="006A717D" w:rsidR="00945A7F">
        <w:rPr>
          <w:sz w:val="20"/>
          <w:szCs w:val="20"/>
        </w:rPr>
        <w:t xml:space="preserve"> </w:t>
      </w:r>
      <w:r w:rsidRPr="006A717D" w:rsidR="00945A7F">
        <w:rPr>
          <w:sz w:val="20"/>
          <w:szCs w:val="20"/>
        </w:rPr>
        <w:t xml:space="preserve">суда Республики Крым от </w:t>
      </w:r>
      <w:r w:rsidRPr="006A717D" w:rsidR="006A717D">
        <w:rPr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№ </w:t>
      </w:r>
      <w:r w:rsidRPr="006A717D" w:rsidR="006A717D">
        <w:rPr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копией справки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ФКУ ИК-3 УФСИН России по РС (Я)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копией заявления Щукина Д.П.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копией запроса в ГБУЗ РК «ЕПНД»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копией сведений ГБУЗ РК «ЕПНД»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копией графика прибытия поднадзорного лица на регистрацию от </w:t>
      </w:r>
      <w:r w:rsidRPr="006A717D" w:rsidR="006A717D">
        <w:rPr>
          <w:sz w:val="20"/>
          <w:szCs w:val="20"/>
        </w:rPr>
        <w:t>&lt;данные</w:t>
      </w:r>
      <w:r w:rsidRPr="006A717D" w:rsidR="006A717D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изъяты&gt;</w:t>
      </w:r>
      <w:r w:rsidRPr="006A717D" w:rsidR="00945A7F">
        <w:rPr>
          <w:sz w:val="20"/>
          <w:szCs w:val="20"/>
        </w:rPr>
        <w:t xml:space="preserve">, копией регистрационного листа поднадзорного лица, копией </w:t>
      </w:r>
      <w:r w:rsidRPr="006A717D" w:rsidR="00945A7F">
        <w:rPr>
          <w:bCs/>
          <w:sz w:val="20"/>
          <w:szCs w:val="20"/>
        </w:rPr>
        <w:t xml:space="preserve">постановления </w:t>
      </w:r>
      <w:r w:rsidRPr="006A717D" w:rsidR="00945A7F">
        <w:rPr>
          <w:sz w:val="20"/>
          <w:szCs w:val="20"/>
        </w:rPr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по делу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>, копией</w:t>
      </w:r>
      <w:r w:rsidRPr="006A717D" w:rsidR="00945A7F">
        <w:rPr>
          <w:bCs/>
          <w:sz w:val="20"/>
          <w:szCs w:val="20"/>
        </w:rPr>
        <w:t xml:space="preserve"> постановления </w:t>
      </w:r>
      <w:r w:rsidRPr="006A717D" w:rsidR="00945A7F">
        <w:rPr>
          <w:sz w:val="20"/>
          <w:szCs w:val="20"/>
        </w:rPr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 по делу № </w:t>
      </w:r>
      <w:r w:rsidRPr="006A717D" w:rsidR="006A717D">
        <w:rPr>
          <w:bCs/>
          <w:sz w:val="20"/>
          <w:szCs w:val="20"/>
        </w:rPr>
        <w:t>&lt;данные изъяты&gt;</w:t>
      </w:r>
      <w:r w:rsidRPr="006A717D" w:rsidR="00945A7F">
        <w:rPr>
          <w:sz w:val="20"/>
          <w:szCs w:val="20"/>
        </w:rPr>
        <w:t xml:space="preserve">, </w:t>
      </w:r>
      <w:r w:rsidRPr="006A717D" w:rsidR="00921A0C">
        <w:rPr>
          <w:sz w:val="20"/>
          <w:szCs w:val="20"/>
        </w:rPr>
        <w:t xml:space="preserve">справкой на физическое лицо, </w:t>
      </w:r>
      <w:r w:rsidRPr="006A717D" w:rsidR="0062244E">
        <w:rPr>
          <w:sz w:val="20"/>
          <w:szCs w:val="20"/>
        </w:rPr>
        <w:t>копией протокола об административном задержании от</w:t>
      </w:r>
      <w:r w:rsidRPr="006A717D" w:rsidR="0062244E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&lt;данные изъяты&gt;</w:t>
      </w:r>
      <w:r w:rsidRPr="006A717D" w:rsidR="0062244E">
        <w:rPr>
          <w:sz w:val="20"/>
          <w:szCs w:val="20"/>
        </w:rPr>
        <w:t xml:space="preserve">, письменными объяснениями привлекаемого лица </w:t>
      </w:r>
      <w:r w:rsidRPr="006A717D" w:rsidR="0062244E">
        <w:rPr>
          <w:sz w:val="20"/>
          <w:szCs w:val="20"/>
        </w:rPr>
        <w:t>от</w:t>
      </w:r>
      <w:r w:rsidRPr="006A717D" w:rsidR="0062244E">
        <w:rPr>
          <w:sz w:val="20"/>
          <w:szCs w:val="20"/>
        </w:rPr>
        <w:t xml:space="preserve"> </w:t>
      </w:r>
      <w:r w:rsidRPr="006A717D" w:rsidR="006A717D">
        <w:rPr>
          <w:sz w:val="20"/>
          <w:szCs w:val="20"/>
        </w:rPr>
        <w:t>&lt;</w:t>
      </w:r>
      <w:r w:rsidRPr="006A717D" w:rsidR="006A717D">
        <w:rPr>
          <w:sz w:val="20"/>
          <w:szCs w:val="20"/>
        </w:rPr>
        <w:t>данные</w:t>
      </w:r>
      <w:r w:rsidRPr="006A717D" w:rsidR="006A717D">
        <w:rPr>
          <w:sz w:val="20"/>
          <w:szCs w:val="20"/>
        </w:rPr>
        <w:t xml:space="preserve"> изъяты&gt;</w:t>
      </w:r>
      <w:r w:rsidRPr="006A717D" w:rsidR="0062244E">
        <w:rPr>
          <w:sz w:val="20"/>
          <w:szCs w:val="20"/>
        </w:rPr>
        <w:t xml:space="preserve">, </w:t>
      </w:r>
      <w:r w:rsidRPr="006A717D" w:rsidR="00AE5CB9">
        <w:rPr>
          <w:sz w:val="20"/>
          <w:szCs w:val="20"/>
        </w:rPr>
        <w:t>пояснениями</w:t>
      </w:r>
      <w:r w:rsidRPr="006A717D" w:rsidR="00474DCD">
        <w:rPr>
          <w:sz w:val="20"/>
          <w:szCs w:val="20"/>
        </w:rPr>
        <w:t xml:space="preserve"> привлекаемого лица </w:t>
      </w:r>
      <w:r w:rsidRPr="006A717D">
        <w:rPr>
          <w:sz w:val="20"/>
          <w:szCs w:val="20"/>
        </w:rPr>
        <w:t>при рассмотрении дела</w:t>
      </w:r>
      <w:r w:rsidRPr="006A717D" w:rsidR="00782E95">
        <w:rPr>
          <w:sz w:val="20"/>
          <w:szCs w:val="20"/>
        </w:rPr>
        <w:t xml:space="preserve"> об административном правонарушении</w:t>
      </w:r>
      <w:r w:rsidRPr="006A717D">
        <w:rPr>
          <w:sz w:val="20"/>
          <w:szCs w:val="20"/>
        </w:rPr>
        <w:t>.</w:t>
      </w:r>
    </w:p>
    <w:p w:rsidR="00C50501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Представленные материалы</w:t>
      </w:r>
      <w:r w:rsidRPr="006A717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6A717D" w:rsidR="00EA1314">
        <w:rPr>
          <w:sz w:val="20"/>
          <w:szCs w:val="20"/>
        </w:rPr>
        <w:t xml:space="preserve">№ РК </w:t>
      </w:r>
      <w:r w:rsidRPr="006A717D" w:rsidR="006A717D">
        <w:rPr>
          <w:sz w:val="20"/>
          <w:szCs w:val="20"/>
        </w:rPr>
        <w:t>&lt;данные изъяты&gt;</w:t>
      </w:r>
      <w:r w:rsidRPr="006A717D" w:rsidR="00EA1314">
        <w:rPr>
          <w:sz w:val="20"/>
          <w:szCs w:val="20"/>
        </w:rPr>
        <w:t xml:space="preserve"> от </w:t>
      </w:r>
      <w:r w:rsidRPr="006A717D" w:rsidR="006A717D">
        <w:rPr>
          <w:sz w:val="20"/>
          <w:szCs w:val="20"/>
        </w:rPr>
        <w:t>&lt;данные изъяты&gt;</w:t>
      </w:r>
      <w:r w:rsidRPr="006A717D">
        <w:rPr>
          <w:sz w:val="20"/>
          <w:szCs w:val="20"/>
          <w:shd w:val="clear" w:color="auto" w:fill="FFFFFF"/>
        </w:rPr>
        <w:t xml:space="preserve"> в отношении </w:t>
      </w:r>
      <w:r w:rsidRPr="006A717D" w:rsidR="00EA1314">
        <w:rPr>
          <w:sz w:val="20"/>
          <w:szCs w:val="20"/>
          <w:shd w:val="clear" w:color="auto" w:fill="FFFFFF"/>
        </w:rPr>
        <w:t>Щукина Д.П.</w:t>
      </w:r>
      <w:r w:rsidRPr="006A717D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A717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A717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6A717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6A717D">
        <w:rPr>
          <w:sz w:val="20"/>
          <w:szCs w:val="20"/>
          <w:shd w:val="clear" w:color="auto" w:fill="FFFFFF"/>
        </w:rPr>
        <w:t xml:space="preserve"> Р</w:t>
      </w:r>
      <w:r w:rsidRPr="006A717D" w:rsidR="00995210">
        <w:rPr>
          <w:sz w:val="20"/>
          <w:szCs w:val="20"/>
          <w:shd w:val="clear" w:color="auto" w:fill="FFFFFF"/>
        </w:rPr>
        <w:t xml:space="preserve">оссийской </w:t>
      </w:r>
      <w:r w:rsidRPr="006A717D">
        <w:rPr>
          <w:sz w:val="20"/>
          <w:szCs w:val="20"/>
          <w:shd w:val="clear" w:color="auto" w:fill="FFFFFF"/>
        </w:rPr>
        <w:t>Ф</w:t>
      </w:r>
      <w:r w:rsidRPr="006A717D" w:rsidR="00995210">
        <w:rPr>
          <w:sz w:val="20"/>
          <w:szCs w:val="20"/>
          <w:shd w:val="clear" w:color="auto" w:fill="FFFFFF"/>
        </w:rPr>
        <w:t>едерации</w:t>
      </w:r>
      <w:r w:rsidRPr="006A717D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A717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6A717D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6A717D" w:rsidR="00547E42">
        <w:rPr>
          <w:sz w:val="20"/>
          <w:szCs w:val="20"/>
          <w:shd w:val="clear" w:color="auto" w:fill="FFFFFF"/>
        </w:rPr>
        <w:t>о</w:t>
      </w:r>
      <w:r w:rsidRPr="006A717D">
        <w:rPr>
          <w:sz w:val="20"/>
          <w:szCs w:val="20"/>
          <w:shd w:val="clear" w:color="auto" w:fill="FFFFFF"/>
        </w:rPr>
        <w:t xml:space="preserve"> был</w:t>
      </w:r>
      <w:r w:rsidRPr="006A717D" w:rsidR="00547E42">
        <w:rPr>
          <w:sz w:val="20"/>
          <w:szCs w:val="20"/>
          <w:shd w:val="clear" w:color="auto" w:fill="FFFFFF"/>
        </w:rPr>
        <w:t>о</w:t>
      </w:r>
      <w:r w:rsidRPr="006A717D">
        <w:rPr>
          <w:sz w:val="20"/>
          <w:szCs w:val="20"/>
          <w:shd w:val="clear" w:color="auto" w:fill="FFFFFF"/>
        </w:rPr>
        <w:t xml:space="preserve"> ознакомлен</w:t>
      </w:r>
      <w:r w:rsidRPr="006A717D" w:rsidR="00547E42">
        <w:rPr>
          <w:sz w:val="20"/>
          <w:szCs w:val="20"/>
          <w:shd w:val="clear" w:color="auto" w:fill="FFFFFF"/>
        </w:rPr>
        <w:t>о</w:t>
      </w:r>
      <w:r w:rsidRPr="006A717D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</w:t>
      </w:r>
      <w:r w:rsidRPr="006A717D">
        <w:rPr>
          <w:sz w:val="20"/>
          <w:szCs w:val="20"/>
          <w:shd w:val="clear" w:color="auto" w:fill="FFFFFF"/>
        </w:rPr>
        <w:t xml:space="preserve"> свои объяснения и замечания по содержанию протокола. </w:t>
      </w:r>
    </w:p>
    <w:p w:rsidR="00AA379D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6A717D" w:rsidR="00547E42">
        <w:rPr>
          <w:sz w:val="20"/>
          <w:szCs w:val="20"/>
          <w:shd w:val="clear" w:color="auto" w:fill="FFFFFF"/>
        </w:rPr>
        <w:t xml:space="preserve"> когда не явился на регистрацию,</w:t>
      </w:r>
      <w:r w:rsidRPr="006A717D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6A717D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6A717D" w:rsidR="00E82DC6">
        <w:rPr>
          <w:rFonts w:eastAsiaTheme="minorHAnsi"/>
          <w:sz w:val="20"/>
          <w:szCs w:val="20"/>
          <w:lang w:eastAsia="en-US"/>
        </w:rPr>
        <w:t>,</w:t>
      </w:r>
      <w:r w:rsidRPr="006A717D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6" w:history="1">
        <w:r w:rsidRPr="006A717D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6A717D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6A717D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6A717D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 КоАП РФ</w:t>
      </w:r>
      <w:r w:rsidRPr="006A717D" w:rsidR="00E82DC6">
        <w:rPr>
          <w:rFonts w:eastAsiaTheme="minorHAnsi"/>
          <w:sz w:val="20"/>
          <w:szCs w:val="20"/>
          <w:lang w:eastAsia="en-US"/>
        </w:rPr>
        <w:t>,</w:t>
      </w:r>
      <w:r w:rsidRPr="006A717D">
        <w:rPr>
          <w:rFonts w:eastAsiaTheme="minorHAnsi"/>
          <w:sz w:val="20"/>
          <w:szCs w:val="20"/>
          <w:lang w:eastAsia="en-US"/>
        </w:rPr>
        <w:t xml:space="preserve"> не совершал</w:t>
      </w:r>
      <w:r w:rsidRPr="006A717D">
        <w:rPr>
          <w:rFonts w:eastAsiaTheme="minorHAnsi"/>
          <w:sz w:val="20"/>
          <w:szCs w:val="20"/>
          <w:lang w:eastAsia="en-US"/>
        </w:rPr>
        <w:t xml:space="preserve">, </w:t>
      </w:r>
      <w:r w:rsidRPr="006A717D">
        <w:rPr>
          <w:sz w:val="20"/>
          <w:szCs w:val="20"/>
          <w:shd w:val="clear" w:color="auto" w:fill="FFFFFF"/>
        </w:rPr>
        <w:t>и</w:t>
      </w:r>
      <w:r w:rsidRPr="006A717D" w:rsidR="00E82DC6">
        <w:rPr>
          <w:sz w:val="20"/>
          <w:szCs w:val="20"/>
          <w:shd w:val="clear" w:color="auto" w:fill="FFFFFF"/>
        </w:rPr>
        <w:t>,</w:t>
      </w:r>
      <w:r w:rsidRPr="006A717D">
        <w:rPr>
          <w:sz w:val="20"/>
          <w:szCs w:val="20"/>
          <w:shd w:val="clear" w:color="auto" w:fill="FFFFFF"/>
        </w:rPr>
        <w:t xml:space="preserve"> соответственно</w:t>
      </w:r>
      <w:r w:rsidRPr="006A717D" w:rsidR="00E82DC6">
        <w:rPr>
          <w:sz w:val="20"/>
          <w:szCs w:val="20"/>
          <w:shd w:val="clear" w:color="auto" w:fill="FFFFFF"/>
        </w:rPr>
        <w:t>,</w:t>
      </w:r>
      <w:r w:rsidRPr="006A717D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6A717D" w:rsidR="00E82DC6">
        <w:rPr>
          <w:sz w:val="20"/>
          <w:szCs w:val="20"/>
          <w:shd w:val="clear" w:color="auto" w:fill="FFFFFF"/>
        </w:rPr>
        <w:t>о</w:t>
      </w:r>
      <w:r w:rsidRPr="006A717D">
        <w:rPr>
          <w:sz w:val="20"/>
          <w:szCs w:val="20"/>
          <w:shd w:val="clear" w:color="auto" w:fill="FFFFFF"/>
        </w:rPr>
        <w:t>сь.</w:t>
      </w:r>
    </w:p>
    <w:p w:rsidR="00782E95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6A717D" w:rsidR="00134997">
        <w:rPr>
          <w:sz w:val="20"/>
          <w:szCs w:val="20"/>
          <w:shd w:val="clear" w:color="auto" w:fill="FFFFFF"/>
        </w:rPr>
        <w:t>Щукине Д.П.</w:t>
      </w:r>
      <w:r w:rsidRPr="006A717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A717D">
        <w:rPr>
          <w:sz w:val="20"/>
          <w:szCs w:val="20"/>
        </w:rPr>
        <w:t xml:space="preserve">Действия </w:t>
      </w:r>
      <w:r w:rsidRPr="006A717D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6A717D">
        <w:rPr>
          <w:rFonts w:eastAsia="Calibri"/>
          <w:sz w:val="20"/>
          <w:szCs w:val="20"/>
          <w:lang w:eastAsia="en-US"/>
        </w:rPr>
        <w:t xml:space="preserve"> </w:t>
      </w:r>
      <w:r w:rsidRPr="006A717D">
        <w:rPr>
          <w:sz w:val="20"/>
          <w:szCs w:val="20"/>
        </w:rPr>
        <w:t>правильно квалифицированы</w:t>
      </w:r>
      <w:r w:rsidRPr="006A717D" w:rsidR="00C50501">
        <w:rPr>
          <w:sz w:val="20"/>
          <w:szCs w:val="20"/>
        </w:rPr>
        <w:t xml:space="preserve"> </w:t>
      </w:r>
      <w:r w:rsidRPr="006A717D">
        <w:rPr>
          <w:sz w:val="20"/>
          <w:szCs w:val="20"/>
        </w:rPr>
        <w:t>по ч.</w:t>
      </w:r>
      <w:r w:rsidRPr="006A717D" w:rsidR="00C50501">
        <w:rPr>
          <w:sz w:val="20"/>
          <w:szCs w:val="20"/>
        </w:rPr>
        <w:t xml:space="preserve"> </w:t>
      </w:r>
      <w:r w:rsidRPr="006A717D">
        <w:rPr>
          <w:sz w:val="20"/>
          <w:szCs w:val="20"/>
        </w:rPr>
        <w:t>3</w:t>
      </w:r>
      <w:r w:rsidRPr="006A717D">
        <w:rPr>
          <w:sz w:val="20"/>
          <w:szCs w:val="20"/>
        </w:rPr>
        <w:t xml:space="preserve"> ст. 19.24 </w:t>
      </w:r>
      <w:r w:rsidRPr="006A717D" w:rsidR="00921A0C">
        <w:rPr>
          <w:sz w:val="20"/>
          <w:szCs w:val="20"/>
        </w:rPr>
        <w:t>КоАП РФ</w:t>
      </w:r>
      <w:r w:rsidRPr="006A717D">
        <w:rPr>
          <w:sz w:val="20"/>
          <w:szCs w:val="20"/>
        </w:rPr>
        <w:t>, как</w:t>
      </w:r>
      <w:r w:rsidRPr="006A717D" w:rsidR="00C50501">
        <w:rPr>
          <w:sz w:val="20"/>
          <w:szCs w:val="20"/>
        </w:rPr>
        <w:t xml:space="preserve"> </w:t>
      </w:r>
      <w:r w:rsidRPr="006A717D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6A717D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6A717D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6A717D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6A717D">
        <w:rPr>
          <w:sz w:val="20"/>
          <w:szCs w:val="20"/>
          <w:shd w:val="clear" w:color="auto" w:fill="FFFFFF"/>
        </w:rPr>
        <w:t>и</w:t>
      </w:r>
      <w:r w:rsidRPr="006A717D" w:rsidR="00921A0C">
        <w:rPr>
          <w:sz w:val="20"/>
          <w:szCs w:val="20"/>
          <w:shd w:val="clear" w:color="auto" w:fill="FFFFFF"/>
        </w:rPr>
        <w:t xml:space="preserve"> влечет </w:t>
      </w:r>
      <w:r w:rsidRPr="006A717D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6A717D">
        <w:rPr>
          <w:rFonts w:eastAsiaTheme="minorHAnsi"/>
          <w:sz w:val="20"/>
          <w:szCs w:val="20"/>
          <w:lang w:eastAsia="en-US"/>
        </w:rPr>
        <w:t xml:space="preserve">обязательных работ на срок до сорока </w:t>
      </w:r>
      <w:r w:rsidRPr="006A717D">
        <w:rPr>
          <w:rFonts w:eastAsiaTheme="minorHAnsi"/>
          <w:sz w:val="20"/>
          <w:szCs w:val="20"/>
          <w:lang w:eastAsia="en-US"/>
        </w:rPr>
        <w:t>часов</w:t>
      </w:r>
      <w:r w:rsidRPr="006A717D">
        <w:rPr>
          <w:rFonts w:eastAsiaTheme="minorHAnsi"/>
          <w:sz w:val="20"/>
          <w:szCs w:val="20"/>
          <w:lang w:eastAsia="en-US"/>
        </w:rPr>
        <w:t xml:space="preserve">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6A717D" w:rsidP="00A12E36">
      <w:pPr>
        <w:spacing w:line="360" w:lineRule="auto"/>
        <w:ind w:firstLine="851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6A717D" w:rsidR="00E12049">
        <w:rPr>
          <w:sz w:val="20"/>
          <w:szCs w:val="20"/>
        </w:rPr>
        <w:br/>
      </w:r>
      <w:r w:rsidRPr="006A717D" w:rsidR="00134997">
        <w:rPr>
          <w:sz w:val="20"/>
          <w:szCs w:val="20"/>
        </w:rPr>
        <w:t>Щукина Д.П.</w:t>
      </w:r>
      <w:r w:rsidRPr="006A717D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6065B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6A717D" w:rsidR="00AA379D">
        <w:rPr>
          <w:bCs/>
          <w:sz w:val="20"/>
          <w:szCs w:val="20"/>
        </w:rPr>
        <w:t>,</w:t>
      </w:r>
      <w:r w:rsidRPr="006A717D">
        <w:rPr>
          <w:bCs/>
          <w:sz w:val="20"/>
          <w:szCs w:val="20"/>
        </w:rPr>
        <w:t xml:space="preserve"> в данном случае</w:t>
      </w:r>
      <w:r w:rsidRPr="006A717D" w:rsidR="00AA379D">
        <w:rPr>
          <w:bCs/>
          <w:sz w:val="20"/>
          <w:szCs w:val="20"/>
        </w:rPr>
        <w:t>,</w:t>
      </w:r>
      <w:r w:rsidRPr="006A717D">
        <w:rPr>
          <w:bCs/>
          <w:sz w:val="20"/>
          <w:szCs w:val="20"/>
        </w:rPr>
        <w:t xml:space="preserve"> </w:t>
      </w:r>
      <w:r w:rsidRPr="006A717D" w:rsidR="00782E95">
        <w:rPr>
          <w:bCs/>
          <w:sz w:val="20"/>
          <w:szCs w:val="20"/>
        </w:rPr>
        <w:t>является</w:t>
      </w:r>
      <w:r w:rsidRPr="006A717D">
        <w:rPr>
          <w:bCs/>
          <w:sz w:val="20"/>
          <w:szCs w:val="20"/>
        </w:rPr>
        <w:t xml:space="preserve"> </w:t>
      </w:r>
      <w:r w:rsidRPr="006A717D" w:rsidR="00D97EB8">
        <w:rPr>
          <w:sz w:val="20"/>
          <w:szCs w:val="20"/>
        </w:rPr>
        <w:t>признание вины привлекаемым лицом,</w:t>
      </w:r>
      <w:r w:rsidRPr="006A717D" w:rsidR="00134997">
        <w:rPr>
          <w:sz w:val="20"/>
          <w:szCs w:val="20"/>
        </w:rPr>
        <w:t xml:space="preserve"> а также наличие на иждивении несовершеннолетнего ребенка</w:t>
      </w:r>
      <w:r w:rsidRPr="006A717D">
        <w:rPr>
          <w:sz w:val="20"/>
          <w:szCs w:val="20"/>
        </w:rPr>
        <w:t>.</w:t>
      </w:r>
    </w:p>
    <w:p w:rsidR="0026065B" w:rsidRPr="006A717D" w:rsidP="00DA532C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В</w:t>
      </w:r>
      <w:r w:rsidRPr="006A717D" w:rsidR="00474DCD">
        <w:rPr>
          <w:sz w:val="20"/>
          <w:szCs w:val="20"/>
          <w:shd w:val="clear" w:color="auto" w:fill="FFFFFF"/>
        </w:rPr>
        <w:t xml:space="preserve"> соответствии с</w:t>
      </w:r>
      <w:r w:rsidRPr="006A717D" w:rsidR="00F36833">
        <w:rPr>
          <w:sz w:val="20"/>
          <w:szCs w:val="20"/>
          <w:shd w:val="clear" w:color="auto" w:fill="FFFFFF"/>
        </w:rPr>
        <w:t>о</w:t>
      </w:r>
      <w:r w:rsidRPr="006A717D" w:rsidR="00474DCD">
        <w:rPr>
          <w:sz w:val="20"/>
          <w:szCs w:val="20"/>
          <w:shd w:val="clear" w:color="auto" w:fill="FFFFFF"/>
        </w:rPr>
        <w:t xml:space="preserve"> ст. 4.3 КоАП РФ,</w:t>
      </w:r>
      <w:r w:rsidRPr="006A717D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6A717D">
        <w:rPr>
          <w:sz w:val="20"/>
          <w:szCs w:val="20"/>
          <w:shd w:val="clear" w:color="auto" w:fill="FFFFFF"/>
        </w:rPr>
        <w:t>ом</w:t>
      </w:r>
      <w:r w:rsidRPr="006A717D" w:rsidR="00AA379D">
        <w:rPr>
          <w:sz w:val="20"/>
          <w:szCs w:val="20"/>
          <w:shd w:val="clear" w:color="auto" w:fill="FFFFFF"/>
        </w:rPr>
        <w:t>,</w:t>
      </w:r>
      <w:r w:rsidRPr="006A717D" w:rsidR="00474DCD">
        <w:rPr>
          <w:sz w:val="20"/>
          <w:szCs w:val="20"/>
          <w:shd w:val="clear" w:color="auto" w:fill="FFFFFF"/>
        </w:rPr>
        <w:t xml:space="preserve"> отягчающи</w:t>
      </w:r>
      <w:r w:rsidRPr="006A717D">
        <w:rPr>
          <w:sz w:val="20"/>
          <w:szCs w:val="20"/>
          <w:shd w:val="clear" w:color="auto" w:fill="FFFFFF"/>
        </w:rPr>
        <w:t>м</w:t>
      </w:r>
      <w:r w:rsidRPr="006A717D" w:rsidR="00474DCD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6A717D" w:rsidR="00AA379D">
        <w:rPr>
          <w:sz w:val="20"/>
          <w:szCs w:val="20"/>
          <w:shd w:val="clear" w:color="auto" w:fill="FFFFFF"/>
        </w:rPr>
        <w:t>,</w:t>
      </w:r>
      <w:r w:rsidRPr="006A717D">
        <w:rPr>
          <w:sz w:val="20"/>
          <w:szCs w:val="20"/>
          <w:shd w:val="clear" w:color="auto" w:fill="FFFFFF"/>
        </w:rPr>
        <w:t xml:space="preserve"> в данном случае,</w:t>
      </w:r>
      <w:r w:rsidRPr="006A717D" w:rsidR="00F36833">
        <w:rPr>
          <w:sz w:val="20"/>
          <w:szCs w:val="20"/>
          <w:shd w:val="clear" w:color="auto" w:fill="FFFFFF"/>
        </w:rPr>
        <w:t xml:space="preserve"> </w:t>
      </w:r>
      <w:r w:rsidRPr="006A717D">
        <w:rPr>
          <w:sz w:val="20"/>
          <w:szCs w:val="20"/>
          <w:shd w:val="clear" w:color="auto" w:fill="FFFFFF"/>
        </w:rPr>
        <w:t>является повторное совершение </w:t>
      </w:r>
      <w:r w:rsidRPr="006A717D">
        <w:rPr>
          <w:sz w:val="20"/>
          <w:szCs w:val="20"/>
        </w:rPr>
        <w:t>однородного</w:t>
      </w:r>
      <w:r w:rsidRPr="006A717D">
        <w:rPr>
          <w:sz w:val="20"/>
          <w:szCs w:val="20"/>
          <w:shd w:val="clear" w:color="auto" w:fill="FFFFFF"/>
        </w:rPr>
        <w:t> 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21" w:anchor="dst4246" w:history="1">
        <w:r w:rsidRPr="006A717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ст. 4.6</w:t>
        </w:r>
      </w:hyperlink>
      <w:r w:rsidRPr="006A717D">
        <w:rPr>
          <w:sz w:val="20"/>
          <w:szCs w:val="20"/>
        </w:rPr>
        <w:t xml:space="preserve"> КоАП РФ.</w:t>
      </w:r>
      <w:r w:rsidRPr="006A717D">
        <w:rPr>
          <w:sz w:val="20"/>
          <w:szCs w:val="20"/>
          <w:shd w:val="clear" w:color="auto" w:fill="FFFFFF"/>
        </w:rPr>
        <w:t> </w:t>
      </w:r>
    </w:p>
    <w:p w:rsidR="0026065B" w:rsidRPr="006A717D" w:rsidP="00DA532C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И</w:t>
      </w:r>
      <w:r w:rsidRPr="006A717D">
        <w:rPr>
          <w:sz w:val="20"/>
          <w:szCs w:val="20"/>
        </w:rPr>
        <w:t xml:space="preserve">сключительных обстоятельств по делу </w:t>
      </w:r>
      <w:r w:rsidRPr="006A717D" w:rsidR="00F36833">
        <w:rPr>
          <w:sz w:val="20"/>
          <w:szCs w:val="20"/>
          <w:shd w:val="clear" w:color="auto" w:fill="FFFFFF"/>
        </w:rPr>
        <w:t>не установлено</w:t>
      </w:r>
      <w:r w:rsidRPr="006A717D">
        <w:rPr>
          <w:sz w:val="20"/>
          <w:szCs w:val="20"/>
          <w:shd w:val="clear" w:color="auto" w:fill="FFFFFF"/>
        </w:rPr>
        <w:t>.</w:t>
      </w:r>
    </w:p>
    <w:p w:rsidR="008205BA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A717D">
        <w:rPr>
          <w:bCs/>
          <w:sz w:val="20"/>
          <w:szCs w:val="20"/>
        </w:rPr>
        <w:t xml:space="preserve">В силу </w:t>
      </w:r>
      <w:r w:rsidRPr="006A717D">
        <w:rPr>
          <w:bCs/>
          <w:sz w:val="20"/>
          <w:szCs w:val="20"/>
        </w:rPr>
        <w:t>ч</w:t>
      </w:r>
      <w:r w:rsidRPr="006A717D">
        <w:rPr>
          <w:bCs/>
          <w:sz w:val="20"/>
          <w:szCs w:val="20"/>
        </w:rPr>
        <w:t>. 1 ст. 3.1 КоАП РФ а</w:t>
      </w:r>
      <w:r w:rsidRPr="006A717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6A717D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В соответствии с </w:t>
      </w:r>
      <w:r w:rsidRPr="006A717D">
        <w:rPr>
          <w:sz w:val="20"/>
          <w:szCs w:val="20"/>
        </w:rPr>
        <w:t>ч</w:t>
      </w:r>
      <w:r w:rsidRPr="006A717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6A717D" w:rsidP="00DA532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6A717D" w:rsidR="00A12E36">
        <w:rPr>
          <w:sz w:val="20"/>
          <w:szCs w:val="20"/>
        </w:rPr>
        <w:t xml:space="preserve">а также в связи с тем, что </w:t>
      </w:r>
      <w:r w:rsidRPr="006A717D" w:rsidR="00134997">
        <w:rPr>
          <w:sz w:val="20"/>
          <w:szCs w:val="20"/>
        </w:rPr>
        <w:t>Щукин Д.П.</w:t>
      </w:r>
      <w:r w:rsidRPr="006A717D" w:rsidR="00A12E36">
        <w:rPr>
          <w:sz w:val="20"/>
          <w:szCs w:val="20"/>
        </w:rPr>
        <w:t xml:space="preserve"> официально</w:t>
      </w:r>
      <w:r w:rsidRPr="006A717D" w:rsidR="00A12E36">
        <w:rPr>
          <w:sz w:val="20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совершил правонарушение, поскольку </w:t>
      </w:r>
      <w:r w:rsidRPr="006A717D" w:rsidR="0062244E">
        <w:rPr>
          <w:sz w:val="20"/>
          <w:szCs w:val="20"/>
        </w:rPr>
        <w:t>не желает соблюдать установленные судом в отношении него ограничения</w:t>
      </w:r>
      <w:r w:rsidRPr="006A717D" w:rsidR="00A12E36">
        <w:rPr>
          <w:sz w:val="20"/>
          <w:szCs w:val="20"/>
        </w:rPr>
        <w:t xml:space="preserve">, продолжает </w:t>
      </w:r>
      <w:r w:rsidRPr="006A717D" w:rsidR="0062244E">
        <w:rPr>
          <w:sz w:val="20"/>
          <w:szCs w:val="20"/>
        </w:rPr>
        <w:t>допускать нарушения</w:t>
      </w:r>
      <w:r w:rsidRPr="006A717D" w:rsidR="00A12E36">
        <w:rPr>
          <w:sz w:val="20"/>
          <w:szCs w:val="20"/>
        </w:rPr>
        <w:t xml:space="preserve">, выводов для себя не сделал, в </w:t>
      </w:r>
      <w:r w:rsidRPr="006A717D" w:rsidR="00A12E36">
        <w:rPr>
          <w:sz w:val="20"/>
          <w:szCs w:val="20"/>
        </w:rPr>
        <w:t>связи</w:t>
      </w:r>
      <w:r w:rsidRPr="006A717D" w:rsidR="00A12E36">
        <w:rPr>
          <w:sz w:val="20"/>
          <w:szCs w:val="20"/>
        </w:rPr>
        <w:t xml:space="preserve"> с чем </w:t>
      </w:r>
      <w:r w:rsidRPr="006A717D" w:rsidR="00D05388">
        <w:rPr>
          <w:sz w:val="20"/>
          <w:szCs w:val="20"/>
        </w:rPr>
        <w:t>мировой судья приходит к выводу о</w:t>
      </w:r>
      <w:r w:rsidRPr="006A717D">
        <w:rPr>
          <w:sz w:val="20"/>
          <w:szCs w:val="20"/>
        </w:rPr>
        <w:t xml:space="preserve"> необходимост</w:t>
      </w:r>
      <w:r w:rsidRPr="006A717D" w:rsidR="00D05388">
        <w:rPr>
          <w:sz w:val="20"/>
          <w:szCs w:val="20"/>
        </w:rPr>
        <w:t>и</w:t>
      </w:r>
      <w:r w:rsidRPr="006A717D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6A717D" w:rsidR="008205BA">
        <w:rPr>
          <w:sz w:val="20"/>
          <w:szCs w:val="20"/>
        </w:rPr>
        <w:t xml:space="preserve">ч. </w:t>
      </w:r>
      <w:r w:rsidRPr="006A717D" w:rsidR="00D05388">
        <w:rPr>
          <w:sz w:val="20"/>
          <w:szCs w:val="20"/>
        </w:rPr>
        <w:t>3</w:t>
      </w:r>
      <w:r w:rsidRPr="006A717D" w:rsidR="008205BA">
        <w:rPr>
          <w:sz w:val="20"/>
          <w:szCs w:val="20"/>
        </w:rPr>
        <w:t xml:space="preserve"> ст. 19.24</w:t>
      </w:r>
      <w:r w:rsidRPr="006A717D">
        <w:rPr>
          <w:sz w:val="20"/>
          <w:szCs w:val="20"/>
        </w:rPr>
        <w:t xml:space="preserve"> КоАП РФ, в виде </w:t>
      </w:r>
      <w:r w:rsidRPr="006A717D" w:rsidR="00E12049">
        <w:rPr>
          <w:sz w:val="20"/>
          <w:szCs w:val="20"/>
        </w:rPr>
        <w:t>административного ареста</w:t>
      </w:r>
      <w:r w:rsidRPr="006A717D" w:rsidR="00D05388">
        <w:rPr>
          <w:sz w:val="20"/>
          <w:szCs w:val="20"/>
        </w:rPr>
        <w:t>.</w:t>
      </w:r>
    </w:p>
    <w:p w:rsidR="00A12E36" w:rsidRPr="006A717D" w:rsidP="00A12E36">
      <w:pPr>
        <w:spacing w:line="338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>В силу ст. 3.1, п. 6, ч. 1, ст. 3.2, ст. 39 КоАП РФ, не усматриваются оснований, препятствующих назначению привлекаемому лицу наказания в виде административного ареста.</w:t>
      </w:r>
    </w:p>
    <w:p w:rsidR="00C50501" w:rsidRPr="006A717D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6A717D">
        <w:rPr>
          <w:sz w:val="20"/>
          <w:szCs w:val="20"/>
        </w:rPr>
        <w:t xml:space="preserve">На основании </w:t>
      </w:r>
      <w:r w:rsidRPr="006A717D">
        <w:rPr>
          <w:sz w:val="20"/>
          <w:szCs w:val="20"/>
        </w:rPr>
        <w:t>изложенного</w:t>
      </w:r>
      <w:r w:rsidRPr="006A717D">
        <w:rPr>
          <w:sz w:val="20"/>
          <w:szCs w:val="20"/>
        </w:rPr>
        <w:t xml:space="preserve">, руководствуясь </w:t>
      </w:r>
      <w:r w:rsidRPr="006A717D" w:rsidR="00D05388">
        <w:rPr>
          <w:sz w:val="20"/>
          <w:szCs w:val="20"/>
        </w:rPr>
        <w:t xml:space="preserve">ч. 3 ст. </w:t>
      </w:r>
      <w:r w:rsidRPr="006A717D">
        <w:rPr>
          <w:sz w:val="20"/>
          <w:szCs w:val="20"/>
        </w:rPr>
        <w:t xml:space="preserve">19.24, </w:t>
      </w:r>
      <w:r w:rsidRPr="006A717D" w:rsidR="00D05388">
        <w:rPr>
          <w:sz w:val="20"/>
          <w:szCs w:val="20"/>
        </w:rPr>
        <w:t xml:space="preserve">ст. ст. </w:t>
      </w:r>
      <w:r w:rsidRPr="006A717D">
        <w:rPr>
          <w:sz w:val="20"/>
          <w:szCs w:val="20"/>
        </w:rPr>
        <w:t xml:space="preserve">29.10, 29.11 </w:t>
      </w:r>
      <w:r w:rsidRPr="006A717D" w:rsidR="00921A0C">
        <w:rPr>
          <w:sz w:val="20"/>
          <w:szCs w:val="20"/>
        </w:rPr>
        <w:t>КоАП РФ</w:t>
      </w:r>
      <w:r w:rsidRPr="006A717D">
        <w:rPr>
          <w:sz w:val="20"/>
          <w:szCs w:val="20"/>
        </w:rPr>
        <w:t xml:space="preserve">, </w:t>
      </w:r>
      <w:r w:rsidRPr="006A717D" w:rsidR="00D05388">
        <w:rPr>
          <w:sz w:val="20"/>
          <w:szCs w:val="20"/>
        </w:rPr>
        <w:br/>
      </w:r>
      <w:r w:rsidRPr="006A717D">
        <w:rPr>
          <w:sz w:val="20"/>
          <w:szCs w:val="20"/>
        </w:rPr>
        <w:t>мировой судья</w:t>
      </w:r>
    </w:p>
    <w:p w:rsidR="00C50501" w:rsidRPr="006A717D" w:rsidP="00DA532C">
      <w:pPr>
        <w:spacing w:line="360" w:lineRule="auto"/>
        <w:ind w:firstLine="709"/>
        <w:jc w:val="center"/>
        <w:rPr>
          <w:sz w:val="20"/>
          <w:szCs w:val="20"/>
        </w:rPr>
      </w:pPr>
      <w:r w:rsidRPr="006A717D">
        <w:rPr>
          <w:sz w:val="20"/>
          <w:szCs w:val="20"/>
        </w:rPr>
        <w:t>ПОСТАНОВИЛ:</w:t>
      </w:r>
    </w:p>
    <w:p w:rsidR="00A12E36" w:rsidRPr="006A717D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A717D">
        <w:rPr>
          <w:rFonts w:ascii="Times New Roman" w:hAnsi="Times New Roman" w:cs="Times New Roman"/>
          <w:sz w:val="20"/>
          <w:szCs w:val="20"/>
        </w:rPr>
        <w:t>Щукина Дмитрия Павловича</w:t>
      </w:r>
      <w:r w:rsidRPr="006A717D" w:rsidR="00AA1993">
        <w:rPr>
          <w:rFonts w:ascii="Times New Roman" w:hAnsi="Times New Roman" w:cs="Times New Roman"/>
          <w:sz w:val="20"/>
          <w:szCs w:val="20"/>
        </w:rPr>
        <w:t xml:space="preserve"> </w:t>
      </w:r>
      <w:r w:rsidRPr="006A717D" w:rsidR="00EE382A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6A717D" w:rsidR="00EE382A">
        <w:rPr>
          <w:rFonts w:ascii="Times New Roman" w:hAnsi="Times New Roman" w:cs="Times New Roman"/>
          <w:sz w:val="20"/>
          <w:szCs w:val="20"/>
        </w:rPr>
        <w:t>ч</w:t>
      </w:r>
      <w:r w:rsidRPr="006A717D" w:rsidR="00EE382A">
        <w:rPr>
          <w:rFonts w:ascii="Times New Roman" w:hAnsi="Times New Roman" w:cs="Times New Roman"/>
          <w:sz w:val="20"/>
          <w:szCs w:val="20"/>
        </w:rPr>
        <w:t xml:space="preserve">. </w:t>
      </w:r>
      <w:r w:rsidRPr="006A717D" w:rsidR="00D05388">
        <w:rPr>
          <w:rFonts w:ascii="Times New Roman" w:hAnsi="Times New Roman" w:cs="Times New Roman"/>
          <w:sz w:val="20"/>
          <w:szCs w:val="20"/>
        </w:rPr>
        <w:t>3</w:t>
      </w:r>
      <w:r w:rsidRPr="006A717D" w:rsidR="00EE382A">
        <w:rPr>
          <w:rFonts w:ascii="Times New Roman" w:hAnsi="Times New Roman" w:cs="Times New Roman"/>
          <w:sz w:val="20"/>
          <w:szCs w:val="20"/>
        </w:rPr>
        <w:t xml:space="preserve"> ст. 19.24 КоАП </w:t>
      </w:r>
      <w:r w:rsidRPr="006A717D" w:rsidR="00921A0C">
        <w:rPr>
          <w:rFonts w:ascii="Times New Roman" w:hAnsi="Times New Roman" w:cs="Times New Roman"/>
          <w:sz w:val="20"/>
          <w:szCs w:val="20"/>
        </w:rPr>
        <w:t>РФ,</w:t>
      </w:r>
      <w:r w:rsidRPr="006A717D" w:rsidR="00EE382A">
        <w:rPr>
          <w:rFonts w:ascii="Times New Roman" w:hAnsi="Times New Roman" w:cs="Times New Roman"/>
          <w:sz w:val="20"/>
          <w:szCs w:val="20"/>
        </w:rPr>
        <w:t xml:space="preserve"> </w:t>
      </w:r>
      <w:r w:rsidRPr="006A717D">
        <w:rPr>
          <w:rFonts w:ascii="Times New Roman" w:hAnsi="Times New Roman" w:cs="Times New Roman"/>
          <w:sz w:val="20"/>
          <w:szCs w:val="20"/>
        </w:rPr>
        <w:t>и назначить ему наказание в виде административного ареста сроком на 1</w:t>
      </w:r>
      <w:r w:rsidRPr="006A717D">
        <w:rPr>
          <w:rFonts w:ascii="Times New Roman" w:hAnsi="Times New Roman" w:cs="Times New Roman"/>
          <w:sz w:val="20"/>
          <w:szCs w:val="20"/>
        </w:rPr>
        <w:t>5</w:t>
      </w:r>
      <w:r w:rsidRPr="006A717D">
        <w:rPr>
          <w:rFonts w:ascii="Times New Roman" w:hAnsi="Times New Roman" w:cs="Times New Roman"/>
          <w:sz w:val="20"/>
          <w:szCs w:val="20"/>
        </w:rPr>
        <w:t xml:space="preserve"> (</w:t>
      </w:r>
      <w:r w:rsidRPr="006A717D">
        <w:rPr>
          <w:rFonts w:ascii="Times New Roman" w:hAnsi="Times New Roman" w:cs="Times New Roman"/>
          <w:sz w:val="20"/>
          <w:szCs w:val="20"/>
        </w:rPr>
        <w:t>пятнадцать</w:t>
      </w:r>
      <w:r w:rsidRPr="006A717D">
        <w:rPr>
          <w:rFonts w:ascii="Times New Roman" w:hAnsi="Times New Roman" w:cs="Times New Roman"/>
          <w:sz w:val="20"/>
          <w:szCs w:val="20"/>
        </w:rPr>
        <w:t>) суток.</w:t>
      </w:r>
    </w:p>
    <w:p w:rsidR="00A12E36" w:rsidRPr="006A717D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A717D">
        <w:rPr>
          <w:rFonts w:ascii="Times New Roman" w:hAnsi="Times New Roman" w:cs="Times New Roman"/>
          <w:sz w:val="20"/>
          <w:szCs w:val="20"/>
        </w:rPr>
        <w:t xml:space="preserve">Срок наказания </w:t>
      </w:r>
      <w:r w:rsidRPr="006A717D">
        <w:rPr>
          <w:rFonts w:ascii="Times New Roman" w:hAnsi="Times New Roman" w:cs="Times New Roman"/>
          <w:sz w:val="20"/>
          <w:szCs w:val="20"/>
        </w:rPr>
        <w:t xml:space="preserve">исчислять с </w:t>
      </w:r>
      <w:r w:rsidRPr="006A717D" w:rsidR="006A717D">
        <w:rPr>
          <w:rFonts w:ascii="Times New Roman" w:hAnsi="Times New Roman" w:cs="Times New Roman"/>
          <w:bCs/>
          <w:sz w:val="20"/>
          <w:szCs w:val="20"/>
        </w:rPr>
        <w:t>&lt;данные</w:t>
      </w:r>
      <w:r w:rsidRPr="006A717D" w:rsidR="006A717D">
        <w:rPr>
          <w:rFonts w:ascii="Times New Roman" w:hAnsi="Times New Roman" w:cs="Times New Roman"/>
          <w:bCs/>
          <w:sz w:val="20"/>
          <w:szCs w:val="20"/>
        </w:rPr>
        <w:t xml:space="preserve"> изъяты&gt;</w:t>
      </w:r>
      <w:r w:rsidRPr="006A717D">
        <w:rPr>
          <w:rFonts w:ascii="Times New Roman" w:hAnsi="Times New Roman" w:cs="Times New Roman"/>
          <w:sz w:val="20"/>
          <w:szCs w:val="20"/>
        </w:rPr>
        <w:t xml:space="preserve"> </w:t>
      </w:r>
      <w:r w:rsidRPr="006A717D" w:rsidR="006A71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A71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12E36" w:rsidRPr="006A717D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A717D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6A717D" w:rsidP="00A12E36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6A717D" w:rsidP="00DA532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Мировой судья</w:t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D154CE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>
        <w:rPr>
          <w:sz w:val="20"/>
          <w:szCs w:val="20"/>
          <w:shd w:val="clear" w:color="auto" w:fill="FFFFFF"/>
        </w:rPr>
        <w:t>/подпись/</w:t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>
        <w:rPr>
          <w:sz w:val="20"/>
          <w:szCs w:val="20"/>
          <w:shd w:val="clear" w:color="auto" w:fill="FFFFFF"/>
        </w:rPr>
        <w:t>И.О. Семенец</w:t>
      </w:r>
    </w:p>
    <w:p w:rsidR="008B5EF8" w:rsidRPr="006A717D" w:rsidP="00DA532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СОГЛАСОВАНО</w:t>
      </w:r>
      <w:r w:rsidRPr="006A717D" w:rsidR="00D97EB8">
        <w:rPr>
          <w:sz w:val="20"/>
          <w:szCs w:val="20"/>
          <w:shd w:val="clear" w:color="auto" w:fill="FFFFFF"/>
        </w:rPr>
        <w:t>:</w:t>
      </w:r>
    </w:p>
    <w:p w:rsidR="008B5EF8" w:rsidRPr="006A717D" w:rsidP="00DA532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A717D">
        <w:rPr>
          <w:sz w:val="20"/>
          <w:szCs w:val="20"/>
          <w:shd w:val="clear" w:color="auto" w:fill="FFFFFF"/>
        </w:rPr>
        <w:t>Мировой судья</w:t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D154CE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 w:rsidR="00474DCD">
        <w:rPr>
          <w:sz w:val="20"/>
          <w:szCs w:val="20"/>
          <w:shd w:val="clear" w:color="auto" w:fill="FFFFFF"/>
        </w:rPr>
        <w:tab/>
      </w:r>
      <w:r w:rsidRPr="006A717D">
        <w:rPr>
          <w:sz w:val="20"/>
          <w:szCs w:val="20"/>
          <w:shd w:val="clear" w:color="auto" w:fill="FFFFFF"/>
        </w:rPr>
        <w:t>И.О. Семенец</w:t>
      </w:r>
    </w:p>
    <w:p w:rsidR="00C8263C" w:rsidRPr="006A717D" w:rsidP="00DA532C">
      <w:pPr>
        <w:tabs>
          <w:tab w:val="left" w:pos="567"/>
        </w:tabs>
        <w:spacing w:line="360" w:lineRule="auto"/>
        <w:ind w:firstLine="709"/>
        <w:rPr>
          <w:sz w:val="20"/>
          <w:szCs w:val="20"/>
        </w:rPr>
      </w:pPr>
      <w:r w:rsidRPr="006A717D">
        <w:rPr>
          <w:sz w:val="20"/>
          <w:szCs w:val="20"/>
        </w:rPr>
        <w:t>26</w:t>
      </w:r>
      <w:r w:rsidRPr="006A717D" w:rsidR="00547E42">
        <w:rPr>
          <w:sz w:val="20"/>
          <w:szCs w:val="20"/>
        </w:rPr>
        <w:t>.0</w:t>
      </w:r>
      <w:r w:rsidRPr="006A717D">
        <w:rPr>
          <w:sz w:val="20"/>
          <w:szCs w:val="20"/>
        </w:rPr>
        <w:t>8</w:t>
      </w:r>
      <w:r w:rsidRPr="006A717D" w:rsidR="008B5EF8">
        <w:rPr>
          <w:sz w:val="20"/>
          <w:szCs w:val="20"/>
        </w:rPr>
        <w:t>.20</w:t>
      </w:r>
      <w:r w:rsidRPr="006A717D" w:rsidR="00547E42">
        <w:rPr>
          <w:sz w:val="20"/>
          <w:szCs w:val="20"/>
        </w:rPr>
        <w:t>20</w:t>
      </w:r>
    </w:p>
    <w:sectPr w:rsidSect="00547E42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62244E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E72712">
          <w:rPr>
            <w:noProof/>
            <w:sz w:val="20"/>
            <w:szCs w:val="20"/>
          </w:rPr>
          <w:t>5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B6E87"/>
    <w:rsid w:val="000B790D"/>
    <w:rsid w:val="00130B94"/>
    <w:rsid w:val="00134997"/>
    <w:rsid w:val="00181BE3"/>
    <w:rsid w:val="00190899"/>
    <w:rsid w:val="001C0113"/>
    <w:rsid w:val="001F4DA7"/>
    <w:rsid w:val="00221091"/>
    <w:rsid w:val="0023360E"/>
    <w:rsid w:val="00241DF8"/>
    <w:rsid w:val="00253178"/>
    <w:rsid w:val="0025326E"/>
    <w:rsid w:val="0026065B"/>
    <w:rsid w:val="002843FC"/>
    <w:rsid w:val="0030258A"/>
    <w:rsid w:val="00303374"/>
    <w:rsid w:val="00314924"/>
    <w:rsid w:val="00334B35"/>
    <w:rsid w:val="00340DCC"/>
    <w:rsid w:val="003511E1"/>
    <w:rsid w:val="00392F9F"/>
    <w:rsid w:val="003A70EF"/>
    <w:rsid w:val="003D7B5F"/>
    <w:rsid w:val="003F4A1E"/>
    <w:rsid w:val="00417CCE"/>
    <w:rsid w:val="004244FD"/>
    <w:rsid w:val="00474DCD"/>
    <w:rsid w:val="004856CD"/>
    <w:rsid w:val="004D361C"/>
    <w:rsid w:val="004E61A1"/>
    <w:rsid w:val="0050317B"/>
    <w:rsid w:val="00514CBF"/>
    <w:rsid w:val="00544BDC"/>
    <w:rsid w:val="00547E42"/>
    <w:rsid w:val="005577CB"/>
    <w:rsid w:val="005B5FFC"/>
    <w:rsid w:val="005C3F53"/>
    <w:rsid w:val="005D2B5E"/>
    <w:rsid w:val="005F7D31"/>
    <w:rsid w:val="0062244E"/>
    <w:rsid w:val="006A717D"/>
    <w:rsid w:val="006E1ACE"/>
    <w:rsid w:val="006E7253"/>
    <w:rsid w:val="006E7280"/>
    <w:rsid w:val="006F3E96"/>
    <w:rsid w:val="00705B30"/>
    <w:rsid w:val="00712059"/>
    <w:rsid w:val="00756189"/>
    <w:rsid w:val="00782E95"/>
    <w:rsid w:val="007D36C0"/>
    <w:rsid w:val="007D3E7F"/>
    <w:rsid w:val="007E018A"/>
    <w:rsid w:val="008205BA"/>
    <w:rsid w:val="0082259B"/>
    <w:rsid w:val="00853B06"/>
    <w:rsid w:val="00857917"/>
    <w:rsid w:val="008705F2"/>
    <w:rsid w:val="0087390A"/>
    <w:rsid w:val="00881BFC"/>
    <w:rsid w:val="008841DF"/>
    <w:rsid w:val="00890D54"/>
    <w:rsid w:val="008B5EF8"/>
    <w:rsid w:val="008E10A3"/>
    <w:rsid w:val="00902CF2"/>
    <w:rsid w:val="0090484F"/>
    <w:rsid w:val="00910130"/>
    <w:rsid w:val="00921A0C"/>
    <w:rsid w:val="00923C6A"/>
    <w:rsid w:val="00945A7F"/>
    <w:rsid w:val="00995210"/>
    <w:rsid w:val="009B7B35"/>
    <w:rsid w:val="009D0885"/>
    <w:rsid w:val="00A1250A"/>
    <w:rsid w:val="00A12E36"/>
    <w:rsid w:val="00A52274"/>
    <w:rsid w:val="00A61A8F"/>
    <w:rsid w:val="00AA1993"/>
    <w:rsid w:val="00AA379D"/>
    <w:rsid w:val="00AC2ED1"/>
    <w:rsid w:val="00AE5CB9"/>
    <w:rsid w:val="00AF116C"/>
    <w:rsid w:val="00B720B8"/>
    <w:rsid w:val="00B7346F"/>
    <w:rsid w:val="00BB5AD9"/>
    <w:rsid w:val="00BC3D0A"/>
    <w:rsid w:val="00BC5053"/>
    <w:rsid w:val="00BC76C4"/>
    <w:rsid w:val="00BD3469"/>
    <w:rsid w:val="00BF417E"/>
    <w:rsid w:val="00C50501"/>
    <w:rsid w:val="00C6644C"/>
    <w:rsid w:val="00C73D70"/>
    <w:rsid w:val="00C8263C"/>
    <w:rsid w:val="00CD18FE"/>
    <w:rsid w:val="00D05388"/>
    <w:rsid w:val="00D11341"/>
    <w:rsid w:val="00D154CE"/>
    <w:rsid w:val="00D165C5"/>
    <w:rsid w:val="00D31B1D"/>
    <w:rsid w:val="00D5202C"/>
    <w:rsid w:val="00D97EB8"/>
    <w:rsid w:val="00DA532C"/>
    <w:rsid w:val="00DC53CD"/>
    <w:rsid w:val="00E12049"/>
    <w:rsid w:val="00E17F36"/>
    <w:rsid w:val="00E45067"/>
    <w:rsid w:val="00E57993"/>
    <w:rsid w:val="00E72712"/>
    <w:rsid w:val="00E82DC6"/>
    <w:rsid w:val="00E944A2"/>
    <w:rsid w:val="00EA1314"/>
    <w:rsid w:val="00ED769A"/>
    <w:rsid w:val="00EE382A"/>
    <w:rsid w:val="00F04D4F"/>
    <w:rsid w:val="00F36833"/>
    <w:rsid w:val="00F420D2"/>
    <w:rsid w:val="00F726DB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yperlink" Target="http://www.consultant.ru/document/cons_doc_LAW_359000/0803d81c45050e940f206a4704167142d61b6abb/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