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41C4C" w:rsidRPr="00D07D57" w:rsidP="00341C4C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4C" w:rsidRPr="00D07D57" w:rsidP="00341C4C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Дело 5-42-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355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341C4C" w:rsidRPr="00D07D57" w:rsidP="00341C4C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C4C" w:rsidRPr="00D07D57" w:rsidP="00341C4C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41C4C" w:rsidRPr="00D07D57" w:rsidP="00341C4C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C4C" w:rsidRPr="00D07D57" w:rsidP="00341C4C">
      <w:pPr>
        <w:ind w:right="-5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 августа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      г. Евпатория, пр. Ленина 51/50</w:t>
      </w:r>
    </w:p>
    <w:p w:rsidR="00341C4C" w:rsidRPr="004B368A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Style w:val="FontStyle11"/>
          <w:color w:val="000000" w:themeColor="text1"/>
          <w:sz w:val="28"/>
          <w:szCs w:val="28"/>
        </w:rPr>
        <w:t xml:space="preserve">Исполняющий обязанности </w:t>
      </w:r>
      <w:r>
        <w:rPr>
          <w:rStyle w:val="FontStyle11"/>
          <w:color w:val="000000" w:themeColor="text1"/>
          <w:sz w:val="28"/>
          <w:szCs w:val="28"/>
        </w:rPr>
        <w:t xml:space="preserve">временно отсутствующего </w:t>
      </w:r>
      <w:r w:rsidRPr="00D07D57">
        <w:rPr>
          <w:rStyle w:val="FontStyle11"/>
          <w:color w:val="000000" w:themeColor="text1"/>
          <w:sz w:val="28"/>
          <w:szCs w:val="28"/>
        </w:rPr>
        <w:t>мирового судьи судебного участка № 42 Евпаторийского судебного района (городской округ Евпатория</w:t>
      </w:r>
      <w:r w:rsidRPr="00D07D57">
        <w:rPr>
          <w:rStyle w:val="FontStyle11"/>
          <w:color w:val="000000" w:themeColor="text1"/>
          <w:sz w:val="28"/>
          <w:szCs w:val="28"/>
        </w:rPr>
        <w:t>)Р</w:t>
      </w:r>
      <w:r w:rsidRPr="00D07D57">
        <w:rPr>
          <w:rStyle w:val="FontStyle11"/>
          <w:color w:val="000000" w:themeColor="text1"/>
          <w:sz w:val="28"/>
          <w:szCs w:val="28"/>
        </w:rPr>
        <w:t xml:space="preserve">еспублики Крым, мировой судья судебного участка № 38 Евпаторийского судебного района (городской округ Евпатория) Республики </w:t>
      </w:r>
      <w:r w:rsidRPr="00D07D57">
        <w:rPr>
          <w:rStyle w:val="FontStyle11"/>
          <w:color w:val="000000" w:themeColor="text1"/>
          <w:sz w:val="28"/>
          <w:szCs w:val="28"/>
        </w:rPr>
        <w:t>КрымКиоса</w:t>
      </w:r>
      <w:r w:rsidRPr="00D07D57">
        <w:rPr>
          <w:rStyle w:val="FontStyle11"/>
          <w:color w:val="000000" w:themeColor="text1"/>
          <w:sz w:val="28"/>
          <w:szCs w:val="28"/>
        </w:rPr>
        <w:t xml:space="preserve"> Н.</w:t>
      </w:r>
      <w:r w:rsidRPr="004B368A">
        <w:rPr>
          <w:rStyle w:val="FontStyle11"/>
          <w:color w:val="000000" w:themeColor="text1"/>
          <w:sz w:val="28"/>
          <w:szCs w:val="28"/>
        </w:rPr>
        <w:t>А.</w:t>
      </w: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>, рассмотрев дело об административном правонарушении, поступившее из ОМВД Россиипо г. Евпатории, о привлечении к административной ответственности</w:t>
      </w:r>
    </w:p>
    <w:p w:rsidR="00341C4C" w:rsidRPr="004B368A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Агеева Сергея Николаевича</w:t>
      </w: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B368A" w:rsidR="004B368A">
        <w:rPr>
          <w:rFonts w:ascii="Times New Roman" w:hAnsi="Times New Roman" w:cs="Times New Roman"/>
          <w:sz w:val="28"/>
          <w:szCs w:val="28"/>
        </w:rPr>
        <w:t>(дата рождения), (паспортные данные), (иные данные)</w:t>
      </w: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341C4C" w:rsidRPr="004B368A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B368A">
        <w:rPr>
          <w:rFonts w:ascii="Times New Roman" w:hAnsi="Times New Roman" w:cs="Times New Roman"/>
          <w:color w:val="000000" w:themeColor="text1"/>
          <w:sz w:val="28"/>
          <w:szCs w:val="28"/>
        </w:rPr>
        <w:t>.1 ст. 6.9 КоАП РФ,</w:t>
      </w:r>
    </w:p>
    <w:p w:rsidR="00341C4C" w:rsidRPr="00D07D57" w:rsidP="00341C4C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C4C" w:rsidRPr="00D07D57" w:rsidP="00341C4C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(время)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ГБУЗ РК «ЕПНД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»п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07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евыполнил</w:t>
      </w:r>
      <w:r w:rsidRPr="00D07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наличии достаточных оснований полагать,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употребил наркотическое вещество без назначения врача, чем допустил нарушение ч.1 ст. 6.9 КоАП РФ.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Агеев С.Н.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подтвердилобстоятельства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изложенные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протоколе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содеянном раскаялся. Дополнительно пояснил, что отказался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прохождения освидетельствования на предмет употребления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наркотических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испугался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Отметил, что  наркотические вещества не употребляет систематически, а попробовал первый раз.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 наказание  в виде административного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минимальном размере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лицо в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составлен протокол об административном правонарушении, исследовав материалы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приходит к выводу о наличии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Агеева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правонарушения, предусмотренного ч. 1 ст. 6.9 КоАП РФ, т.е. </w:t>
      </w:r>
      <w:r w:rsidRPr="00D07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07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психоактивные</w:t>
      </w:r>
      <w:r w:rsidRPr="00D07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вещества.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Агеева С.Н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совершении правонарушения подтверждается: сведениями протокола об административном правонарушении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рапортом сотрудника полиции, протоколом о направлении на медицинское освидетельствование на состояние опьянения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актом медицинского освидетельствования на состояние опьянения (алкогольного, наркотического или иного токсического) №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Агееву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прохождения медицинского освидетельствования отказался, пояснениями самого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Агеева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данными им в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суде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вины,  считает необходимым назначить наказание в виде административного штрафа с возложением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Возлагая на правонарушителя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Агеева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341C4C" w:rsidRPr="00341C4C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 29.10, ст. 29.11 КоАП Российской Федерации, мировой судья</w:t>
      </w:r>
    </w:p>
    <w:p w:rsidR="00341C4C" w:rsidRPr="00D07D57" w:rsidP="00341C4C">
      <w:pPr>
        <w:ind w:right="-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Агеева Сергея Николаевича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41C4C" w:rsidRPr="00D07D57" w:rsidP="00341C4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оплате по следующим реквизитам: </w:t>
      </w:r>
      <w:r w:rsidR="004B368A"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C4C" w:rsidRPr="00D07D57" w:rsidP="00341C4C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41C4C" w:rsidRPr="00D07D57" w:rsidP="00341C4C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41C4C" w:rsidRPr="00D07D57" w:rsidP="00341C4C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 2.1 ст. 4.1 КоАП РФ </w:t>
      </w: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возложить на </w:t>
      </w:r>
      <w:r w:rsidR="00C37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Агеева Сергея Николаевича</w:t>
      </w:r>
      <w:r w:rsidRPr="00D07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обязанность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C37959">
        <w:rPr>
          <w:rFonts w:ascii="Times New Roman" w:hAnsi="Times New Roman" w:cs="Times New Roman"/>
          <w:color w:val="000000" w:themeColor="text1"/>
          <w:sz w:val="28"/>
          <w:szCs w:val="28"/>
        </w:rPr>
        <w:t>Агеева С.Н.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41C4C" w:rsidRPr="00D07D57" w:rsidP="00341C4C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обязанности возложить на отдел МВД России по 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07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Евпатории.  </w:t>
      </w:r>
    </w:p>
    <w:p w:rsidR="00341C4C" w:rsidRPr="00D07D57" w:rsidP="00341C4C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D07D57">
        <w:rPr>
          <w:b w:val="0"/>
          <w:color w:val="000000" w:themeColor="text1"/>
          <w:sz w:val="28"/>
          <w:szCs w:val="28"/>
          <w:lang w:val="ru-RU"/>
        </w:rPr>
        <w:t>Постановлениеможет бать обжаловано в течение 10 суток в порядкепредусмотренном ст. 30.2 КоАПРоссийскойФедерации.</w:t>
      </w:r>
    </w:p>
    <w:p w:rsidR="00341C4C" w:rsidRPr="004B368A" w:rsidP="00341C4C">
      <w:pPr>
        <w:ind w:right="-57"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68A" w:rsidRPr="004B368A" w:rsidP="004B368A">
      <w:pPr>
        <w:ind w:right="-57" w:firstLine="53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Мировой судья </w:t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подпись</w:t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Н.А. </w:t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Киоса</w:t>
      </w:r>
    </w:p>
    <w:p w:rsidR="004B368A" w:rsidRPr="004B368A" w:rsidP="004B368A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68A" w:rsidRPr="004B368A" w:rsidP="004B368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4B368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B368A" w:rsidRPr="004B368A" w:rsidP="004B368A">
      <w:pPr>
        <w:ind w:right="-57" w:firstLine="53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Мировой судья </w:t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Н.А. </w:t>
      </w:r>
      <w:r w:rsidRPr="004B3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Киоса</w:t>
      </w:r>
    </w:p>
    <w:p w:rsidR="004B368A" w:rsidRPr="004B368A" w:rsidP="004B368A">
      <w:pPr>
        <w:rPr>
          <w:rFonts w:ascii="Times New Roman" w:hAnsi="Times New Roman" w:cs="Times New Roman"/>
          <w:sz w:val="28"/>
          <w:szCs w:val="28"/>
        </w:rPr>
      </w:pPr>
    </w:p>
    <w:p w:rsidR="004846A2" w:rsidRPr="004B368A" w:rsidP="004B368A">
      <w:pPr>
        <w:ind w:right="-57" w:firstLine="539"/>
        <w:rPr>
          <w:rFonts w:ascii="Times New Roman" w:hAnsi="Times New Roman" w:cs="Times New Roman"/>
          <w:sz w:val="28"/>
          <w:szCs w:val="28"/>
        </w:rPr>
      </w:pPr>
    </w:p>
    <w:sectPr w:rsidSect="00D56D1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1C4C"/>
    <w:rsid w:val="00341C4C"/>
    <w:rsid w:val="004846A2"/>
    <w:rsid w:val="004B368A"/>
    <w:rsid w:val="005C740C"/>
    <w:rsid w:val="00C37959"/>
    <w:rsid w:val="00D07D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4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41C4C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41C4C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41C4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