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356" w:rsidP="00347656">
      <w:pPr>
        <w:pStyle w:val="NoSpacing"/>
        <w:spacing w:line="360" w:lineRule="auto"/>
        <w:ind w:firstLine="709"/>
        <w:jc w:val="right"/>
      </w:pPr>
      <w:r w:rsidRPr="00D94356">
        <w:t>***</w:t>
      </w:r>
    </w:p>
    <w:p w:rsidR="00347656" w:rsidRPr="00347656" w:rsidP="00347656">
      <w:pPr>
        <w:pStyle w:val="NoSpacing"/>
        <w:spacing w:line="360" w:lineRule="auto"/>
        <w:ind w:firstLine="709"/>
        <w:jc w:val="right"/>
      </w:pPr>
      <w:r w:rsidRPr="00347656">
        <w:t>Дело № 5-42</w:t>
      </w:r>
      <w:r w:rsidRPr="00347656">
        <w:rPr>
          <w:color w:val="6600CC"/>
        </w:rPr>
        <w:t>-361</w:t>
      </w:r>
      <w:r w:rsidRPr="00347656">
        <w:t>/2022</w:t>
      </w:r>
    </w:p>
    <w:p w:rsidR="00347656" w:rsidRPr="00347656" w:rsidP="00347656">
      <w:pPr>
        <w:pStyle w:val="NoSpacing"/>
        <w:spacing w:line="360" w:lineRule="auto"/>
        <w:jc w:val="center"/>
        <w:rPr>
          <w:lang w:val="uk-UA"/>
        </w:rPr>
      </w:pPr>
      <w:r w:rsidRPr="00347656">
        <w:rPr>
          <w:lang w:val="uk-UA"/>
        </w:rPr>
        <w:t>П О С Т А Н О В Л Е Н И Е</w:t>
      </w:r>
    </w:p>
    <w:p w:rsidR="00347656" w:rsidRPr="00347656" w:rsidP="00347656">
      <w:pPr>
        <w:pStyle w:val="NoSpacing"/>
        <w:spacing w:line="360" w:lineRule="auto"/>
        <w:ind w:firstLine="709"/>
        <w:jc w:val="both"/>
      </w:pPr>
      <w:r w:rsidRPr="00347656">
        <w:rPr>
          <w:color w:val="6600CC"/>
          <w:lang w:val="uk-UA"/>
        </w:rPr>
        <w:t>23.08.2022</w:t>
      </w:r>
      <w:r w:rsidRPr="00347656">
        <w:rPr>
          <w:lang w:val="uk-UA"/>
        </w:rPr>
        <w:t xml:space="preserve">                               </w:t>
      </w:r>
      <w:r>
        <w:rPr>
          <w:lang w:val="uk-UA"/>
        </w:rPr>
        <w:t xml:space="preserve">      </w:t>
      </w:r>
      <w:r w:rsidRPr="00347656">
        <w:rPr>
          <w:lang w:val="uk-UA"/>
        </w:rPr>
        <w:t xml:space="preserve">                        </w:t>
      </w:r>
      <w:r w:rsidRPr="00347656">
        <w:t xml:space="preserve">  гор. Евпатория, наб. Горького, 10/29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color w:val="6600CC"/>
          <w:sz w:val="24"/>
          <w:szCs w:val="24"/>
        </w:rPr>
      </w:pPr>
      <w:r w:rsidRPr="00347656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</w:t>
      </w:r>
      <w:r w:rsidRPr="00347656">
        <w:rPr>
          <w:rFonts w:ascii="Times New Roman" w:hAnsi="Times New Roman"/>
          <w:sz w:val="24"/>
          <w:szCs w:val="24"/>
        </w:rPr>
        <w:t xml:space="preserve">, </w:t>
      </w:r>
      <w:r w:rsidRPr="00347656">
        <w:rPr>
          <w:rFonts w:ascii="Times New Roman" w:hAnsi="Times New Roman"/>
          <w:color w:val="6600CC"/>
          <w:sz w:val="24"/>
          <w:szCs w:val="24"/>
        </w:rPr>
        <w:t>при участии привлекаемого лица – Лаврентьевой О.А.,</w:t>
      </w:r>
      <w:r w:rsidRPr="00347656">
        <w:rPr>
          <w:rFonts w:ascii="Times New Roman" w:hAnsi="Times New Roman"/>
          <w:sz w:val="24"/>
          <w:szCs w:val="24"/>
        </w:rPr>
        <w:t xml:space="preserve"> рассмотрев дело об административном правонарушении, поступившее из г</w:t>
      </w:r>
      <w:r w:rsidRPr="00347656">
        <w:rPr>
          <w:rFonts w:ascii="Times New Roman" w:hAnsi="Times New Roman"/>
          <w:sz w:val="24"/>
          <w:szCs w:val="24"/>
        </w:rPr>
        <w:t xml:space="preserve">осударственного учреждения – Контрольно – счетной палаты городского округа Евпатория Республики Крым о привлечении к административной ответственности </w:t>
      </w:r>
      <w:r w:rsidRPr="00347656">
        <w:rPr>
          <w:rFonts w:ascii="Times New Roman" w:hAnsi="Times New Roman"/>
          <w:color w:val="6600CC"/>
          <w:sz w:val="24"/>
          <w:szCs w:val="24"/>
        </w:rPr>
        <w:t>должностного лица – заместителя директора – главного бухгалтера муниципального казенного учреждения «Центр</w:t>
      </w:r>
      <w:r w:rsidRPr="00347656">
        <w:rPr>
          <w:rFonts w:ascii="Times New Roman" w:hAnsi="Times New Roman"/>
          <w:color w:val="6600CC"/>
          <w:sz w:val="24"/>
          <w:szCs w:val="24"/>
        </w:rPr>
        <w:t xml:space="preserve"> бухгалтерского обслуживания органов местного самоуправления</w:t>
      </w:r>
      <w:r w:rsidRPr="00347656">
        <w:rPr>
          <w:rFonts w:ascii="Times New Roman" w:hAnsi="Times New Roman"/>
          <w:color w:val="6600CC"/>
          <w:sz w:val="24"/>
          <w:szCs w:val="24"/>
        </w:rPr>
        <w:t xml:space="preserve"> муниципального образования городской округ Евпатория Республики Крым» Лаврентьевой Оксаны Александровны, </w:t>
      </w:r>
      <w:r w:rsidRPr="00D94356" w:rsidR="00D94356">
        <w:rPr>
          <w:rFonts w:ascii="Times New Roman" w:hAnsi="Times New Roman"/>
          <w:color w:val="6600CC"/>
          <w:sz w:val="24"/>
          <w:szCs w:val="24"/>
        </w:rPr>
        <w:t>***</w:t>
      </w:r>
      <w:r w:rsidR="00D94356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347656">
        <w:rPr>
          <w:rFonts w:ascii="Times New Roman" w:hAnsi="Times New Roman"/>
          <w:color w:val="6600CC"/>
          <w:sz w:val="24"/>
          <w:szCs w:val="24"/>
        </w:rPr>
        <w:t xml:space="preserve">года рождения, уроженки </w:t>
      </w:r>
      <w:r w:rsidR="00D94356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D94356" w:rsidR="00D94356">
        <w:rPr>
          <w:rFonts w:ascii="Times New Roman" w:hAnsi="Times New Roman"/>
          <w:color w:val="6600CC"/>
          <w:sz w:val="24"/>
          <w:szCs w:val="24"/>
        </w:rPr>
        <w:t>***</w:t>
      </w:r>
      <w:r w:rsidR="00D94356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347656">
        <w:rPr>
          <w:rFonts w:ascii="Times New Roman" w:hAnsi="Times New Roman"/>
          <w:color w:val="6600CC"/>
          <w:sz w:val="24"/>
          <w:szCs w:val="24"/>
        </w:rPr>
        <w:t>гражданки РФ, докум</w:t>
      </w:r>
      <w:r w:rsidRPr="00347656">
        <w:rPr>
          <w:rFonts w:ascii="Times New Roman" w:hAnsi="Times New Roman"/>
          <w:color w:val="6600CC"/>
          <w:sz w:val="24"/>
          <w:szCs w:val="24"/>
        </w:rPr>
        <w:t>ентированной паспортом гражданина РФ</w:t>
      </w:r>
      <w:r w:rsidR="00D94356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D94356" w:rsidR="00D94356">
        <w:rPr>
          <w:rFonts w:ascii="Times New Roman" w:hAnsi="Times New Roman"/>
          <w:color w:val="6600CC"/>
          <w:sz w:val="24"/>
          <w:szCs w:val="24"/>
        </w:rPr>
        <w:t>***</w:t>
      </w:r>
      <w:r w:rsidR="00D94356">
        <w:rPr>
          <w:rFonts w:ascii="Times New Roman" w:hAnsi="Times New Roman"/>
          <w:color w:val="6600CC"/>
          <w:sz w:val="24"/>
          <w:szCs w:val="24"/>
        </w:rPr>
        <w:t xml:space="preserve">, выдан </w:t>
      </w:r>
      <w:r w:rsidRPr="00D94356" w:rsidR="00D94356">
        <w:rPr>
          <w:rFonts w:ascii="Times New Roman" w:hAnsi="Times New Roman"/>
          <w:color w:val="6600CC"/>
          <w:sz w:val="24"/>
          <w:szCs w:val="24"/>
        </w:rPr>
        <w:t>***</w:t>
      </w:r>
      <w:r w:rsidRPr="00347656">
        <w:rPr>
          <w:rFonts w:ascii="Times New Roman" w:hAnsi="Times New Roman"/>
          <w:color w:val="6600CC"/>
          <w:sz w:val="24"/>
          <w:szCs w:val="24"/>
        </w:rPr>
        <w:t>, государственным языком РФ владеющей, имеет на иждивении двоих несовершеннолетних детей</w:t>
      </w:r>
      <w:r w:rsidRPr="00347656">
        <w:rPr>
          <w:rFonts w:ascii="Times New Roman" w:hAnsi="Times New Roman"/>
          <w:color w:val="6600CC"/>
          <w:sz w:val="24"/>
          <w:szCs w:val="24"/>
        </w:rPr>
        <w:t>, зарегистрированной по адресу:</w:t>
      </w:r>
      <w:r w:rsidR="0066702D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66702D" w:rsidR="0066702D">
        <w:rPr>
          <w:rFonts w:ascii="Times New Roman" w:hAnsi="Times New Roman"/>
          <w:color w:val="6600CC"/>
          <w:sz w:val="24"/>
          <w:szCs w:val="24"/>
        </w:rPr>
        <w:t>***</w:t>
      </w:r>
      <w:r w:rsidRPr="00347656">
        <w:rPr>
          <w:rFonts w:ascii="Times New Roman" w:hAnsi="Times New Roman"/>
          <w:color w:val="6600CC"/>
          <w:sz w:val="24"/>
          <w:szCs w:val="24"/>
        </w:rPr>
        <w:t>, проживающая по адресу:</w:t>
      </w:r>
      <w:r w:rsidR="0066702D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66702D" w:rsidR="0066702D">
        <w:rPr>
          <w:rFonts w:ascii="Times New Roman" w:hAnsi="Times New Roman"/>
          <w:color w:val="6600CC"/>
          <w:sz w:val="24"/>
          <w:szCs w:val="24"/>
        </w:rPr>
        <w:t>***</w:t>
      </w:r>
      <w:r w:rsidRPr="00347656">
        <w:rPr>
          <w:rFonts w:ascii="Times New Roman" w:hAnsi="Times New Roman"/>
          <w:color w:val="6600CC"/>
          <w:sz w:val="24"/>
          <w:szCs w:val="24"/>
        </w:rPr>
        <w:t xml:space="preserve">, по ч. 2 ст. 15.15.6 КоАП РФ, </w:t>
      </w:r>
    </w:p>
    <w:p w:rsidR="00347656" w:rsidRPr="00347656" w:rsidP="00347656">
      <w:pPr>
        <w:pStyle w:val="NoSpacing"/>
        <w:spacing w:line="360" w:lineRule="auto"/>
        <w:jc w:val="center"/>
      </w:pPr>
      <w:r w:rsidRPr="00347656">
        <w:t>УСТАНОВИЛ: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color w:val="6600CC"/>
          <w:sz w:val="24"/>
          <w:szCs w:val="24"/>
        </w:rPr>
        <w:t>Лавренть</w:t>
      </w:r>
      <w:r w:rsidRPr="00347656">
        <w:rPr>
          <w:color w:val="6600CC"/>
          <w:sz w:val="24"/>
          <w:szCs w:val="24"/>
        </w:rPr>
        <w:t>евна Оксана Александровна</w:t>
      </w:r>
      <w:r w:rsidRPr="00347656">
        <w:rPr>
          <w:sz w:val="24"/>
          <w:szCs w:val="24"/>
        </w:rPr>
        <w:t xml:space="preserve">, являясь должностным лицом – </w:t>
      </w:r>
      <w:r w:rsidRPr="00347656">
        <w:rPr>
          <w:color w:val="6600CC"/>
          <w:sz w:val="24"/>
          <w:szCs w:val="24"/>
        </w:rPr>
        <w:t xml:space="preserve">заместителем директора – главным бухгалтером Муниципального казенного учреждения «Центр бухгалтерского обслуживания органов местного самоуправления муниципального образования городской округ Евпатория </w:t>
      </w:r>
      <w:r w:rsidRPr="00347656">
        <w:rPr>
          <w:color w:val="6600CC"/>
          <w:sz w:val="24"/>
          <w:szCs w:val="24"/>
        </w:rPr>
        <w:t>Республики Крым»</w:t>
      </w:r>
      <w:r w:rsidRPr="00347656">
        <w:rPr>
          <w:sz w:val="24"/>
          <w:szCs w:val="24"/>
        </w:rPr>
        <w:t xml:space="preserve">, на которое должностной инструкцией, утвержденной </w:t>
      </w:r>
      <w:r w:rsidRPr="0066702D" w:rsidR="0066702D">
        <w:rPr>
          <w:sz w:val="24"/>
          <w:szCs w:val="24"/>
        </w:rPr>
        <w:t>***</w:t>
      </w:r>
      <w:r w:rsidR="0066702D"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 xml:space="preserve">директором МКУ «ЦБО ОМС», возложена обязанность по представлению бухгалтерской (финансовой) </w:t>
      </w:r>
      <w:r w:rsidRPr="00347656">
        <w:rPr>
          <w:sz w:val="24"/>
          <w:szCs w:val="24"/>
        </w:rPr>
        <w:t>отчетности</w:t>
      </w:r>
      <w:r w:rsidRPr="00347656">
        <w:rPr>
          <w:sz w:val="24"/>
          <w:szCs w:val="24"/>
        </w:rPr>
        <w:t xml:space="preserve"> а соответствующие адреса в установленные сроки; формированию числовых показ</w:t>
      </w:r>
      <w:r w:rsidRPr="00347656">
        <w:rPr>
          <w:sz w:val="24"/>
          <w:szCs w:val="24"/>
        </w:rPr>
        <w:t xml:space="preserve">ателей отчетов, входящих в состав  бухгалтерской (финансовой) отчетности; </w:t>
      </w:r>
      <w:r w:rsidRPr="00347656">
        <w:rPr>
          <w:sz w:val="24"/>
          <w:szCs w:val="24"/>
        </w:rPr>
        <w:t>составлению достоверной бухгалтерской отчетности на основе первичных документов и бухгалтерских записей, представление ее в установленные сроки соответствующим органам, а также прика</w:t>
      </w:r>
      <w:r w:rsidRPr="00347656">
        <w:rPr>
          <w:sz w:val="24"/>
          <w:szCs w:val="24"/>
        </w:rPr>
        <w:t xml:space="preserve">зом МКУ «ЦБО ОМС» от </w:t>
      </w:r>
      <w:r w:rsidRPr="00C052D8" w:rsidR="00C052D8">
        <w:rPr>
          <w:sz w:val="24"/>
          <w:szCs w:val="24"/>
        </w:rPr>
        <w:t>***</w:t>
      </w:r>
      <w:r w:rsidR="00C052D8"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 xml:space="preserve">№ </w:t>
      </w:r>
      <w:r w:rsidR="00C052D8">
        <w:rPr>
          <w:sz w:val="24"/>
          <w:szCs w:val="24"/>
        </w:rPr>
        <w:t xml:space="preserve"> </w:t>
      </w:r>
      <w:r w:rsidRPr="00C052D8" w:rsidR="00C052D8">
        <w:rPr>
          <w:sz w:val="24"/>
          <w:szCs w:val="24"/>
        </w:rPr>
        <w:t>***</w:t>
      </w:r>
      <w:r w:rsidR="00C052D8"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>возложена ответственность за ведение бухгалтерского учета, составление и предоставление отчетности администрации города Евпатории Республики Крым для обеспечения ведения бухгалтерского учета, предоставления бюджетно</w:t>
      </w:r>
      <w:r w:rsidRPr="00347656">
        <w:rPr>
          <w:sz w:val="24"/>
          <w:szCs w:val="24"/>
        </w:rPr>
        <w:t xml:space="preserve">й и бухгалтерской отчетности без искажений, с полным фактическим отражением показателей финансово-хозяйственной деятельности, </w:t>
      </w:r>
      <w:r w:rsidR="00C052D8">
        <w:rPr>
          <w:color w:val="6600CC"/>
          <w:sz w:val="24"/>
          <w:szCs w:val="24"/>
        </w:rPr>
        <w:t xml:space="preserve"> </w:t>
      </w:r>
      <w:r w:rsidRPr="00C052D8" w:rsidR="00C052D8">
        <w:rPr>
          <w:color w:val="6600CC"/>
          <w:sz w:val="24"/>
          <w:szCs w:val="24"/>
        </w:rPr>
        <w:t>***</w:t>
      </w:r>
      <w:r w:rsidR="00C052D8">
        <w:rPr>
          <w:color w:val="6600CC"/>
          <w:sz w:val="24"/>
          <w:szCs w:val="24"/>
        </w:rPr>
        <w:t xml:space="preserve"> </w:t>
      </w:r>
      <w:r w:rsidRPr="00347656">
        <w:rPr>
          <w:sz w:val="24"/>
          <w:szCs w:val="24"/>
        </w:rPr>
        <w:t>находясь</w:t>
      </w:r>
      <w:r w:rsidRPr="00347656">
        <w:rPr>
          <w:sz w:val="24"/>
          <w:szCs w:val="24"/>
        </w:rPr>
        <w:t xml:space="preserve"> по месту нахождения </w:t>
      </w:r>
      <w:r w:rsidR="00C052D8">
        <w:rPr>
          <w:color w:val="6600CC"/>
          <w:sz w:val="24"/>
          <w:szCs w:val="24"/>
        </w:rPr>
        <w:t xml:space="preserve"> </w:t>
      </w:r>
      <w:r w:rsidRPr="00C052D8" w:rsidR="00C052D8">
        <w:rPr>
          <w:color w:val="6600CC"/>
          <w:sz w:val="24"/>
          <w:szCs w:val="24"/>
        </w:rPr>
        <w:t>***</w:t>
      </w:r>
      <w:r w:rsidR="00C052D8">
        <w:rPr>
          <w:color w:val="6600CC"/>
          <w:sz w:val="24"/>
          <w:szCs w:val="24"/>
        </w:rPr>
        <w:t xml:space="preserve"> </w:t>
      </w:r>
      <w:r w:rsidRPr="00347656">
        <w:rPr>
          <w:sz w:val="24"/>
          <w:szCs w:val="24"/>
        </w:rPr>
        <w:t>по адресу:</w:t>
      </w:r>
      <w:r w:rsidR="00C052D8">
        <w:rPr>
          <w:color w:val="6600CC"/>
          <w:sz w:val="24"/>
          <w:szCs w:val="24"/>
        </w:rPr>
        <w:t xml:space="preserve"> </w:t>
      </w:r>
      <w:r w:rsidRPr="00C052D8" w:rsidR="00C052D8">
        <w:rPr>
          <w:color w:val="6600CC"/>
          <w:sz w:val="24"/>
          <w:szCs w:val="24"/>
        </w:rPr>
        <w:t>***</w:t>
      </w:r>
      <w:r w:rsidRPr="00347656">
        <w:rPr>
          <w:color w:val="6600CC"/>
          <w:sz w:val="24"/>
          <w:szCs w:val="24"/>
        </w:rPr>
        <w:t>,</w:t>
      </w:r>
      <w:r w:rsidRPr="00347656">
        <w:rPr>
          <w:sz w:val="24"/>
          <w:szCs w:val="24"/>
        </w:rPr>
        <w:t xml:space="preserve"> допустила нару</w:t>
      </w:r>
      <w:r w:rsidRPr="00347656">
        <w:rPr>
          <w:sz w:val="24"/>
          <w:szCs w:val="24"/>
        </w:rPr>
        <w:t xml:space="preserve">шение требований к бюджетному (бухгалтерскому) учету, повлекшее представление бюджетной отчетности, содержащей незначительное искажение </w:t>
      </w:r>
      <w:r w:rsidRPr="00347656">
        <w:rPr>
          <w:sz w:val="24"/>
          <w:szCs w:val="24"/>
        </w:rPr>
        <w:t>бюджетной отчетности, указанные действия образуют состав административного правонарушения предусмотренного по ч. 2 ст. 1</w:t>
      </w:r>
      <w:r w:rsidRPr="00347656">
        <w:rPr>
          <w:sz w:val="24"/>
          <w:szCs w:val="24"/>
        </w:rPr>
        <w:t>5.15.6 КоАП РФ.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Местом совершения правонарушения является местонахождение</w:t>
      </w:r>
      <w:r w:rsidR="00C052D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C052D8" w:rsidR="00C052D8">
        <w:rPr>
          <w:rFonts w:ascii="Times New Roman" w:hAnsi="Times New Roman"/>
          <w:color w:val="6600CC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>, расположенного по адресу:</w:t>
      </w:r>
      <w:r w:rsidR="00C052D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C052D8" w:rsidR="00C052D8">
        <w:rPr>
          <w:rFonts w:ascii="Times New Roman" w:hAnsi="Times New Roman"/>
          <w:color w:val="6600CC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>, что относится к территориальной подсудности судебного участка № 42 Евпаторийского судебно</w:t>
      </w:r>
      <w:r w:rsidRPr="00347656">
        <w:rPr>
          <w:rFonts w:ascii="Times New Roman" w:hAnsi="Times New Roman"/>
          <w:sz w:val="24"/>
          <w:szCs w:val="24"/>
        </w:rPr>
        <w:t xml:space="preserve">го района (городской округ Евпатория) Республики Крым. Датой и временем совершения правонарушения является </w:t>
      </w:r>
      <w:r w:rsidR="00C052D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C052D8" w:rsidR="00C052D8">
        <w:rPr>
          <w:rFonts w:ascii="Times New Roman" w:hAnsi="Times New Roman"/>
          <w:color w:val="6600CC"/>
          <w:sz w:val="24"/>
          <w:szCs w:val="24"/>
        </w:rPr>
        <w:t>***</w:t>
      </w:r>
      <w:r w:rsidR="00C052D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347656">
        <w:rPr>
          <w:rFonts w:ascii="Times New Roman" w:hAnsi="Times New Roman"/>
          <w:sz w:val="24"/>
          <w:szCs w:val="24"/>
        </w:rPr>
        <w:t>с</w:t>
      </w:r>
      <w:r w:rsidR="00C052D8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C052D8" w:rsidR="00C052D8">
        <w:rPr>
          <w:rFonts w:ascii="Times New Roman" w:hAnsi="Times New Roman"/>
          <w:color w:val="6600CC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>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</w:t>
      </w:r>
      <w:r w:rsidRPr="00347656">
        <w:rPr>
          <w:rFonts w:ascii="Times New Roman" w:hAnsi="Times New Roman"/>
          <w:sz w:val="24"/>
          <w:szCs w:val="24"/>
        </w:rPr>
        <w:t xml:space="preserve"> момент рассмотрения дела не истек.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  <w:lang w:eastAsia="zh-CN"/>
        </w:rPr>
        <w:t xml:space="preserve">При рассмотрении дела </w:t>
      </w:r>
      <w:r w:rsidRPr="00347656">
        <w:rPr>
          <w:rFonts w:ascii="Times New Roman" w:hAnsi="Times New Roman"/>
          <w:color w:val="6600CC"/>
          <w:sz w:val="24"/>
          <w:szCs w:val="24"/>
          <w:lang w:eastAsia="zh-CN"/>
        </w:rPr>
        <w:t>Лаврентьева О.А.</w:t>
      </w:r>
      <w:r w:rsidRPr="0034765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47656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по ч. 2 ст. 15.15.6 КоАП РФ признала в полном объеме, подтвердила обстоятельства, изложенные в административном протоколе, в содея</w:t>
      </w:r>
      <w:r w:rsidRPr="00347656">
        <w:rPr>
          <w:rFonts w:ascii="Times New Roman" w:hAnsi="Times New Roman"/>
          <w:sz w:val="24"/>
          <w:szCs w:val="24"/>
        </w:rPr>
        <w:t>нном раскаялась.</w:t>
      </w:r>
    </w:p>
    <w:p w:rsidR="00347656" w:rsidRPr="00347656" w:rsidP="00347656">
      <w:pPr>
        <w:pStyle w:val="NoSpacing"/>
        <w:spacing w:line="360" w:lineRule="auto"/>
        <w:ind w:firstLine="709"/>
        <w:jc w:val="both"/>
      </w:pPr>
      <w:r w:rsidRPr="00347656">
        <w:t>Так, при рассмотрении материалов дела мировым судьей установлено нижеследующее.</w:t>
      </w:r>
    </w:p>
    <w:p w:rsidR="00347656" w:rsidRPr="00347656" w:rsidP="00347656">
      <w:pPr>
        <w:pStyle w:val="NoSpacing"/>
        <w:spacing w:line="360" w:lineRule="auto"/>
        <w:ind w:firstLine="709"/>
        <w:jc w:val="both"/>
      </w:pPr>
      <w:r w:rsidRPr="00347656">
        <w:t xml:space="preserve">Информация о выявленном нарушении была отражена </w:t>
      </w:r>
      <w:r w:rsidRPr="00347656">
        <w:rPr>
          <w:color w:val="6600CC"/>
        </w:rPr>
        <w:t>аудитором</w:t>
      </w:r>
      <w:r w:rsidR="00C052D8">
        <w:rPr>
          <w:color w:val="6600CC"/>
        </w:rPr>
        <w:t xml:space="preserve"> </w:t>
      </w:r>
      <w:r w:rsidRPr="00C052D8" w:rsidR="00C052D8">
        <w:rPr>
          <w:color w:val="6600CC"/>
        </w:rPr>
        <w:t>***</w:t>
      </w:r>
      <w:r w:rsidRPr="00347656">
        <w:t xml:space="preserve"> в служебной записке от </w:t>
      </w:r>
      <w:r w:rsidRPr="00C052D8" w:rsidR="00C052D8">
        <w:t>***</w:t>
      </w:r>
      <w:r w:rsidR="00C052D8">
        <w:t xml:space="preserve"> </w:t>
      </w:r>
      <w:r w:rsidRPr="00347656">
        <w:t xml:space="preserve">по результатам внешней проверки </w:t>
      </w:r>
      <w:r w:rsidRPr="00347656">
        <w:t>бюджетной отчётности главных распорядителей бюджетных средств, главных администраторов доходов бюджета муниципального образования городской округ Евпатория Республики Крым за 2021 год, составленном в рамках реализации полномочий по осуществлению внешнего м</w:t>
      </w:r>
      <w:r w:rsidRPr="00347656">
        <w:t>униципального контроля в соответствии со ст. 268.1 Бюджетного кодекса Российской Федерации.</w:t>
      </w:r>
    </w:p>
    <w:p w:rsidR="00347656" w:rsidRPr="00347656" w:rsidP="00347656">
      <w:pPr>
        <w:pStyle w:val="NoSpacing"/>
        <w:spacing w:line="360" w:lineRule="auto"/>
        <w:ind w:firstLine="709"/>
        <w:jc w:val="both"/>
      </w:pPr>
      <w:r w:rsidRPr="00347656">
        <w:t>В ходе проведения внешней проверки бюджетной отчетности аудитором КСП ГО Евпатория РК было установлено, что:</w:t>
      </w:r>
    </w:p>
    <w:p w:rsidR="00347656" w:rsidRPr="00347656" w:rsidP="00347656">
      <w:pPr>
        <w:pStyle w:val="NoSpacing"/>
        <w:spacing w:line="360" w:lineRule="auto"/>
        <w:ind w:firstLine="709"/>
        <w:jc w:val="both"/>
      </w:pPr>
      <w:r w:rsidRPr="00347656">
        <w:t xml:space="preserve">В </w:t>
      </w:r>
      <w:r w:rsidRPr="00347656">
        <w:rPr>
          <w:bCs/>
        </w:rPr>
        <w:t xml:space="preserve">форме </w:t>
      </w:r>
      <w:r w:rsidRPr="00C052D8" w:rsidR="00C052D8">
        <w:rPr>
          <w:bCs/>
        </w:rPr>
        <w:t>***</w:t>
      </w:r>
      <w:r w:rsidRPr="00347656">
        <w:rPr>
          <w:bCs/>
        </w:rPr>
        <w:t xml:space="preserve"> </w:t>
      </w:r>
      <w:r w:rsidRPr="00347656">
        <w:t>«Сведения по дебиторской и кредиторской</w:t>
      </w:r>
      <w:r w:rsidRPr="00347656">
        <w:t xml:space="preserve"> задолженности» на </w:t>
      </w:r>
      <w:r w:rsidRPr="00C052D8" w:rsidR="00C052D8">
        <w:t xml:space="preserve">*** </w:t>
      </w:r>
      <w:r w:rsidRPr="00347656">
        <w:t xml:space="preserve">(вид задолженности  </w:t>
      </w:r>
      <w:r w:rsidRPr="00347656">
        <w:t>дебиторская</w:t>
      </w:r>
      <w:r w:rsidRPr="00347656">
        <w:t xml:space="preserve">) по балансовому счету </w:t>
      </w:r>
      <w:r w:rsidRPr="00C052D8" w:rsidR="00C052D8">
        <w:t xml:space="preserve">*** </w:t>
      </w:r>
      <w:r w:rsidRPr="00347656">
        <w:t>«Расчеты по суммам принудительного изъятия» (</w:t>
      </w:r>
      <w:r w:rsidRPr="00C052D8" w:rsidR="00C052D8">
        <w:t>***</w:t>
      </w:r>
      <w:r w:rsidRPr="00347656">
        <w:t>) отражены следующие показатели:</w:t>
      </w:r>
    </w:p>
    <w:p w:rsidR="00347656" w:rsidRPr="00347656" w:rsidP="00347656">
      <w:pPr>
        <w:pStyle w:val="NoSpacing"/>
        <w:spacing w:line="360" w:lineRule="auto"/>
        <w:ind w:firstLine="709"/>
        <w:jc w:val="both"/>
      </w:pPr>
      <w:r w:rsidRPr="00347656">
        <w:t>- по состоянию на</w:t>
      </w:r>
      <w:r w:rsidR="00C052D8">
        <w:t xml:space="preserve"> </w:t>
      </w:r>
      <w:r w:rsidRPr="00C052D8" w:rsidR="00C052D8">
        <w:t>***</w:t>
      </w:r>
      <w:r w:rsidRPr="00347656">
        <w:t>– 638 854,72 руб.;</w:t>
      </w:r>
    </w:p>
    <w:p w:rsidR="00347656" w:rsidRPr="00347656" w:rsidP="00347656">
      <w:pPr>
        <w:pStyle w:val="NoSpacing"/>
        <w:spacing w:line="360" w:lineRule="auto"/>
        <w:ind w:firstLine="709"/>
        <w:jc w:val="both"/>
      </w:pPr>
      <w:r w:rsidRPr="00347656">
        <w:t>- по состоя</w:t>
      </w:r>
      <w:r w:rsidRPr="00347656">
        <w:t>нию на</w:t>
      </w:r>
      <w:r w:rsidR="00C052D8">
        <w:t xml:space="preserve"> </w:t>
      </w:r>
      <w:r w:rsidRPr="00C052D8" w:rsidR="00C052D8">
        <w:t>***</w:t>
      </w:r>
      <w:r w:rsidRPr="00347656">
        <w:t>– 572 304,16 руб.;</w:t>
      </w:r>
    </w:p>
    <w:p w:rsidR="00347656" w:rsidRPr="00347656" w:rsidP="00347656">
      <w:pPr>
        <w:pStyle w:val="NoSpacing"/>
        <w:spacing w:line="360" w:lineRule="auto"/>
        <w:ind w:firstLine="709"/>
        <w:jc w:val="both"/>
      </w:pPr>
      <w:r w:rsidRPr="00347656">
        <w:t>- изменение задолженности: увеличение – 24 841,67 руб., уменьшение 91 392,23 руб.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Согласно раздела</w:t>
      </w:r>
      <w:r w:rsidRPr="00347656">
        <w:rPr>
          <w:rFonts w:ascii="Times New Roman" w:hAnsi="Times New Roman"/>
          <w:sz w:val="24"/>
          <w:szCs w:val="24"/>
        </w:rPr>
        <w:t xml:space="preserve"> </w:t>
      </w:r>
      <w:r w:rsidRPr="00C052D8" w:rsidR="00C052D8">
        <w:rPr>
          <w:rFonts w:ascii="Times New Roman" w:hAnsi="Times New Roman"/>
          <w:sz w:val="24"/>
          <w:szCs w:val="24"/>
        </w:rPr>
        <w:t>***</w:t>
      </w:r>
      <w:r w:rsidR="00C052D8">
        <w:rPr>
          <w:rFonts w:ascii="Times New Roman" w:hAnsi="Times New Roman"/>
          <w:sz w:val="24"/>
          <w:szCs w:val="24"/>
        </w:rPr>
        <w:t xml:space="preserve"> </w:t>
      </w:r>
      <w:r w:rsidRPr="00347656">
        <w:rPr>
          <w:rFonts w:ascii="Times New Roman" w:hAnsi="Times New Roman"/>
          <w:sz w:val="24"/>
          <w:szCs w:val="24"/>
        </w:rPr>
        <w:t xml:space="preserve">«Анализ отчета об исполнении бюджета субъектом бюджетной отчетности» формы </w:t>
      </w:r>
      <w:r w:rsidRPr="00C052D8" w:rsidR="00C052D8">
        <w:rPr>
          <w:rFonts w:ascii="Times New Roman" w:hAnsi="Times New Roman"/>
          <w:sz w:val="24"/>
          <w:szCs w:val="24"/>
        </w:rPr>
        <w:t>***</w:t>
      </w:r>
      <w:r w:rsidR="00C052D8">
        <w:rPr>
          <w:rFonts w:ascii="Times New Roman" w:hAnsi="Times New Roman"/>
          <w:sz w:val="24"/>
          <w:szCs w:val="24"/>
        </w:rPr>
        <w:t xml:space="preserve"> </w:t>
      </w:r>
      <w:r w:rsidRPr="00347656">
        <w:rPr>
          <w:rFonts w:ascii="Times New Roman" w:hAnsi="Times New Roman"/>
          <w:sz w:val="24"/>
          <w:szCs w:val="24"/>
        </w:rPr>
        <w:t xml:space="preserve">«Пояснительная записка» по КБК </w:t>
      </w:r>
      <w:r w:rsidRPr="00347656">
        <w:rPr>
          <w:rFonts w:ascii="Times New Roman" w:hAnsi="Times New Roman"/>
          <w:sz w:val="24"/>
          <w:szCs w:val="24"/>
        </w:rPr>
        <w:t xml:space="preserve"> </w:t>
      </w:r>
      <w:r w:rsidRPr="00C052D8" w:rsidR="00C052D8">
        <w:rPr>
          <w:rFonts w:ascii="Times New Roman" w:hAnsi="Times New Roman"/>
          <w:sz w:val="24"/>
          <w:szCs w:val="24"/>
        </w:rPr>
        <w:t>***</w:t>
      </w:r>
      <w:r w:rsidR="00C052D8">
        <w:rPr>
          <w:rFonts w:ascii="Times New Roman" w:hAnsi="Times New Roman"/>
          <w:sz w:val="24"/>
          <w:szCs w:val="24"/>
        </w:rPr>
        <w:t xml:space="preserve"> </w:t>
      </w:r>
      <w:r w:rsidRPr="00347656">
        <w:rPr>
          <w:rFonts w:ascii="Times New Roman" w:hAnsi="Times New Roman"/>
          <w:sz w:val="24"/>
          <w:szCs w:val="24"/>
        </w:rPr>
        <w:t>отражены «Доходы от денежных взысканий (штрафов), поступающие в счет погашения задолженности, образовавшейся до</w:t>
      </w:r>
      <w:r w:rsidRPr="00347656">
        <w:rPr>
          <w:rFonts w:ascii="Times New Roman" w:hAnsi="Times New Roman"/>
          <w:sz w:val="24"/>
          <w:szCs w:val="24"/>
        </w:rPr>
        <w:t xml:space="preserve"> 01.01.2020</w:t>
      </w:r>
      <w:r w:rsidRPr="00347656">
        <w:rPr>
          <w:rFonts w:ascii="Times New Roman" w:hAnsi="Times New Roman"/>
          <w:sz w:val="24"/>
          <w:szCs w:val="24"/>
        </w:rPr>
        <w:t>, подлежащие зачислению в бюджет муниципального образования по нормативам, действовавшим в 2019 году».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Таким образом</w:t>
      </w:r>
      <w:r w:rsidRPr="00347656">
        <w:rPr>
          <w:rFonts w:ascii="Times New Roman" w:hAnsi="Times New Roman"/>
          <w:sz w:val="24"/>
          <w:szCs w:val="24"/>
        </w:rPr>
        <w:t xml:space="preserve">, по балансовому счету </w:t>
      </w:r>
      <w:r w:rsidRPr="00C052D8" w:rsidR="00C052D8">
        <w:rPr>
          <w:rFonts w:ascii="Times New Roman" w:hAnsi="Times New Roman"/>
          <w:sz w:val="24"/>
          <w:szCs w:val="24"/>
        </w:rPr>
        <w:t xml:space="preserve">*** </w:t>
      </w:r>
      <w:r w:rsidR="00C052D8">
        <w:rPr>
          <w:rFonts w:ascii="Times New Roman" w:hAnsi="Times New Roman"/>
          <w:sz w:val="24"/>
          <w:szCs w:val="24"/>
        </w:rPr>
        <w:t xml:space="preserve"> </w:t>
      </w:r>
      <w:r w:rsidRPr="00347656">
        <w:rPr>
          <w:rFonts w:ascii="Times New Roman" w:hAnsi="Times New Roman"/>
          <w:sz w:val="24"/>
          <w:szCs w:val="24"/>
        </w:rPr>
        <w:t>«Расчеты по суммам принудительного изъятия</w:t>
      </w:r>
      <w:r w:rsidRPr="00347656">
        <w:rPr>
          <w:rFonts w:ascii="Times New Roman" w:hAnsi="Times New Roman"/>
          <w:sz w:val="24"/>
          <w:szCs w:val="24"/>
        </w:rPr>
        <w:t>» (</w:t>
      </w:r>
      <w:r w:rsidRPr="00C052D8" w:rsidR="00C052D8">
        <w:rPr>
          <w:rFonts w:ascii="Times New Roman" w:hAnsi="Times New Roman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 xml:space="preserve">) </w:t>
      </w:r>
      <w:r w:rsidRPr="00347656">
        <w:rPr>
          <w:rFonts w:ascii="Times New Roman" w:hAnsi="Times New Roman"/>
          <w:sz w:val="24"/>
          <w:szCs w:val="24"/>
        </w:rPr>
        <w:t>отражены суммы административных штрафов по постановлениям  админкомиссии муниципального образования городской округ Евпатория за период до 01.01.2020.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Пунктом 27 Приказа Минфина России от 30.12</w:t>
      </w:r>
      <w:r w:rsidR="006A4003">
        <w:rPr>
          <w:rFonts w:ascii="Times New Roman" w:hAnsi="Times New Roman"/>
          <w:sz w:val="24"/>
          <w:szCs w:val="24"/>
        </w:rPr>
        <w:t>.</w:t>
      </w:r>
      <w:r w:rsidRPr="00347656">
        <w:rPr>
          <w:rFonts w:ascii="Times New Roman" w:hAnsi="Times New Roman"/>
          <w:sz w:val="24"/>
          <w:szCs w:val="24"/>
        </w:rPr>
        <w:t xml:space="preserve">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СГС), определено, что </w:t>
      </w:r>
      <w:r w:rsidRPr="00347656">
        <w:rPr>
          <w:rFonts w:ascii="Times New Roman" w:hAnsi="Times New Roman"/>
          <w:sz w:val="24"/>
          <w:szCs w:val="24"/>
          <w:shd w:val="clear" w:color="auto" w:fill="FFFFFF"/>
        </w:rPr>
        <w:t xml:space="preserve">ошибкой в бухгалтерской </w:t>
      </w:r>
      <w:r w:rsidRPr="00347656">
        <w:rPr>
          <w:rFonts w:ascii="Times New Roman" w:hAnsi="Times New Roman"/>
          <w:sz w:val="24"/>
          <w:szCs w:val="24"/>
          <w:shd w:val="clear" w:color="auto" w:fill="FFFFFF"/>
        </w:rPr>
        <w:t>(финансовой) отчетности для целей настоящего Стандарта считается пропуск и (или) искажение, возникшее при ведении бухгалтерского учета и (или) формировании бухгалтерской (финансовой) отчетности в результате неправильного использования или не использования</w:t>
      </w:r>
      <w:r w:rsidRPr="0034765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7656">
        <w:rPr>
          <w:rFonts w:ascii="Times New Roman" w:hAnsi="Times New Roman"/>
          <w:sz w:val="24"/>
          <w:szCs w:val="24"/>
          <w:shd w:val="clear" w:color="auto" w:fill="FFFFFF"/>
        </w:rPr>
        <w:t>информации о фактах хозяйственной жизни отчетного периода, которая была доступна на дату подписания бухгалтерской (финансовой) отчетности и должна была быть получена и использована при подготовке бухгалтерской (финансовой) отчетности</w:t>
      </w:r>
      <w:r w:rsidRPr="00347656">
        <w:rPr>
          <w:rFonts w:ascii="Times New Roman" w:hAnsi="Times New Roman"/>
          <w:sz w:val="24"/>
          <w:szCs w:val="24"/>
        </w:rPr>
        <w:t>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Вместе с тем, п. 33 С</w:t>
      </w:r>
      <w:r w:rsidRPr="00347656">
        <w:rPr>
          <w:rFonts w:ascii="Times New Roman" w:hAnsi="Times New Roman"/>
          <w:sz w:val="24"/>
          <w:szCs w:val="24"/>
        </w:rPr>
        <w:t>ГС указывает, что ошибка отчетного периода, выявленная после даты утверждения годовой бухгалтерской (финансовой) отчетности, отражается путем выполнения в соответствии с </w:t>
      </w:r>
      <w:hyperlink r:id="rId4" w:anchor="block_1028" w:history="1">
        <w:r w:rsidRPr="00347656">
          <w:rPr>
            <w:rStyle w:val="Hyperlink"/>
            <w:rFonts w:ascii="Times New Roman" w:hAnsi="Times New Roman"/>
            <w:sz w:val="24"/>
            <w:szCs w:val="24"/>
          </w:rPr>
          <w:t>п. 28</w:t>
        </w:r>
      </w:hyperlink>
      <w:r w:rsidRPr="00347656">
        <w:rPr>
          <w:rFonts w:ascii="Times New Roman" w:hAnsi="Times New Roman"/>
          <w:sz w:val="24"/>
          <w:szCs w:val="24"/>
        </w:rPr>
        <w:t> настоящего Стандарта записей по счетам бухгалтерского учета в период (на дату) обнаружения ошибки и (или) ретроспективного пересчета бухгалтерской (финансовой) отчетности. Корректировке подлежат сравнительные показатели, раскрываемые в бу</w:t>
      </w:r>
      <w:r w:rsidRPr="00347656">
        <w:rPr>
          <w:rFonts w:ascii="Times New Roman" w:hAnsi="Times New Roman"/>
          <w:sz w:val="24"/>
          <w:szCs w:val="24"/>
        </w:rPr>
        <w:t>хгалтерской (финансовой) отчетности за отчетный год, начиная с того предшествующего года, в котором была допущена ошибка, за исключением случаев, когда осуществление такой корректировки не представляется возможным… Бухгалтерские записи по исправлению ошибо</w:t>
      </w:r>
      <w:r w:rsidRPr="00347656">
        <w:rPr>
          <w:rFonts w:ascii="Times New Roman" w:hAnsi="Times New Roman"/>
          <w:sz w:val="24"/>
          <w:szCs w:val="24"/>
        </w:rPr>
        <w:t>к прошлых лет, в том числе корректирующие финансовый результат, формируемый по операциям прошлых лет, осуществляются по обособленным счетам бухгалтерского учета, предусмотренных нормативными правовыми актами, регулирующими ведение бухгалтерского учета и со</w:t>
      </w:r>
      <w:r w:rsidRPr="00347656">
        <w:rPr>
          <w:rFonts w:ascii="Times New Roman" w:hAnsi="Times New Roman"/>
          <w:sz w:val="24"/>
          <w:szCs w:val="24"/>
        </w:rPr>
        <w:t>ставление бухгалтерской (финансовой) отчетности, для отражения операций по исправлению ошибок прошлых лет, с формированием отдельного журнала операций.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В соответствии с требованиями п. 298.1 </w:t>
      </w:r>
      <w:r w:rsidRPr="00347656">
        <w:rPr>
          <w:rFonts w:ascii="Times New Roman" w:hAnsi="Times New Roman"/>
          <w:color w:val="000000"/>
          <w:sz w:val="24"/>
          <w:szCs w:val="24"/>
        </w:rPr>
        <w:t xml:space="preserve"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Pr="00347656">
        <w:rPr>
          <w:rFonts w:ascii="Times New Roman" w:hAnsi="Times New Roman"/>
          <w:color w:val="000000"/>
          <w:sz w:val="24"/>
          <w:szCs w:val="24"/>
        </w:rPr>
        <w:t xml:space="preserve">государственных академий наук, государственных (муниципальных) учреждений и Инструкции по его применению» (далее Инструкция), </w:t>
      </w:r>
      <w:r w:rsidRPr="00347656">
        <w:rPr>
          <w:rFonts w:ascii="Times New Roman" w:hAnsi="Times New Roman"/>
          <w:sz w:val="24"/>
          <w:szCs w:val="24"/>
        </w:rPr>
        <w:t>«О</w:t>
      </w:r>
      <w:r w:rsidRPr="003476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тражение учреждением бухгалтерских записей по исправлению ошибок прошлых лет, корректирующих финансовый результат, </w:t>
      </w:r>
      <w:r w:rsidRPr="003476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формируемый п</w:t>
      </w:r>
      <w:r w:rsidRPr="003476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операциям прошлых лет, осуществляется по соответствующим аналитическим счетам</w:t>
      </w:r>
      <w:r w:rsidRPr="00347656">
        <w:rPr>
          <w:rFonts w:ascii="Times New Roman" w:hAnsi="Times New Roman"/>
          <w:sz w:val="24"/>
          <w:szCs w:val="24"/>
        </w:rPr>
        <w:t>», а именно по счету 401.19 «Доходы прошлых финансовых лет, выявленные в отчетном году» - в части отражения бухгалтерских записей по ошибкам прошлых лет, возникшим до начала год</w:t>
      </w:r>
      <w:r w:rsidRPr="00347656">
        <w:rPr>
          <w:rFonts w:ascii="Times New Roman" w:hAnsi="Times New Roman"/>
          <w:sz w:val="24"/>
          <w:szCs w:val="24"/>
        </w:rPr>
        <w:t>а, предшествующего году их исправления, корректирующих показатель доходов прошлых лет.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Согласно ч. 1 ст. 13 Федерального закона от 06.12.2011 </w:t>
      </w:r>
      <w:r w:rsidRPr="00347656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Pr="00347656">
        <w:rPr>
          <w:rFonts w:ascii="Times New Roman" w:hAnsi="Times New Roman"/>
          <w:sz w:val="24"/>
          <w:szCs w:val="24"/>
        </w:rPr>
        <w:t xml:space="preserve">402-ФЗ «О бухгалтерском учете», </w:t>
      </w:r>
      <w:r w:rsidRPr="00347656">
        <w:rPr>
          <w:rFonts w:ascii="Times New Roman" w:hAnsi="Times New Roman"/>
          <w:sz w:val="24"/>
          <w:szCs w:val="24"/>
          <w:shd w:val="clear" w:color="auto" w:fill="FFFFFF"/>
        </w:rPr>
        <w:t>бухгалтерская (финансовая) отчетность должна давать </w:t>
      </w:r>
      <w:hyperlink r:id="rId5" w:anchor="dst100088" w:history="1">
        <w:r w:rsidRPr="00347656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достоверное</w:t>
        </w:r>
      </w:hyperlink>
      <w:r w:rsidRPr="00347656">
        <w:rPr>
          <w:rFonts w:ascii="Times New Roman" w:hAnsi="Times New Roman"/>
          <w:sz w:val="24"/>
          <w:szCs w:val="24"/>
          <w:shd w:val="clear" w:color="auto" w:fill="FFFFFF"/>
        </w:rPr>
        <w:t> представление о финансовом положении экономического субъекта на отчетную дату, финансовом результате его деятельности и движении денежных средств</w:t>
      </w:r>
      <w:r w:rsidRPr="00347656">
        <w:rPr>
          <w:rFonts w:ascii="Times New Roman" w:hAnsi="Times New Roman"/>
          <w:sz w:val="24"/>
          <w:szCs w:val="24"/>
          <w:shd w:val="clear" w:color="auto" w:fill="FFFFFF"/>
        </w:rPr>
        <w:t xml:space="preserve">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</w:t>
      </w:r>
      <w:r w:rsidRPr="00347656">
        <w:rPr>
          <w:rFonts w:ascii="Times New Roman" w:hAnsi="Times New Roman"/>
          <w:sz w:val="24"/>
          <w:szCs w:val="24"/>
          <w:shd w:val="clear" w:color="auto" w:fill="FFFFFF"/>
        </w:rPr>
        <w:t>едеральными и отраслевыми стандартами.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Таким образом, в нарушение положений ст. 264.1 Бюджетного кодекса Российской Федерации, ч.ч. 1, 2 ст. ст. ст. 13, 19 Федерального закона от 06.12.2011 № 402-ФЗ, п.п. 27, 33 СГС, п. 298.1 Инструкции, п. 14 методических</w:t>
      </w:r>
      <w:r w:rsidRPr="00347656">
        <w:rPr>
          <w:rFonts w:ascii="Times New Roman" w:hAnsi="Times New Roman"/>
          <w:sz w:val="24"/>
          <w:szCs w:val="24"/>
        </w:rPr>
        <w:t xml:space="preserve"> рекомендации из письма Минфина от 31.08.2018 № 02-06-07/62480 сведения об ошибках бухучета, установленных в отчетном периоде, за прошлые периоды не отражены, что привело к искажению показателей бюджетной отчетности за 2021 год по следующим формам: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- </w:t>
      </w:r>
      <w:r w:rsidRPr="006A4003" w:rsidR="006A4003">
        <w:rPr>
          <w:rFonts w:ascii="Times New Roman" w:hAnsi="Times New Roman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 xml:space="preserve"> «Сведения по дебиторской и кредиторской задолженности учреждения» (вид деятельности – бюджетная) на </w:t>
      </w:r>
      <w:r w:rsidRPr="006A4003" w:rsidR="006A4003">
        <w:rPr>
          <w:rFonts w:ascii="Times New Roman" w:hAnsi="Times New Roman"/>
          <w:sz w:val="24"/>
          <w:szCs w:val="24"/>
        </w:rPr>
        <w:t xml:space="preserve">*** </w:t>
      </w:r>
      <w:r w:rsidR="006A4003">
        <w:rPr>
          <w:rFonts w:ascii="Times New Roman" w:hAnsi="Times New Roman"/>
          <w:sz w:val="24"/>
          <w:szCs w:val="24"/>
        </w:rPr>
        <w:t xml:space="preserve"> </w:t>
      </w:r>
      <w:r w:rsidRPr="00347656">
        <w:rPr>
          <w:rFonts w:ascii="Times New Roman" w:hAnsi="Times New Roman"/>
          <w:sz w:val="24"/>
          <w:szCs w:val="24"/>
        </w:rPr>
        <w:t xml:space="preserve">(вид задолженности – дебиторская) по коду счета </w:t>
      </w:r>
      <w:r w:rsidRPr="006A4003" w:rsidR="006A4003">
        <w:rPr>
          <w:rFonts w:ascii="Times New Roman" w:hAnsi="Times New Roman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 xml:space="preserve"> искажен (занижен) показатель графы</w:t>
      </w:r>
      <w:r w:rsidR="006A4003">
        <w:rPr>
          <w:rFonts w:ascii="Times New Roman" w:hAnsi="Times New Roman"/>
          <w:sz w:val="24"/>
          <w:szCs w:val="24"/>
        </w:rPr>
        <w:t xml:space="preserve"> </w:t>
      </w:r>
      <w:r w:rsidRPr="006A4003" w:rsidR="006A4003">
        <w:rPr>
          <w:rFonts w:ascii="Times New Roman" w:hAnsi="Times New Roman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 xml:space="preserve"> «на начало года всего» на сумму 24 841,67 руб.</w:t>
      </w:r>
      <w:r w:rsidRPr="00347656">
        <w:rPr>
          <w:rFonts w:ascii="Times New Roman" w:hAnsi="Times New Roman"/>
          <w:sz w:val="24"/>
          <w:szCs w:val="24"/>
        </w:rPr>
        <w:t xml:space="preserve"> или на 3,88%;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- </w:t>
      </w:r>
      <w:r w:rsidRPr="006A4003" w:rsidR="006A4003">
        <w:rPr>
          <w:rFonts w:ascii="Times New Roman" w:hAnsi="Times New Roman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 xml:space="preserve"> «Сведения об изменениях валюты баланса» (бюджетная деятельность) по состоянию </w:t>
      </w:r>
      <w:r w:rsidRPr="00347656">
        <w:rPr>
          <w:rFonts w:ascii="Times New Roman" w:hAnsi="Times New Roman"/>
          <w:sz w:val="24"/>
          <w:szCs w:val="24"/>
        </w:rPr>
        <w:t>на</w:t>
      </w:r>
      <w:r w:rsidRPr="00347656">
        <w:rPr>
          <w:rFonts w:ascii="Times New Roman" w:hAnsi="Times New Roman"/>
          <w:sz w:val="24"/>
          <w:szCs w:val="24"/>
        </w:rPr>
        <w:t xml:space="preserve"> </w:t>
      </w:r>
      <w:r w:rsidRPr="006A4003" w:rsidR="006A4003">
        <w:rPr>
          <w:rFonts w:ascii="Times New Roman" w:hAnsi="Times New Roman"/>
          <w:sz w:val="24"/>
          <w:szCs w:val="24"/>
        </w:rPr>
        <w:t>***</w:t>
      </w:r>
      <w:r w:rsidR="006A4003">
        <w:rPr>
          <w:rFonts w:ascii="Times New Roman" w:hAnsi="Times New Roman"/>
          <w:sz w:val="24"/>
          <w:szCs w:val="24"/>
        </w:rPr>
        <w:t xml:space="preserve"> </w:t>
      </w:r>
      <w:r w:rsidRPr="00347656">
        <w:rPr>
          <w:rFonts w:ascii="Times New Roman" w:hAnsi="Times New Roman"/>
          <w:sz w:val="24"/>
          <w:szCs w:val="24"/>
        </w:rPr>
        <w:t>по</w:t>
      </w:r>
      <w:r w:rsidRPr="00347656">
        <w:rPr>
          <w:rFonts w:ascii="Times New Roman" w:hAnsi="Times New Roman"/>
          <w:sz w:val="24"/>
          <w:szCs w:val="24"/>
        </w:rPr>
        <w:t xml:space="preserve"> строке </w:t>
      </w:r>
      <w:r w:rsidRPr="006A4003" w:rsidR="006A4003">
        <w:rPr>
          <w:rFonts w:ascii="Times New Roman" w:hAnsi="Times New Roman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 xml:space="preserve"> «баланс» искажен (занижен) показатель графы </w:t>
      </w:r>
      <w:r w:rsidRPr="006A4003" w:rsidR="006A4003">
        <w:rPr>
          <w:rFonts w:ascii="Times New Roman" w:hAnsi="Times New Roman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 xml:space="preserve"> «сумма изменений, всего» на сумму 24 841,67 руб. или на 3,75%.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Согласно примеча</w:t>
      </w:r>
      <w:r w:rsidRPr="00347656">
        <w:rPr>
          <w:rFonts w:ascii="Times New Roman" w:hAnsi="Times New Roman"/>
          <w:sz w:val="24"/>
          <w:szCs w:val="24"/>
        </w:rPr>
        <w:t>ниям к ст. 15.15.6 КоАП РФ, под незначительным искажением показателей бюджетной или бухгалтерской (финансовой) отчетности, в том числе консолидированной бухгалтерской (финансовой) отчетности, понимается искажение показателя бюджетной или бухгалтерской (фин</w:t>
      </w:r>
      <w:r w:rsidRPr="00347656">
        <w:rPr>
          <w:rFonts w:ascii="Times New Roman" w:hAnsi="Times New Roman"/>
          <w:sz w:val="24"/>
          <w:szCs w:val="24"/>
        </w:rPr>
        <w:t>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результате: не менее чем на 1 процент, но не более чем на 10 процентов и на сумму, не превышающую ста тыс</w:t>
      </w:r>
      <w:r w:rsidRPr="00347656">
        <w:rPr>
          <w:rFonts w:ascii="Times New Roman" w:hAnsi="Times New Roman"/>
          <w:sz w:val="24"/>
          <w:szCs w:val="24"/>
        </w:rPr>
        <w:t>яч рублей.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В соответствии с требованиями Инструкции № 191н бюджетная отчетность на бумажном носителе представляется главным бухгалтером субъекта бюджетной </w:t>
      </w:r>
      <w:r w:rsidRPr="00347656">
        <w:rPr>
          <w:rFonts w:ascii="Times New Roman" w:hAnsi="Times New Roman"/>
          <w:sz w:val="24"/>
          <w:szCs w:val="24"/>
        </w:rPr>
        <w:t>отчетности или лицом, ответственным за ведение бюджетного учета, формирование, составление и представ</w:t>
      </w:r>
      <w:r w:rsidRPr="00347656">
        <w:rPr>
          <w:rFonts w:ascii="Times New Roman" w:hAnsi="Times New Roman"/>
          <w:sz w:val="24"/>
          <w:szCs w:val="24"/>
        </w:rPr>
        <w:t>ление бюджетной отчетности.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347656">
        <w:rPr>
          <w:rFonts w:ascii="Times New Roman" w:eastAsia="Calibri" w:hAnsi="Times New Roman"/>
          <w:bCs/>
          <w:sz w:val="24"/>
          <w:szCs w:val="24"/>
          <w:lang w:eastAsia="en-US"/>
        </w:rPr>
        <w:t>В силу ст. 1.5 КоАП РФ л</w:t>
      </w:r>
      <w:r w:rsidRPr="00347656">
        <w:rPr>
          <w:rFonts w:ascii="Times New Roman" w:eastAsia="Calibri" w:hAnsi="Times New Roman"/>
          <w:sz w:val="24"/>
          <w:szCs w:val="24"/>
          <w:lang w:eastAsia="en-US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47656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ч. 1 ст. 2.1 КоАП РФ а</w:t>
      </w:r>
      <w:r w:rsidRPr="00347656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дминистративным </w:t>
      </w:r>
      <w:r w:rsidRPr="00347656">
        <w:rPr>
          <w:rFonts w:ascii="Times New Roman" w:eastAsia="Calibri" w:hAnsi="Times New Roman"/>
          <w:sz w:val="24"/>
          <w:szCs w:val="24"/>
          <w:lang w:eastAsia="en-US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 w:rsidRPr="00347656">
        <w:rPr>
          <w:rFonts w:ascii="Times New Roman" w:eastAsia="Calibri" w:hAnsi="Times New Roman"/>
          <w:sz w:val="24"/>
          <w:szCs w:val="24"/>
          <w:lang w:eastAsia="en-US"/>
        </w:rPr>
        <w:t>венность.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  <w:lang w:eastAsia="ru-RU"/>
        </w:rPr>
      </w:pPr>
      <w:r w:rsidRPr="00347656">
        <w:rPr>
          <w:sz w:val="24"/>
          <w:szCs w:val="24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 xml:space="preserve">Согласно примечанию к </w:t>
      </w:r>
      <w:r w:rsidRPr="00347656">
        <w:rPr>
          <w:sz w:val="24"/>
          <w:szCs w:val="24"/>
        </w:rPr>
        <w:t>указанной выше статье КоАП РФ, к должностным лицам приравниваются, в том числе, лица, выполняющие организационно-распорядительные или административно-хозяйственные функции в муниципальных организациях.</w:t>
      </w:r>
    </w:p>
    <w:p w:rsidR="00347656" w:rsidRPr="00347656" w:rsidP="00347656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347656">
        <w:rPr>
          <w:color w:val="auto"/>
          <w:sz w:val="24"/>
          <w:szCs w:val="24"/>
        </w:rPr>
        <w:t>В свою очередь, должностное лицо подлежит администрати</w:t>
      </w:r>
      <w:r w:rsidRPr="00347656">
        <w:rPr>
          <w:color w:val="auto"/>
          <w:sz w:val="24"/>
          <w:szCs w:val="24"/>
        </w:rPr>
        <w:t>вной ответственности в случае совершения им нарушения в связи с неисполнением либо ненадлежащим исполнением своих служебных обязанностей.</w:t>
      </w:r>
    </w:p>
    <w:p w:rsidR="00347656" w:rsidRPr="00347656" w:rsidP="00347656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347656">
        <w:rPr>
          <w:color w:val="auto"/>
          <w:sz w:val="24"/>
          <w:szCs w:val="24"/>
        </w:rPr>
        <w:t>В соответствии с разъяснениями, содержащимися в п. 24 Постановления Пленума ВС РФ от 24.10.2006 № 18 «О некоторых вопр</w:t>
      </w:r>
      <w:r w:rsidRPr="00347656">
        <w:rPr>
          <w:color w:val="auto"/>
          <w:sz w:val="24"/>
          <w:szCs w:val="24"/>
        </w:rPr>
        <w:t>осах, возникающих у судов при применении Особенной части Кодекса Российской Федерации об административных правонарушениях» руководитель несет ответственность за надлежащую организацию бухгалтерского учета, а главный бухгалтер (бухгалтер при отсутствии в шт</w:t>
      </w:r>
      <w:r w:rsidRPr="00347656">
        <w:rPr>
          <w:color w:val="auto"/>
          <w:sz w:val="24"/>
          <w:szCs w:val="24"/>
        </w:rPr>
        <w:t>ате должности главного бухгалтера) - за ведение бухгалтерского учета, своевременное представление полной и достоверной бухгалтерской отчетности, что не противоречит положениям Федерального закона от 06.12.2011 № 402 –ФЗ «О бухгалтерском учете».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Согласно До</w:t>
      </w:r>
      <w:r w:rsidRPr="00347656">
        <w:rPr>
          <w:rFonts w:ascii="Times New Roman" w:hAnsi="Times New Roman"/>
          <w:sz w:val="24"/>
          <w:szCs w:val="24"/>
        </w:rPr>
        <w:t>говору оказания услуг по организации и ведению бухгалтерского учета от 30.12.2016 обязанности по организации и ведению бухгалтерского (бюджетного), налогового, статистического учета и отчетности финансово-хозяйственной деятельности администрации города Евп</w:t>
      </w:r>
      <w:r w:rsidRPr="00347656">
        <w:rPr>
          <w:rFonts w:ascii="Times New Roman" w:hAnsi="Times New Roman"/>
          <w:sz w:val="24"/>
          <w:szCs w:val="24"/>
        </w:rPr>
        <w:t>атории Республики Крым осуществляет муниципальное казенное учреждение «Центр бухгалтерского обслуживания органов местного самоуправления муниципального образования городской округ Евпатория Республики Крым» (далее - МКУ «ЦБО ОМС»).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В соответствии с п.п. 2.</w:t>
      </w:r>
      <w:r w:rsidRPr="00347656">
        <w:rPr>
          <w:rFonts w:ascii="Times New Roman" w:hAnsi="Times New Roman"/>
          <w:sz w:val="24"/>
          <w:szCs w:val="24"/>
        </w:rPr>
        <w:t xml:space="preserve">1.1, 2.1.2, 2.1.19 Договора оказания услуг по организации и ведению бухгалтерского учета от 30.12.2016 МКУ «ЦБО ОМС» обязуется организовать </w:t>
      </w:r>
      <w:r w:rsidRPr="00347656">
        <w:rPr>
          <w:rFonts w:ascii="Times New Roman" w:hAnsi="Times New Roman"/>
          <w:sz w:val="24"/>
          <w:szCs w:val="24"/>
        </w:rPr>
        <w:t>ведение бухгалтерского (бюджетного), налогового и статистического учета в соответствии с требованиями законодательст</w:t>
      </w:r>
      <w:r w:rsidRPr="00347656">
        <w:rPr>
          <w:rFonts w:ascii="Times New Roman" w:hAnsi="Times New Roman"/>
          <w:sz w:val="24"/>
          <w:szCs w:val="24"/>
        </w:rPr>
        <w:t>ва Российской Федерации, составлять и сдавать бухгалтерскую, налоговую, статистическую и иную отчетности, осуществлять своевременное начисление всех налогов и обязательных платежей, оформлять регистры бухгалтерского учета.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Формы </w:t>
      </w:r>
      <w:r w:rsidRPr="00347656">
        <w:rPr>
          <w:rFonts w:ascii="Times New Roman" w:hAnsi="Times New Roman"/>
          <w:sz w:val="24"/>
          <w:szCs w:val="24"/>
        </w:rPr>
        <w:t>отчетности администрации го</w:t>
      </w:r>
      <w:r w:rsidRPr="00347656">
        <w:rPr>
          <w:rFonts w:ascii="Times New Roman" w:hAnsi="Times New Roman"/>
          <w:sz w:val="24"/>
          <w:szCs w:val="24"/>
        </w:rPr>
        <w:t>рода Евпатории Республики</w:t>
      </w:r>
      <w:r w:rsidRPr="00347656">
        <w:rPr>
          <w:rFonts w:ascii="Times New Roman" w:hAnsi="Times New Roman"/>
          <w:sz w:val="24"/>
          <w:szCs w:val="24"/>
        </w:rPr>
        <w:t xml:space="preserve"> Крым подписаны первым заместителем главы администрации города Евпатории Республики Крым, руководителем –</w:t>
      </w:r>
      <w:r w:rsidR="006A4003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6A4003" w:rsidR="006A4003">
        <w:rPr>
          <w:rFonts w:ascii="Times New Roman" w:hAnsi="Times New Roman"/>
          <w:color w:val="6600CC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 xml:space="preserve">, </w:t>
      </w:r>
      <w:r w:rsidRPr="00347656">
        <w:rPr>
          <w:rFonts w:ascii="Times New Roman" w:hAnsi="Times New Roman"/>
          <w:sz w:val="24"/>
          <w:szCs w:val="24"/>
        </w:rPr>
        <w:t>директором МКУ «ЦБО ОМС»</w:t>
      </w:r>
      <w:r w:rsidR="005F7FA5">
        <w:rPr>
          <w:rFonts w:ascii="Times New Roman" w:hAnsi="Times New Roman"/>
          <w:sz w:val="24"/>
          <w:szCs w:val="24"/>
        </w:rPr>
        <w:t xml:space="preserve"> - </w:t>
      </w:r>
      <w:r w:rsidR="006A4003">
        <w:rPr>
          <w:rFonts w:ascii="Times New Roman" w:hAnsi="Times New Roman"/>
          <w:color w:val="6600CC"/>
          <w:sz w:val="24"/>
          <w:szCs w:val="24"/>
          <w:lang w:eastAsia="en-US"/>
        </w:rPr>
        <w:t xml:space="preserve"> </w:t>
      </w:r>
      <w:r w:rsidRPr="006A4003" w:rsidR="006A4003">
        <w:rPr>
          <w:rFonts w:ascii="Times New Roman" w:hAnsi="Times New Roman"/>
          <w:color w:val="6600CC"/>
          <w:sz w:val="24"/>
          <w:szCs w:val="24"/>
          <w:lang w:eastAsia="en-US"/>
        </w:rPr>
        <w:t>***</w:t>
      </w:r>
      <w:r w:rsidRPr="00347656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347656">
        <w:rPr>
          <w:rFonts w:ascii="Times New Roman" w:hAnsi="Times New Roman"/>
          <w:sz w:val="24"/>
          <w:szCs w:val="24"/>
        </w:rPr>
        <w:t xml:space="preserve">заместителем директора - главным бухгалтером МКУ «ЦБО ОМС» </w:t>
      </w:r>
      <w:r w:rsidRPr="00347656">
        <w:rPr>
          <w:rFonts w:ascii="Times New Roman" w:hAnsi="Times New Roman"/>
          <w:color w:val="6600CC"/>
          <w:sz w:val="24"/>
          <w:szCs w:val="24"/>
        </w:rPr>
        <w:t>Лаврентьевой О.А.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Приказом МКУ «ЦБО ОМС» от 12.02.2019 № 30/1 на должность заместителя директора - главного бухгалтера переведена </w:t>
      </w:r>
      <w:r w:rsidRPr="00347656">
        <w:rPr>
          <w:rFonts w:ascii="Times New Roman" w:hAnsi="Times New Roman"/>
          <w:color w:val="6600CC"/>
          <w:sz w:val="24"/>
          <w:szCs w:val="24"/>
        </w:rPr>
        <w:t xml:space="preserve">Лаврентьева Оксана Александровна </w:t>
      </w:r>
      <w:r w:rsidRPr="00347656">
        <w:rPr>
          <w:rFonts w:ascii="Times New Roman" w:hAnsi="Times New Roman"/>
          <w:color w:val="6600CC"/>
          <w:sz w:val="24"/>
          <w:szCs w:val="24"/>
        </w:rPr>
        <w:t>с</w:t>
      </w:r>
      <w:r w:rsidRPr="00347656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5F7FA5" w:rsidR="005F7FA5">
        <w:rPr>
          <w:rFonts w:ascii="Times New Roman" w:hAnsi="Times New Roman"/>
          <w:color w:val="6600CC"/>
          <w:sz w:val="24"/>
          <w:szCs w:val="24"/>
        </w:rPr>
        <w:t>***</w:t>
      </w:r>
      <w:r w:rsidR="005F7FA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347656">
        <w:rPr>
          <w:rFonts w:ascii="Times New Roman" w:hAnsi="Times New Roman"/>
          <w:sz w:val="24"/>
          <w:szCs w:val="24"/>
        </w:rPr>
        <w:t>на постоянной основе.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Приказом МКУ «ЦБО ОМС» от 10.01.2022 № 2/01/1 </w:t>
      </w:r>
      <w:r w:rsidRPr="00347656">
        <w:rPr>
          <w:rFonts w:ascii="Times New Roman" w:hAnsi="Times New Roman"/>
          <w:color w:val="6600CC"/>
          <w:sz w:val="24"/>
          <w:szCs w:val="24"/>
        </w:rPr>
        <w:t xml:space="preserve">Лаврентьева </w:t>
      </w:r>
      <w:r w:rsidRPr="00347656">
        <w:rPr>
          <w:rFonts w:ascii="Times New Roman" w:hAnsi="Times New Roman"/>
          <w:color w:val="6600CC"/>
          <w:sz w:val="24"/>
          <w:szCs w:val="24"/>
        </w:rPr>
        <w:t>О.А.</w:t>
      </w:r>
      <w:r w:rsidRPr="00347656">
        <w:rPr>
          <w:rFonts w:ascii="Times New Roman" w:hAnsi="Times New Roman"/>
          <w:sz w:val="24"/>
          <w:szCs w:val="24"/>
        </w:rPr>
        <w:t xml:space="preserve"> назначена ответственным лицом за ведение бухгалтерского учета, составление и предоставление отчетности администрации города Евпатории Республики Крым для обеспечения ведения бухгалтерского учета, предоставления бюджетной и бухгалтерской отчетности без</w:t>
      </w:r>
      <w:r w:rsidRPr="00347656">
        <w:rPr>
          <w:rFonts w:ascii="Times New Roman" w:hAnsi="Times New Roman"/>
          <w:sz w:val="24"/>
          <w:szCs w:val="24"/>
        </w:rPr>
        <w:t xml:space="preserve"> искажений, с полным фактическим отражений показателей финансово-хозяйственной деятельности.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В соответствии с Должностной инструкцией от 13.02.2019 заместителя директора - главного бухгалтера МКУ «ЦБО ОМС», с которой </w:t>
      </w:r>
      <w:r w:rsidRPr="00347656">
        <w:rPr>
          <w:rFonts w:ascii="Times New Roman" w:hAnsi="Times New Roman"/>
          <w:color w:val="6600CC"/>
          <w:sz w:val="24"/>
          <w:szCs w:val="24"/>
        </w:rPr>
        <w:t>Лаврентьева О.А.</w:t>
      </w:r>
      <w:r w:rsidRPr="00347656">
        <w:rPr>
          <w:rFonts w:ascii="Times New Roman" w:hAnsi="Times New Roman"/>
          <w:sz w:val="24"/>
          <w:szCs w:val="24"/>
        </w:rPr>
        <w:t xml:space="preserve"> ознакомлена под роспис</w:t>
      </w:r>
      <w:r w:rsidRPr="00347656">
        <w:rPr>
          <w:rFonts w:ascii="Times New Roman" w:hAnsi="Times New Roman"/>
          <w:sz w:val="24"/>
          <w:szCs w:val="24"/>
        </w:rPr>
        <w:t>ь</w:t>
      </w:r>
      <w:r w:rsidR="00D93406">
        <w:rPr>
          <w:rFonts w:ascii="Times New Roman" w:hAnsi="Times New Roman"/>
          <w:sz w:val="24"/>
          <w:szCs w:val="24"/>
        </w:rPr>
        <w:t xml:space="preserve"> </w:t>
      </w:r>
      <w:r w:rsidRPr="00D93406" w:rsidR="00D93406">
        <w:rPr>
          <w:rFonts w:ascii="Times New Roman" w:hAnsi="Times New Roman"/>
          <w:sz w:val="24"/>
          <w:szCs w:val="24"/>
        </w:rPr>
        <w:t>***</w:t>
      </w:r>
      <w:r w:rsidRPr="00347656">
        <w:rPr>
          <w:rFonts w:ascii="Times New Roman" w:hAnsi="Times New Roman"/>
          <w:sz w:val="24"/>
          <w:szCs w:val="24"/>
        </w:rPr>
        <w:t>, главный бухгалтер: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- осуществляет организацию бухгалтерского учета финансово-хозяйственной деятельности и </w:t>
      </w:r>
      <w:r w:rsidRPr="00347656">
        <w:rPr>
          <w:rFonts w:ascii="Times New Roman" w:hAnsi="Times New Roman"/>
          <w:sz w:val="24"/>
          <w:szCs w:val="24"/>
        </w:rPr>
        <w:t>контроль за</w:t>
      </w:r>
      <w:r w:rsidRPr="00347656">
        <w:rPr>
          <w:rFonts w:ascii="Times New Roman" w:hAnsi="Times New Roman"/>
          <w:sz w:val="24"/>
          <w:szCs w:val="24"/>
        </w:rPr>
        <w:t xml:space="preserve"> экономным использованием материальных, трудовых и финансовых ресурсов, сохранностью собственности МКУ «ЦБО ОМС», учреждений, находящихся на обслуживании по договору;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- организует учет имущества, обязательств и хозяйственных операций, поступающих основных </w:t>
      </w:r>
      <w:r w:rsidRPr="00347656">
        <w:rPr>
          <w:rFonts w:ascii="Times New Roman" w:hAnsi="Times New Roman"/>
          <w:sz w:val="24"/>
          <w:szCs w:val="24"/>
        </w:rPr>
        <w:t>средств, товарно-материальных ценностей и денежных средств, своевременное отражение на счетах бухгалтерского учета операций, связанных с их движением;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- обеспечивает составление баланса и оперативных сводных отчетов о доходах и расходах средств, об использ</w:t>
      </w:r>
      <w:r w:rsidRPr="00347656">
        <w:rPr>
          <w:rFonts w:ascii="Times New Roman" w:hAnsi="Times New Roman"/>
          <w:sz w:val="24"/>
          <w:szCs w:val="24"/>
        </w:rPr>
        <w:t>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В соответствии с разделом 2 Должностной инструкции, в обязанности главного бухгалтера в том числе входит обеспечение: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- пол</w:t>
      </w:r>
      <w:r w:rsidRPr="00347656">
        <w:rPr>
          <w:rFonts w:ascii="Times New Roman" w:hAnsi="Times New Roman"/>
          <w:sz w:val="24"/>
          <w:szCs w:val="24"/>
        </w:rPr>
        <w:t>ного учета поступающих денежных средств, товарно-материальных ценностей и основных средств, а также своевременное отражение в бухгалтерском учете операций, связанных с их движением;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- достоверного учета исполнения бюджета муниципального образования ГО Евпа</w:t>
      </w:r>
      <w:r w:rsidRPr="00347656">
        <w:rPr>
          <w:rFonts w:ascii="Times New Roman" w:hAnsi="Times New Roman"/>
          <w:sz w:val="24"/>
          <w:szCs w:val="24"/>
        </w:rPr>
        <w:t>тория РК, бюджетных смет учреждений;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- представления бухгалтерской (финансовой) отчетности в соответствующие адреса в установленные сроки;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- формирования числовых показателей отчетов, входящих в состав бухгалтерской (финансовой) отчетности. Счетная и логич</w:t>
      </w:r>
      <w:r w:rsidRPr="00347656">
        <w:rPr>
          <w:rFonts w:ascii="Times New Roman" w:hAnsi="Times New Roman"/>
          <w:sz w:val="24"/>
          <w:szCs w:val="24"/>
        </w:rPr>
        <w:t>еская проверка правильности формирования числовых показателей отчетов, входящих в состав бухгалтерской (финансовой) отчетности;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- проверка качества ведения регистров бухгалтерского учета и составления бухгалтерской (финансовой) отчетности;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- составление до</w:t>
      </w:r>
      <w:r w:rsidRPr="00347656">
        <w:rPr>
          <w:rFonts w:ascii="Times New Roman" w:hAnsi="Times New Roman"/>
          <w:sz w:val="24"/>
          <w:szCs w:val="24"/>
        </w:rPr>
        <w:t>стоверной бухгалтерской отчетности на основе первичных документов и бухгалтерских записей, представление ее в установленные сроки соответствующим органам.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>Должность заместителем директора – главного бухгалтера Муниципального казенного учреждения «Центр бух</w:t>
      </w:r>
      <w:r w:rsidRPr="00347656">
        <w:rPr>
          <w:sz w:val="24"/>
          <w:szCs w:val="24"/>
        </w:rPr>
        <w:t xml:space="preserve">галтерского обслуживания органов местного самоуправления муниципального образования городской округ Евпатория Республики Крым» относится к категории руководителей, таким образом, указанное свидетельствует о выполнении </w:t>
      </w:r>
      <w:r w:rsidRPr="00347656">
        <w:rPr>
          <w:color w:val="6600CC"/>
          <w:sz w:val="24"/>
          <w:szCs w:val="24"/>
        </w:rPr>
        <w:t>Лаврентьевой О.А</w:t>
      </w:r>
      <w:r w:rsidRPr="00347656">
        <w:rPr>
          <w:sz w:val="24"/>
          <w:szCs w:val="24"/>
        </w:rPr>
        <w:t>. организационно-распо</w:t>
      </w:r>
      <w:r w:rsidRPr="00347656">
        <w:rPr>
          <w:sz w:val="24"/>
          <w:szCs w:val="24"/>
        </w:rPr>
        <w:t xml:space="preserve">рядительных функций. 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 xml:space="preserve">Таким образом, </w:t>
      </w:r>
      <w:r w:rsidRPr="00347656">
        <w:rPr>
          <w:color w:val="6600CC"/>
          <w:sz w:val="24"/>
          <w:szCs w:val="24"/>
        </w:rPr>
        <w:t>Лаврентьева О.А.</w:t>
      </w:r>
      <w:r w:rsidRPr="00347656">
        <w:rPr>
          <w:sz w:val="24"/>
          <w:szCs w:val="24"/>
        </w:rPr>
        <w:t xml:space="preserve"> является субъектом ад</w:t>
      </w:r>
      <w:r w:rsidR="00D93406">
        <w:rPr>
          <w:sz w:val="24"/>
          <w:szCs w:val="24"/>
        </w:rPr>
        <w:t xml:space="preserve">министративной ответственности </w:t>
      </w:r>
      <w:r w:rsidRPr="00347656">
        <w:rPr>
          <w:sz w:val="24"/>
          <w:szCs w:val="24"/>
        </w:rPr>
        <w:t>по ч. 2 ст. 15.15.6 КоАП РФ.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>В соответствии с ч. 2 ст. 15.15.6 КоАП РФ, нарушение требований к бюджетному (бухгалтерскому) учету, повлекшее представл</w:t>
      </w:r>
      <w:r w:rsidRPr="00347656">
        <w:rPr>
          <w:sz w:val="24"/>
          <w:szCs w:val="24"/>
        </w:rPr>
        <w:t>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 </w:t>
      </w:r>
      <w:hyperlink r:id="rId6" w:anchor="dst100019" w:history="1">
        <w:r w:rsidRPr="00347656">
          <w:rPr>
            <w:rStyle w:val="Hyperlink"/>
            <w:sz w:val="24"/>
            <w:szCs w:val="24"/>
          </w:rPr>
          <w:t>порядка</w:t>
        </w:r>
      </w:hyperlink>
      <w:r w:rsidRPr="00347656">
        <w:rPr>
          <w:sz w:val="24"/>
          <w:szCs w:val="24"/>
        </w:rPr>
        <w:t xml:space="preserve"> составления (формирования) консолидированной бухгалтерской (финансовой) отчетности, повлекшее незначительное искажение показателей этой отчетности или не повлекшее искажения показателей этой отчетности, </w:t>
      </w:r>
      <w:r w:rsidRPr="00347656">
        <w:rPr>
          <w:sz w:val="24"/>
          <w:szCs w:val="24"/>
        </w:rPr>
        <w:t>- влечет предупреждение или наложение административного штрафа на должностных лиц в размере от одной тысячи до пяти тысяч рублей.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>Совершение административного правонарушения и виновность в его совершении объективно подтверждается исследованными доказательс</w:t>
      </w:r>
      <w:r w:rsidRPr="00347656">
        <w:rPr>
          <w:sz w:val="24"/>
          <w:szCs w:val="24"/>
        </w:rPr>
        <w:t xml:space="preserve">твами, а именно: 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rFonts w:eastAsia="Calibri"/>
          <w:sz w:val="24"/>
          <w:szCs w:val="24"/>
        </w:rPr>
      </w:pPr>
      <w:r w:rsidRPr="00347656">
        <w:rPr>
          <w:sz w:val="24"/>
          <w:szCs w:val="24"/>
        </w:rPr>
        <w:t xml:space="preserve">сведениями протокола об административном </w:t>
      </w:r>
      <w:r w:rsidRPr="00347656">
        <w:rPr>
          <w:sz w:val="24"/>
          <w:szCs w:val="24"/>
        </w:rPr>
        <w:t>правонарушении</w:t>
      </w:r>
      <w:r w:rsidRPr="00347656">
        <w:rPr>
          <w:sz w:val="24"/>
          <w:szCs w:val="24"/>
        </w:rPr>
        <w:t xml:space="preserve"> № </w:t>
      </w:r>
      <w:r w:rsidR="00D93406">
        <w:rPr>
          <w:sz w:val="24"/>
          <w:szCs w:val="24"/>
        </w:rPr>
        <w:t xml:space="preserve"> </w:t>
      </w:r>
      <w:r w:rsidRPr="00D93406" w:rsidR="00D93406">
        <w:rPr>
          <w:sz w:val="24"/>
          <w:szCs w:val="24"/>
        </w:rPr>
        <w:t>***</w:t>
      </w:r>
      <w:r w:rsidR="00D93406"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>от</w:t>
      </w:r>
      <w:r w:rsidR="00D93406">
        <w:rPr>
          <w:sz w:val="24"/>
          <w:szCs w:val="24"/>
        </w:rPr>
        <w:t xml:space="preserve"> </w:t>
      </w:r>
      <w:r w:rsidRPr="00D93406" w:rsidR="00D93406">
        <w:rPr>
          <w:sz w:val="24"/>
          <w:szCs w:val="24"/>
        </w:rPr>
        <w:t>***</w:t>
      </w:r>
      <w:r w:rsidRPr="00347656">
        <w:rPr>
          <w:sz w:val="24"/>
          <w:szCs w:val="24"/>
        </w:rPr>
        <w:t xml:space="preserve">, </w:t>
      </w:r>
      <w:r w:rsidRPr="00347656">
        <w:rPr>
          <w:rFonts w:eastAsia="Calibri"/>
          <w:sz w:val="24"/>
          <w:szCs w:val="24"/>
        </w:rPr>
        <w:t xml:space="preserve">который составлен уполномоченным на то должностным лицом, протокол соответствует </w:t>
      </w:r>
      <w:r w:rsidRPr="00347656">
        <w:rPr>
          <w:rFonts w:eastAsia="Calibri"/>
          <w:sz w:val="24"/>
          <w:szCs w:val="24"/>
        </w:rPr>
        <w:t xml:space="preserve">требованиям ст. 28.2 КоАП РФ и содержит все необходимые сведения, положения </w:t>
      </w:r>
      <w:r w:rsidRPr="00347656">
        <w:rPr>
          <w:rFonts w:eastAsia="Calibri"/>
          <w:sz w:val="24"/>
          <w:szCs w:val="24"/>
        </w:rPr>
        <w:t>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протокола;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rFonts w:eastAsia="Calibri"/>
          <w:sz w:val="24"/>
          <w:szCs w:val="24"/>
        </w:rPr>
      </w:pPr>
      <w:r w:rsidRPr="00347656">
        <w:rPr>
          <w:rFonts w:eastAsia="Calibri"/>
          <w:sz w:val="24"/>
          <w:szCs w:val="24"/>
        </w:rPr>
        <w:t>выписко</w:t>
      </w:r>
      <w:r w:rsidRPr="00347656">
        <w:rPr>
          <w:rFonts w:eastAsia="Calibri"/>
          <w:sz w:val="24"/>
          <w:szCs w:val="24"/>
        </w:rPr>
        <w:t xml:space="preserve">й из заключения о результатах экспертно-аналитического мероприятия «Проверка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 2021 год» </w:t>
      </w:r>
      <w:r w:rsidRPr="00347656">
        <w:rPr>
          <w:rFonts w:eastAsia="Calibri"/>
          <w:sz w:val="24"/>
          <w:szCs w:val="24"/>
        </w:rPr>
        <w:t>от</w:t>
      </w:r>
      <w:r>
        <w:rPr>
          <w:rFonts w:eastAsia="Calibri"/>
          <w:sz w:val="24"/>
          <w:szCs w:val="24"/>
        </w:rPr>
        <w:t xml:space="preserve"> </w:t>
      </w:r>
      <w:r w:rsidRPr="00DD4165">
        <w:rPr>
          <w:rFonts w:eastAsia="Calibri"/>
          <w:sz w:val="24"/>
          <w:szCs w:val="24"/>
        </w:rPr>
        <w:t>***</w:t>
      </w:r>
      <w:r w:rsidRPr="00347656">
        <w:rPr>
          <w:rFonts w:eastAsia="Calibri"/>
          <w:sz w:val="24"/>
          <w:szCs w:val="24"/>
        </w:rPr>
        <w:t>;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>
        <w:rPr>
          <w:rFonts w:eastAsia="Calibri"/>
          <w:sz w:val="24"/>
          <w:szCs w:val="24"/>
        </w:rPr>
        <w:t>формой</w:t>
      </w:r>
      <w:r w:rsidRPr="00347656"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 xml:space="preserve">*** </w:t>
      </w:r>
      <w:r w:rsidRPr="00347656">
        <w:rPr>
          <w:sz w:val="24"/>
          <w:szCs w:val="24"/>
        </w:rPr>
        <w:t xml:space="preserve">«Сведения по дебиторской и кредиторской задолженности учреждения» (вид деятельности – </w:t>
      </w:r>
      <w:r w:rsidRPr="00347656">
        <w:rPr>
          <w:sz w:val="24"/>
          <w:szCs w:val="24"/>
        </w:rPr>
        <w:t>бюджетная</w:t>
      </w:r>
      <w:r w:rsidRPr="00347656">
        <w:rPr>
          <w:sz w:val="24"/>
          <w:szCs w:val="24"/>
        </w:rPr>
        <w:t>) на</w:t>
      </w:r>
      <w:r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 w:rsidRPr="00347656">
        <w:rPr>
          <w:sz w:val="24"/>
          <w:szCs w:val="24"/>
        </w:rPr>
        <w:t>;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выпиской из формы </w:t>
      </w:r>
      <w:r w:rsidRPr="00DD416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 xml:space="preserve">«Пояснительная записка» администрации города Евпатории Республики Крым </w:t>
      </w:r>
      <w:r w:rsidRPr="0034765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 w:rsidRPr="00347656">
        <w:rPr>
          <w:sz w:val="24"/>
          <w:szCs w:val="24"/>
        </w:rPr>
        <w:t>;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>копией Договор</w:t>
      </w:r>
      <w:r w:rsidRPr="00347656">
        <w:rPr>
          <w:sz w:val="24"/>
          <w:szCs w:val="24"/>
        </w:rPr>
        <w:t>а оказания услуг по организации и ведению бухгалтерского учета от</w:t>
      </w:r>
      <w:r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>
        <w:rPr>
          <w:sz w:val="24"/>
          <w:szCs w:val="24"/>
        </w:rPr>
        <w:t xml:space="preserve">, дополнительного соглашения № </w:t>
      </w:r>
      <w:r w:rsidRPr="00DD4165">
        <w:rPr>
          <w:sz w:val="24"/>
          <w:szCs w:val="24"/>
        </w:rPr>
        <w:t>***</w:t>
      </w:r>
      <w:r w:rsidRPr="00347656"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 w:rsidRPr="00347656">
        <w:rPr>
          <w:sz w:val="24"/>
          <w:szCs w:val="24"/>
        </w:rPr>
        <w:t xml:space="preserve">; 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 xml:space="preserve">копией приказа МКУ «ЦБО ОМС» </w:t>
      </w:r>
      <w:r w:rsidRPr="00347656">
        <w:rPr>
          <w:sz w:val="24"/>
          <w:szCs w:val="24"/>
        </w:rPr>
        <w:t>от</w:t>
      </w:r>
      <w:r w:rsidRPr="00347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 xml:space="preserve">№ </w:t>
      </w:r>
      <w:r w:rsidRPr="00DD4165">
        <w:rPr>
          <w:sz w:val="24"/>
          <w:szCs w:val="24"/>
        </w:rPr>
        <w:t xml:space="preserve">*** </w:t>
      </w:r>
      <w:r w:rsidRPr="00347656">
        <w:rPr>
          <w:sz w:val="24"/>
          <w:szCs w:val="24"/>
        </w:rPr>
        <w:t>«</w:t>
      </w:r>
      <w:r w:rsidRPr="00347656">
        <w:rPr>
          <w:sz w:val="24"/>
          <w:szCs w:val="24"/>
        </w:rPr>
        <w:t>О</w:t>
      </w:r>
      <w:r w:rsidRPr="00347656">
        <w:rPr>
          <w:sz w:val="24"/>
          <w:szCs w:val="24"/>
        </w:rPr>
        <w:t xml:space="preserve"> переводе работника на другую работу»; 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 xml:space="preserve">копией трудового договора от </w:t>
      </w:r>
      <w:r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 w:rsidRPr="00347656">
        <w:rPr>
          <w:sz w:val="24"/>
          <w:szCs w:val="24"/>
        </w:rPr>
        <w:t xml:space="preserve"> и дополнительного соглашения </w:t>
      </w:r>
      <w:r w:rsidRPr="00347656">
        <w:rPr>
          <w:sz w:val="24"/>
          <w:szCs w:val="24"/>
        </w:rPr>
        <w:t>от</w:t>
      </w:r>
      <w:r w:rsidRPr="00347656"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 w:rsidRPr="00347656">
        <w:rPr>
          <w:sz w:val="24"/>
          <w:szCs w:val="24"/>
        </w:rPr>
        <w:t>;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 xml:space="preserve">копией приказа МКУ «ЦБО ОМС» </w:t>
      </w:r>
      <w:r w:rsidRPr="00347656">
        <w:rPr>
          <w:sz w:val="24"/>
          <w:szCs w:val="24"/>
        </w:rPr>
        <w:t>от</w:t>
      </w:r>
      <w:r w:rsidRPr="00347656"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 xml:space="preserve">№ </w:t>
      </w:r>
      <w:r w:rsidRPr="00DD4165">
        <w:rPr>
          <w:sz w:val="24"/>
          <w:szCs w:val="24"/>
        </w:rPr>
        <w:t xml:space="preserve">*** </w:t>
      </w:r>
      <w:r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>«</w:t>
      </w:r>
      <w:r w:rsidRPr="00347656">
        <w:rPr>
          <w:sz w:val="24"/>
          <w:szCs w:val="24"/>
        </w:rPr>
        <w:t>О</w:t>
      </w:r>
      <w:r w:rsidRPr="00347656">
        <w:rPr>
          <w:sz w:val="24"/>
          <w:szCs w:val="24"/>
        </w:rPr>
        <w:t xml:space="preserve"> внесении изменений в приказ МКУ «ЦБО ОМС» от 10.11.2020 № 114/2 «О закреплении ответственных бухгалтеров за ведение бухгалтерского учета, составлен</w:t>
      </w:r>
      <w:r w:rsidRPr="00347656">
        <w:rPr>
          <w:sz w:val="24"/>
          <w:szCs w:val="24"/>
        </w:rPr>
        <w:t>ие и сдачу бюджетной отчетности главных распорядителей бюджетных средств муниципального образования городской округ Евпатория Республики Крым (с изменениями и дополнениями)»;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 xml:space="preserve">копией должностной инструкции от </w:t>
      </w:r>
      <w:r w:rsidRPr="00DD416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347656">
        <w:rPr>
          <w:sz w:val="24"/>
          <w:szCs w:val="24"/>
        </w:rPr>
        <w:t>заместителя директора - главного бухг</w:t>
      </w:r>
      <w:r w:rsidRPr="00347656">
        <w:rPr>
          <w:sz w:val="24"/>
          <w:szCs w:val="24"/>
        </w:rPr>
        <w:t xml:space="preserve">алтера МКУ «ЦБО ОМС»; 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>уведомлением о дате, времени и месте составления протокола об административном правонарушении №</w:t>
      </w:r>
      <w:r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 w:rsidRPr="00347656">
        <w:rPr>
          <w:sz w:val="24"/>
          <w:szCs w:val="24"/>
        </w:rPr>
        <w:t xml:space="preserve">; 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>сведениями служебной записки аудитора</w:t>
      </w:r>
      <w:r>
        <w:rPr>
          <w:sz w:val="24"/>
          <w:szCs w:val="24"/>
        </w:rPr>
        <w:t xml:space="preserve"> </w:t>
      </w:r>
      <w:r w:rsidRPr="00DD4165">
        <w:rPr>
          <w:sz w:val="24"/>
          <w:szCs w:val="24"/>
        </w:rPr>
        <w:t>***</w:t>
      </w:r>
      <w:r w:rsidRPr="00347656">
        <w:rPr>
          <w:sz w:val="24"/>
          <w:szCs w:val="24"/>
        </w:rPr>
        <w:t>;</w:t>
      </w:r>
    </w:p>
    <w:p w:rsidR="00347656" w:rsidRPr="00347656" w:rsidP="00347656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347656">
        <w:rPr>
          <w:sz w:val="24"/>
          <w:szCs w:val="24"/>
        </w:rPr>
        <w:t xml:space="preserve">пояснениями привлекаемого лица при </w:t>
      </w:r>
      <w:r w:rsidRPr="00347656">
        <w:rPr>
          <w:sz w:val="24"/>
          <w:szCs w:val="24"/>
        </w:rPr>
        <w:t>рассмотрении дела.</w:t>
      </w:r>
    </w:p>
    <w:p w:rsidR="00347656" w:rsidRPr="00347656" w:rsidP="00347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47656">
        <w:rPr>
          <w:rFonts w:ascii="Times New Roman" w:eastAsia="Calibri" w:hAnsi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47656" w:rsidRPr="00347656" w:rsidP="003476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47656">
        <w:rPr>
          <w:rFonts w:ascii="Times New Roman" w:eastAsia="Calibri" w:hAnsi="Times New Roman"/>
          <w:sz w:val="24"/>
          <w:szCs w:val="24"/>
        </w:rPr>
        <w:t>Соб</w:t>
      </w:r>
      <w:r w:rsidRPr="00347656">
        <w:rPr>
          <w:rFonts w:ascii="Times New Roman" w:eastAsia="Calibri" w:hAnsi="Times New Roman"/>
          <w:sz w:val="24"/>
          <w:szCs w:val="24"/>
        </w:rPr>
        <w:t xml:space="preserve">ытия правонарушения и сведения о </w:t>
      </w:r>
      <w:r w:rsidRPr="00347656">
        <w:rPr>
          <w:rFonts w:ascii="Times New Roman" w:eastAsia="Calibri" w:hAnsi="Times New Roman"/>
          <w:color w:val="6600CC"/>
          <w:sz w:val="24"/>
          <w:szCs w:val="24"/>
        </w:rPr>
        <w:t>Лаврентьевой О.А.</w:t>
      </w:r>
      <w:r w:rsidRPr="00347656">
        <w:rPr>
          <w:rFonts w:ascii="Times New Roman" w:eastAsia="Calibri" w:hAnsi="Times New Roman"/>
          <w:sz w:val="24"/>
          <w:szCs w:val="24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Исследо</w:t>
      </w:r>
      <w:r w:rsidRPr="00347656">
        <w:rPr>
          <w:rFonts w:ascii="Times New Roman" w:hAnsi="Times New Roman"/>
          <w:sz w:val="24"/>
          <w:szCs w:val="24"/>
        </w:rPr>
        <w:t xml:space="preserve">вав все обстоятельства дела и оценив доказательства в их совокупности, судья приходит к выводу, что в действиях привлекаемого лица имеется состав административного правонарушения, предусмотренного ч. 2 ст. 15.15.6 КоАП РФ, а именно </w:t>
      </w:r>
      <w:r w:rsidRPr="00347656">
        <w:rPr>
          <w:rFonts w:ascii="Times New Roman" w:hAnsi="Times New Roman"/>
          <w:sz w:val="24"/>
          <w:szCs w:val="24"/>
          <w:shd w:val="clear" w:color="auto" w:fill="FFFFFF"/>
        </w:rPr>
        <w:t>нарушение требований к б</w:t>
      </w:r>
      <w:r w:rsidRPr="00347656">
        <w:rPr>
          <w:rFonts w:ascii="Times New Roman" w:hAnsi="Times New Roman"/>
          <w:sz w:val="24"/>
          <w:szCs w:val="24"/>
          <w:shd w:val="clear" w:color="auto" w:fill="FFFFFF"/>
        </w:rPr>
        <w:t>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отчетности, либо нарушение </w:t>
      </w:r>
      <w:hyperlink r:id="rId6" w:anchor="dst100019" w:history="1">
        <w:r w:rsidRPr="00347656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порядка</w:t>
        </w:r>
      </w:hyperlink>
      <w:r w:rsidRPr="00347656">
        <w:rPr>
          <w:rFonts w:ascii="Times New Roman" w:hAnsi="Times New Roman"/>
          <w:sz w:val="24"/>
          <w:szCs w:val="24"/>
          <w:shd w:val="clear" w:color="auto" w:fill="FFFFFF"/>
        </w:rPr>
        <w:t> составления (формирования) консолидированной</w:t>
      </w:r>
      <w:r w:rsidRPr="00347656">
        <w:rPr>
          <w:rFonts w:ascii="Times New Roman" w:hAnsi="Times New Roman"/>
          <w:sz w:val="24"/>
          <w:szCs w:val="24"/>
          <w:shd w:val="clear" w:color="auto" w:fill="FFFFFF"/>
        </w:rPr>
        <w:t xml:space="preserve"> бухгалтерской (финансовой) отчетности, повлекшее незначительное искажение показателей этой отчетности или не повлекшее искажения показателей этой отчетности</w:t>
      </w:r>
      <w:r w:rsidRPr="00347656">
        <w:rPr>
          <w:rFonts w:ascii="Times New Roman" w:hAnsi="Times New Roman"/>
          <w:sz w:val="24"/>
          <w:szCs w:val="24"/>
        </w:rPr>
        <w:t>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</w:t>
      </w:r>
      <w:r w:rsidRPr="00347656">
        <w:rPr>
          <w:rFonts w:ascii="Times New Roman" w:hAnsi="Times New Roman"/>
          <w:sz w:val="24"/>
          <w:szCs w:val="24"/>
        </w:rPr>
        <w:t>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Руководствуясь ст. 4.2 КоАП РФ обстоятельством, смягчающим административную ответственность, мировой судья в данном случае, является </w:t>
      </w:r>
      <w:r w:rsidRPr="00347656">
        <w:rPr>
          <w:rFonts w:ascii="Times New Roman" w:hAnsi="Times New Roman"/>
          <w:color w:val="6600CC"/>
          <w:sz w:val="24"/>
          <w:szCs w:val="24"/>
        </w:rPr>
        <w:t>признание вины, раскаяние в содеянном привлекаемого лица, наличие на иждивении двоих несовершеннолетних детей</w:t>
      </w:r>
      <w:r w:rsidRPr="00347656">
        <w:rPr>
          <w:rFonts w:ascii="Times New Roman" w:hAnsi="Times New Roman"/>
          <w:sz w:val="24"/>
          <w:szCs w:val="24"/>
        </w:rPr>
        <w:t>, согласно с</w:t>
      </w:r>
      <w:r w:rsidRPr="00347656">
        <w:rPr>
          <w:rFonts w:ascii="Times New Roman" w:hAnsi="Times New Roman"/>
          <w:sz w:val="24"/>
          <w:szCs w:val="24"/>
        </w:rPr>
        <w:t>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347656" w:rsidRPr="00347656" w:rsidP="00347656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347656">
        <w:rPr>
          <w:color w:val="auto"/>
          <w:sz w:val="24"/>
          <w:szCs w:val="24"/>
        </w:rPr>
        <w:t>Согласно ст. 24.1 КоАП РФ задачами производства по делам об административных правонарушениях являются всестороннее</w:t>
      </w:r>
      <w:r w:rsidRPr="00347656">
        <w:rPr>
          <w:color w:val="auto"/>
          <w:sz w:val="24"/>
          <w:szCs w:val="24"/>
        </w:rPr>
        <w:t>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</w:t>
      </w:r>
      <w:r w:rsidRPr="00347656">
        <w:rPr>
          <w:color w:val="auto"/>
          <w:sz w:val="24"/>
          <w:szCs w:val="24"/>
        </w:rPr>
        <w:t>ушений.</w:t>
      </w:r>
    </w:p>
    <w:p w:rsidR="00347656" w:rsidRPr="00347656" w:rsidP="00347656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347656">
        <w:rPr>
          <w:color w:val="auto"/>
          <w:sz w:val="24"/>
          <w:szCs w:val="24"/>
        </w:rPr>
        <w:t>В силу ст. 26.1 КоАП РФ по делу об административном правонарушении выяснению подлежат, в частности: наличие события административного правонарушения; лицо, совершившее противоправные действия (бездействие), за которые настоящим Кодексом или законом</w:t>
      </w:r>
      <w:r w:rsidRPr="00347656">
        <w:rPr>
          <w:color w:val="auto"/>
          <w:sz w:val="24"/>
          <w:szCs w:val="24"/>
        </w:rPr>
        <w:t xml:space="preserve">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347656" w:rsidRPr="00347656" w:rsidP="00347656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347656">
        <w:rPr>
          <w:color w:val="auto"/>
          <w:sz w:val="24"/>
          <w:szCs w:val="24"/>
        </w:rPr>
        <w:t>Положения ст. ст. 24.1 и 26.1 КоАП РФ во взаимосвязи со статьей 2.1 названного Кодекса, закрепляющей общие основан</w:t>
      </w:r>
      <w:r w:rsidRPr="00347656">
        <w:rPr>
          <w:color w:val="auto"/>
          <w:sz w:val="24"/>
          <w:szCs w:val="24"/>
        </w:rPr>
        <w:t xml:space="preserve">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</w:t>
      </w:r>
      <w:r w:rsidRPr="00347656">
        <w:rPr>
          <w:color w:val="auto"/>
          <w:sz w:val="24"/>
          <w:szCs w:val="24"/>
        </w:rPr>
        <w:t>виновности, и статьей 26.11 данного Кодекса о законодательно уста</w:t>
      </w:r>
      <w:r w:rsidRPr="00347656">
        <w:rPr>
          <w:color w:val="auto"/>
          <w:sz w:val="24"/>
          <w:szCs w:val="24"/>
        </w:rPr>
        <w:t xml:space="preserve">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</w:t>
      </w:r>
      <w:r w:rsidRPr="00347656">
        <w:rPr>
          <w:color w:val="auto"/>
          <w:sz w:val="24"/>
          <w:szCs w:val="24"/>
        </w:rPr>
        <w:t>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</w:t>
      </w:r>
      <w:r w:rsidRPr="00347656">
        <w:rPr>
          <w:color w:val="auto"/>
          <w:sz w:val="24"/>
          <w:szCs w:val="24"/>
        </w:rPr>
        <w:t xml:space="preserve">тственности граждан (должностных лиц, юридических лиц) при отсутствии их вины. 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При назначении административного наказания, соблюдая требования ст. 4.1 КоАП РФ, мировым судьей учитываются характер совершенного правонарушения, обстоятельства его совершения,</w:t>
      </w:r>
      <w:r w:rsidRPr="00347656">
        <w:rPr>
          <w:rFonts w:ascii="Times New Roman" w:hAnsi="Times New Roman"/>
          <w:sz w:val="24"/>
          <w:szCs w:val="24"/>
        </w:rPr>
        <w:t xml:space="preserve"> личность правонарушителя, которая ранее к административной ответственности не привлекалась, ее имущественное положение, обстоятельства, смягчающие административную ответственность, а именно признание вины, и отсутствие обстоятельств, отягчающих администра</w:t>
      </w:r>
      <w:r w:rsidRPr="00347656">
        <w:rPr>
          <w:rFonts w:ascii="Times New Roman" w:hAnsi="Times New Roman"/>
          <w:sz w:val="24"/>
          <w:szCs w:val="24"/>
        </w:rPr>
        <w:t xml:space="preserve">тивную ответственность. 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</w:t>
      </w:r>
      <w:r w:rsidRPr="00347656">
        <w:rPr>
          <w:rFonts w:ascii="Times New Roman" w:hAnsi="Times New Roman"/>
          <w:sz w:val="24"/>
          <w:szCs w:val="24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</w:t>
      </w:r>
      <w:r w:rsidRPr="00347656">
        <w:rPr>
          <w:rFonts w:ascii="Times New Roman" w:hAnsi="Times New Roman"/>
          <w:sz w:val="24"/>
          <w:szCs w:val="24"/>
        </w:rPr>
        <w:t xml:space="preserve">ющей статьей </w:t>
      </w:r>
      <w:hyperlink r:id="rId7" w:history="1">
        <w:r w:rsidRPr="003476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раздела II</w:t>
        </w:r>
      </w:hyperlink>
      <w:r w:rsidRPr="00347656">
        <w:rPr>
          <w:rFonts w:ascii="Times New Roman" w:hAnsi="Times New Roman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</w:t>
      </w:r>
      <w:r w:rsidRPr="00347656">
        <w:rPr>
          <w:rFonts w:ascii="Times New Roman" w:hAnsi="Times New Roman"/>
          <w:sz w:val="24"/>
          <w:szCs w:val="24"/>
        </w:rPr>
        <w:t xml:space="preserve">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3476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2 ст. 3.4</w:t>
        </w:r>
      </w:hyperlink>
      <w:r w:rsidRPr="00347656">
        <w:rPr>
          <w:rFonts w:ascii="Times New Roman" w:hAnsi="Times New Roman"/>
          <w:sz w:val="24"/>
          <w:szCs w:val="24"/>
        </w:rPr>
        <w:t xml:space="preserve"> КоАП РФ, за исключением случаев, предусмотренных </w:t>
      </w:r>
      <w:hyperlink r:id="rId9" w:history="1">
        <w:r w:rsidRPr="003476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2</w:t>
        </w:r>
      </w:hyperlink>
      <w:r w:rsidRPr="00347656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 xml:space="preserve">Согласно ст. 3.4 КоАП РФ, предупреждение </w:t>
      </w:r>
      <w:r w:rsidRPr="00347656">
        <w:rPr>
          <w:rFonts w:ascii="Times New Roman" w:hAnsi="Times New Roman"/>
          <w:sz w:val="24"/>
          <w:szCs w:val="24"/>
        </w:rPr>
        <w:t>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</w:t>
      </w:r>
      <w:r w:rsidRPr="00347656">
        <w:rPr>
          <w:rFonts w:ascii="Times New Roman" w:hAnsi="Times New Roman"/>
          <w:sz w:val="24"/>
          <w:szCs w:val="24"/>
        </w:rPr>
        <w:t>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47656" w:rsidRPr="00347656" w:rsidP="00347656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На основании вышеизложенного, всесторонне, полно и объ</w:t>
      </w:r>
      <w:r w:rsidRPr="00347656">
        <w:rPr>
          <w:rFonts w:ascii="Times New Roman" w:hAnsi="Times New Roman"/>
          <w:sz w:val="24"/>
          <w:szCs w:val="24"/>
        </w:rPr>
        <w:t xml:space="preserve">ективно выяснив обстоятельства дела, выявив причины и условия, способствовавшие совершению данного </w:t>
      </w:r>
      <w:r w:rsidRPr="00347656">
        <w:rPr>
          <w:rFonts w:ascii="Times New Roman" w:hAnsi="Times New Roman"/>
          <w:sz w:val="24"/>
          <w:szCs w:val="24"/>
        </w:rPr>
        <w:t>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</w:t>
      </w:r>
      <w:r w:rsidRPr="00347656">
        <w:rPr>
          <w:rFonts w:ascii="Times New Roman" w:hAnsi="Times New Roman"/>
          <w:sz w:val="24"/>
          <w:szCs w:val="24"/>
        </w:rPr>
        <w:t xml:space="preserve">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</w:t>
      </w:r>
      <w:r w:rsidRPr="00347656">
        <w:rPr>
          <w:rFonts w:ascii="Times New Roman" w:hAnsi="Times New Roman"/>
          <w:color w:val="6600CC"/>
          <w:sz w:val="24"/>
          <w:szCs w:val="24"/>
        </w:rPr>
        <w:t>Лаврентьевой О.А. вменяемое административное правонарушение совершено впер</w:t>
      </w:r>
      <w:r w:rsidRPr="00347656">
        <w:rPr>
          <w:rFonts w:ascii="Times New Roman" w:hAnsi="Times New Roman"/>
          <w:color w:val="6600CC"/>
          <w:sz w:val="24"/>
          <w:szCs w:val="24"/>
        </w:rPr>
        <w:t>вые, признала вину в полном объеме, в содеянном раскаялась, имеет на иждивении двоих несовершеннолетних детей,</w:t>
      </w:r>
      <w:r w:rsidRPr="00347656">
        <w:rPr>
          <w:rFonts w:ascii="Times New Roman" w:hAnsi="Times New Roman"/>
          <w:sz w:val="24"/>
          <w:szCs w:val="24"/>
        </w:rPr>
        <w:t xml:space="preserve"> в отношении должностного лица может быть применено административное наказание в виде предупреждения.</w:t>
      </w:r>
    </w:p>
    <w:p w:rsidR="00347656" w:rsidRPr="00347656" w:rsidP="00347656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347656">
        <w:rPr>
          <w:rStyle w:val="longtext"/>
          <w:rFonts w:ascii="Times New Roman" w:eastAsia="Calibri" w:hAnsi="Times New Roman"/>
          <w:sz w:val="24"/>
        </w:rPr>
        <w:t xml:space="preserve">Руководствуясь ст. </w:t>
      </w:r>
      <w:r w:rsidRPr="00347656">
        <w:rPr>
          <w:rFonts w:ascii="Times New Roman" w:hAnsi="Times New Roman"/>
          <w:sz w:val="24"/>
        </w:rPr>
        <w:t xml:space="preserve">ст. 4.1.1, ч. 2 ст. 15.15.6 КоАП РФ, мировой судья </w:t>
      </w:r>
    </w:p>
    <w:p w:rsidR="00347656" w:rsidRPr="00347656" w:rsidP="0034765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ПОСТАНОВИЛ:</w:t>
      </w:r>
    </w:p>
    <w:p w:rsidR="00347656" w:rsidRPr="00347656" w:rsidP="00347656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347656">
        <w:rPr>
          <w:rFonts w:ascii="Times New Roman" w:hAnsi="Times New Roman"/>
          <w:color w:val="6600CC"/>
          <w:sz w:val="24"/>
        </w:rPr>
        <w:t>Должностное лицо – заместителя директора – главного бухгалтера муниципального казенного учреждения «Центр бухгалтерского обслуживания органов местного самоуправления муниципального образования городской округ Евпатория Республики Крым» Лаврентьеву Оксану А</w:t>
      </w:r>
      <w:r w:rsidRPr="00347656">
        <w:rPr>
          <w:rFonts w:ascii="Times New Roman" w:hAnsi="Times New Roman"/>
          <w:color w:val="6600CC"/>
          <w:sz w:val="24"/>
        </w:rPr>
        <w:t xml:space="preserve">лександровну, </w:t>
      </w:r>
      <w:r w:rsidRPr="00DD4165">
        <w:rPr>
          <w:rFonts w:ascii="Times New Roman" w:hAnsi="Times New Roman"/>
          <w:color w:val="6600CC"/>
          <w:sz w:val="24"/>
        </w:rPr>
        <w:t>***</w:t>
      </w:r>
      <w:r>
        <w:rPr>
          <w:rFonts w:ascii="Times New Roman" w:hAnsi="Times New Roman"/>
          <w:color w:val="6600CC"/>
          <w:sz w:val="24"/>
        </w:rPr>
        <w:t xml:space="preserve"> </w:t>
      </w:r>
      <w:r w:rsidRPr="00347656">
        <w:rPr>
          <w:rFonts w:ascii="Times New Roman" w:hAnsi="Times New Roman"/>
          <w:color w:val="6600CC"/>
          <w:sz w:val="24"/>
        </w:rPr>
        <w:t xml:space="preserve">года рождения, уроженку </w:t>
      </w:r>
      <w:r w:rsidRPr="00DD4165">
        <w:rPr>
          <w:rFonts w:ascii="Times New Roman" w:hAnsi="Times New Roman"/>
          <w:color w:val="6600CC"/>
          <w:sz w:val="24"/>
        </w:rPr>
        <w:t>***</w:t>
      </w:r>
      <w:r>
        <w:rPr>
          <w:rFonts w:ascii="Times New Roman" w:hAnsi="Times New Roman"/>
          <w:color w:val="6600CC"/>
          <w:sz w:val="24"/>
        </w:rPr>
        <w:t xml:space="preserve"> </w:t>
      </w:r>
      <w:r w:rsidRPr="00347656">
        <w:rPr>
          <w:rFonts w:ascii="Times New Roman" w:hAnsi="Times New Roman"/>
          <w:color w:val="6600CC"/>
          <w:sz w:val="24"/>
        </w:rPr>
        <w:t>гражданки РФ, документированную паспортом гражданина РФ</w:t>
      </w:r>
      <w:r>
        <w:rPr>
          <w:rFonts w:ascii="Times New Roman" w:hAnsi="Times New Roman"/>
          <w:color w:val="6600CC"/>
          <w:sz w:val="24"/>
        </w:rPr>
        <w:t xml:space="preserve"> </w:t>
      </w:r>
      <w:r w:rsidRPr="00DD4165">
        <w:rPr>
          <w:rFonts w:ascii="Times New Roman" w:hAnsi="Times New Roman"/>
          <w:color w:val="6600CC"/>
          <w:sz w:val="24"/>
        </w:rPr>
        <w:t>***</w:t>
      </w:r>
      <w:r w:rsidRPr="00347656">
        <w:rPr>
          <w:rFonts w:ascii="Times New Roman" w:hAnsi="Times New Roman"/>
          <w:color w:val="6600CC"/>
          <w:sz w:val="24"/>
        </w:rPr>
        <w:t>, выдан</w:t>
      </w:r>
      <w:r>
        <w:rPr>
          <w:rFonts w:ascii="Times New Roman" w:hAnsi="Times New Roman"/>
          <w:color w:val="6600CC"/>
          <w:sz w:val="24"/>
        </w:rPr>
        <w:t xml:space="preserve"> </w:t>
      </w:r>
      <w:r w:rsidRPr="00DD4165">
        <w:rPr>
          <w:rFonts w:ascii="Times New Roman" w:hAnsi="Times New Roman"/>
          <w:color w:val="6600CC"/>
          <w:sz w:val="24"/>
        </w:rPr>
        <w:t>***</w:t>
      </w:r>
      <w:r w:rsidRPr="00347656">
        <w:rPr>
          <w:rFonts w:ascii="Times New Roman" w:hAnsi="Times New Roman"/>
          <w:color w:val="6600CC"/>
          <w:sz w:val="24"/>
        </w:rPr>
        <w:t>, зарегистрированною по адресу:</w:t>
      </w:r>
      <w:r w:rsidRPr="00DD4165">
        <w:t xml:space="preserve"> </w:t>
      </w:r>
      <w:r w:rsidRPr="00DD4165">
        <w:rPr>
          <w:rFonts w:ascii="Times New Roman" w:hAnsi="Times New Roman"/>
          <w:color w:val="6600CC"/>
          <w:sz w:val="24"/>
        </w:rPr>
        <w:t>***</w:t>
      </w:r>
      <w:r w:rsidRPr="00347656">
        <w:rPr>
          <w:rFonts w:ascii="Times New Roman" w:hAnsi="Times New Roman"/>
          <w:color w:val="6600CC"/>
          <w:sz w:val="24"/>
        </w:rPr>
        <w:t xml:space="preserve">, проживающую по адресу: </w:t>
      </w:r>
      <w:r w:rsidRPr="00DD4165">
        <w:rPr>
          <w:rFonts w:ascii="Times New Roman" w:hAnsi="Times New Roman"/>
          <w:color w:val="6600CC"/>
          <w:sz w:val="24"/>
        </w:rPr>
        <w:t>***</w:t>
      </w:r>
      <w:r>
        <w:rPr>
          <w:rFonts w:ascii="Times New Roman" w:hAnsi="Times New Roman"/>
          <w:color w:val="6600CC"/>
          <w:sz w:val="24"/>
        </w:rPr>
        <w:t xml:space="preserve"> </w:t>
      </w:r>
      <w:r w:rsidRPr="00DD4165">
        <w:rPr>
          <w:rFonts w:ascii="Times New Roman" w:hAnsi="Times New Roman"/>
          <w:color w:val="6600CC"/>
          <w:sz w:val="24"/>
        </w:rPr>
        <w:t>,</w:t>
      </w:r>
      <w:r w:rsidRPr="00DD4165">
        <w:rPr>
          <w:rFonts w:ascii="Times New Roman" w:hAnsi="Times New Roman"/>
          <w:color w:val="6600CC"/>
          <w:sz w:val="24"/>
        </w:rPr>
        <w:t xml:space="preserve"> </w:t>
      </w:r>
      <w:r w:rsidRPr="00347656">
        <w:rPr>
          <w:rFonts w:ascii="Times New Roman" w:hAnsi="Times New Roman"/>
          <w:sz w:val="24"/>
        </w:rPr>
        <w:t>признать виновной в совершении пра</w:t>
      </w:r>
      <w:r w:rsidRPr="00347656">
        <w:rPr>
          <w:rFonts w:ascii="Times New Roman" w:hAnsi="Times New Roman"/>
          <w:sz w:val="24"/>
        </w:rPr>
        <w:t>вонарушения, предусмотренного ч. 2 ст. 1</w:t>
      </w:r>
      <w:r w:rsidRPr="00347656">
        <w:rPr>
          <w:rFonts w:ascii="Times New Roman" w:hAnsi="Times New Roman"/>
          <w:sz w:val="24"/>
        </w:rPr>
        <w:t>5.15.6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</w:t>
      </w:r>
      <w:r w:rsidRPr="00347656">
        <w:rPr>
          <w:rFonts w:ascii="Times New Roman" w:hAnsi="Times New Roman"/>
          <w:sz w:val="24"/>
          <w:szCs w:val="24"/>
        </w:rPr>
        <w:t>ия его копии в порядке, предусмотренном ст. 30.2 Кодекса Российской Федерации об административных правонарушениях.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56">
        <w:rPr>
          <w:rFonts w:ascii="Times New Roman" w:hAnsi="Times New Roman"/>
          <w:sz w:val="24"/>
          <w:szCs w:val="24"/>
        </w:rPr>
        <w:t>Мировой судья</w:t>
      </w:r>
      <w:r w:rsidRPr="00347656">
        <w:rPr>
          <w:rFonts w:ascii="Times New Roman" w:hAnsi="Times New Roman"/>
          <w:sz w:val="24"/>
          <w:szCs w:val="24"/>
        </w:rPr>
        <w:tab/>
      </w:r>
      <w:r w:rsidRPr="00347656">
        <w:rPr>
          <w:rFonts w:ascii="Times New Roman" w:hAnsi="Times New Roman"/>
          <w:sz w:val="24"/>
          <w:szCs w:val="24"/>
        </w:rPr>
        <w:tab/>
        <w:t xml:space="preserve">   </w:t>
      </w:r>
      <w:r w:rsidRPr="00347656">
        <w:rPr>
          <w:rFonts w:ascii="Times New Roman" w:hAnsi="Times New Roman"/>
          <w:sz w:val="24"/>
          <w:szCs w:val="24"/>
        </w:rPr>
        <w:tab/>
      </w:r>
      <w:r w:rsidRPr="00347656">
        <w:rPr>
          <w:rFonts w:ascii="Times New Roman" w:hAnsi="Times New Roman"/>
          <w:sz w:val="24"/>
          <w:szCs w:val="24"/>
        </w:rPr>
        <w:tab/>
      </w:r>
      <w:r w:rsidRPr="00347656">
        <w:rPr>
          <w:rFonts w:ascii="Times New Roman" w:hAnsi="Times New Roman"/>
          <w:sz w:val="24"/>
          <w:szCs w:val="24"/>
        </w:rPr>
        <w:tab/>
      </w:r>
      <w:r w:rsidRPr="00347656">
        <w:rPr>
          <w:rFonts w:ascii="Times New Roman" w:hAnsi="Times New Roman"/>
          <w:sz w:val="24"/>
          <w:szCs w:val="24"/>
        </w:rPr>
        <w:tab/>
        <w:t xml:space="preserve">             И.О. Семенец</w:t>
      </w:r>
    </w:p>
    <w:p w:rsidR="00347656" w:rsidRPr="00347656" w:rsidP="003476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11"/>
    <w:rsid w:val="00347656"/>
    <w:rsid w:val="00463349"/>
    <w:rsid w:val="005F7FA5"/>
    <w:rsid w:val="0066702D"/>
    <w:rsid w:val="006A4003"/>
    <w:rsid w:val="00C052D8"/>
    <w:rsid w:val="00C533CA"/>
    <w:rsid w:val="00D20411"/>
    <w:rsid w:val="00D45FF0"/>
    <w:rsid w:val="00D93406"/>
    <w:rsid w:val="00D94356"/>
    <w:rsid w:val="00DD4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5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47656"/>
    <w:rPr>
      <w:color w:val="0000FF"/>
      <w:u w:val="single"/>
    </w:rPr>
  </w:style>
  <w:style w:type="paragraph" w:styleId="PlainText">
    <w:name w:val="Plain Text"/>
    <w:basedOn w:val="Normal"/>
    <w:link w:val="a"/>
    <w:semiHidden/>
    <w:unhideWhenUsed/>
    <w:rsid w:val="00347656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34765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34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link w:val="2"/>
    <w:locked/>
    <w:rsid w:val="00347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347656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/>
      <w:lang w:eastAsia="en-US"/>
    </w:rPr>
  </w:style>
  <w:style w:type="paragraph" w:customStyle="1" w:styleId="4">
    <w:name w:val="Основной текст4"/>
    <w:basedOn w:val="Normal"/>
    <w:rsid w:val="00347656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/>
      <w:color w:val="000000"/>
    </w:rPr>
  </w:style>
  <w:style w:type="character" w:customStyle="1" w:styleId="FontStyle11">
    <w:name w:val="Font Style11"/>
    <w:rsid w:val="00347656"/>
    <w:rPr>
      <w:rFonts w:ascii="Arial" w:hAnsi="Arial" w:cs="Arial" w:hint="default"/>
      <w:sz w:val="22"/>
      <w:szCs w:val="22"/>
    </w:rPr>
  </w:style>
  <w:style w:type="character" w:customStyle="1" w:styleId="longtext">
    <w:name w:val="long_text"/>
    <w:basedOn w:val="DefaultParagraphFont"/>
    <w:rsid w:val="00347656"/>
  </w:style>
  <w:style w:type="paragraph" w:styleId="BalloonText">
    <w:name w:val="Balloon Text"/>
    <w:basedOn w:val="Normal"/>
    <w:link w:val="a1"/>
    <w:uiPriority w:val="99"/>
    <w:semiHidden/>
    <w:unhideWhenUsed/>
    <w:rsid w:val="00C5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3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71947650/3616c01171df2cd9bf3f357619be4bf9/" TargetMode="External" /><Relationship Id="rId5" Type="http://schemas.openxmlformats.org/officeDocument/2006/relationships/hyperlink" Target="http://www.consultant.ru/document/cons_doc_LAW_296977/6219d1ef0624357a2d8573c0cf06c85aba1797e8/" TargetMode="External" /><Relationship Id="rId6" Type="http://schemas.openxmlformats.org/officeDocument/2006/relationships/hyperlink" Target="http://www.consultant.ru/document/cons_doc_LAW_330071/aeead0527b64238e940cad6f4611fd3a8f547fae/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