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10782D" w:rsidP="002706E0">
      <w:pPr>
        <w:spacing w:line="360" w:lineRule="auto"/>
        <w:ind w:firstLine="851"/>
        <w:jc w:val="right"/>
        <w:rPr>
          <w:sz w:val="20"/>
          <w:szCs w:val="20"/>
        </w:rPr>
      </w:pPr>
      <w:r w:rsidRPr="0010782D">
        <w:rPr>
          <w:sz w:val="20"/>
          <w:szCs w:val="20"/>
        </w:rPr>
        <w:t>Дело № 5-42-</w:t>
      </w:r>
      <w:r w:rsidRPr="0010782D" w:rsidR="00893065">
        <w:rPr>
          <w:sz w:val="20"/>
          <w:szCs w:val="20"/>
        </w:rPr>
        <w:t>398</w:t>
      </w:r>
      <w:r w:rsidRPr="0010782D" w:rsidR="0044447B">
        <w:rPr>
          <w:sz w:val="20"/>
          <w:szCs w:val="20"/>
        </w:rPr>
        <w:t>/20</w:t>
      </w:r>
      <w:r w:rsidRPr="0010782D" w:rsidR="00F2052F">
        <w:rPr>
          <w:sz w:val="20"/>
          <w:szCs w:val="20"/>
        </w:rPr>
        <w:t>20</w:t>
      </w:r>
    </w:p>
    <w:p w:rsidR="00BD7A25" w:rsidRPr="0010782D" w:rsidP="002706E0">
      <w:pPr>
        <w:spacing w:line="360" w:lineRule="auto"/>
        <w:jc w:val="center"/>
        <w:rPr>
          <w:sz w:val="20"/>
          <w:szCs w:val="20"/>
        </w:rPr>
      </w:pPr>
      <w:r w:rsidRPr="0010782D">
        <w:rPr>
          <w:sz w:val="20"/>
          <w:szCs w:val="20"/>
        </w:rPr>
        <w:t>П</w:t>
      </w:r>
      <w:r w:rsidRPr="0010782D" w:rsidR="00495DE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О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Т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А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Н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О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В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Л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Е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Н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И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Е</w:t>
      </w:r>
    </w:p>
    <w:p w:rsidR="000F16BA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1</w:t>
      </w:r>
      <w:r w:rsidRPr="0010782D" w:rsidR="00893065">
        <w:rPr>
          <w:sz w:val="20"/>
          <w:szCs w:val="20"/>
        </w:rPr>
        <w:t>8</w:t>
      </w:r>
      <w:r w:rsidRPr="0010782D" w:rsidR="004F6ABB">
        <w:rPr>
          <w:sz w:val="20"/>
          <w:szCs w:val="20"/>
        </w:rPr>
        <w:t>.</w:t>
      </w:r>
      <w:r w:rsidRPr="0010782D">
        <w:rPr>
          <w:sz w:val="20"/>
          <w:szCs w:val="20"/>
        </w:rPr>
        <w:t>11</w:t>
      </w:r>
      <w:r w:rsidRPr="0010782D" w:rsidR="0044447B">
        <w:rPr>
          <w:sz w:val="20"/>
          <w:szCs w:val="20"/>
        </w:rPr>
        <w:t>.20</w:t>
      </w:r>
      <w:r w:rsidRPr="0010782D" w:rsidR="00F2052F">
        <w:rPr>
          <w:sz w:val="20"/>
          <w:szCs w:val="20"/>
        </w:rPr>
        <w:t>20</w:t>
      </w:r>
      <w:r w:rsidRPr="0010782D" w:rsidR="0019209C">
        <w:rPr>
          <w:sz w:val="20"/>
          <w:szCs w:val="20"/>
        </w:rPr>
        <w:tab/>
      </w:r>
      <w:r w:rsidRPr="0010782D" w:rsidR="0019209C">
        <w:rPr>
          <w:sz w:val="20"/>
          <w:szCs w:val="20"/>
        </w:rPr>
        <w:tab/>
      </w:r>
      <w:r w:rsidRPr="0010782D" w:rsidR="0019209C">
        <w:rPr>
          <w:sz w:val="20"/>
          <w:szCs w:val="20"/>
        </w:rPr>
        <w:tab/>
      </w:r>
      <w:r w:rsidRPr="0010782D" w:rsidR="0019209C">
        <w:rPr>
          <w:sz w:val="20"/>
          <w:szCs w:val="20"/>
        </w:rPr>
        <w:tab/>
      </w:r>
      <w:r w:rsidRPr="0010782D" w:rsidR="0019209C">
        <w:rPr>
          <w:sz w:val="20"/>
          <w:szCs w:val="20"/>
        </w:rPr>
        <w:tab/>
      </w:r>
      <w:r w:rsidRPr="0010782D" w:rsidR="0019209C">
        <w:rPr>
          <w:sz w:val="20"/>
          <w:szCs w:val="20"/>
        </w:rPr>
        <w:tab/>
      </w:r>
      <w:r w:rsidRPr="0010782D" w:rsidR="0019209C">
        <w:rPr>
          <w:sz w:val="20"/>
          <w:szCs w:val="20"/>
        </w:rPr>
        <w:tab/>
      </w:r>
      <w:r w:rsidRPr="0010782D">
        <w:rPr>
          <w:sz w:val="20"/>
          <w:szCs w:val="20"/>
        </w:rPr>
        <w:t>г</w:t>
      </w:r>
      <w:r w:rsidRPr="0010782D" w:rsidR="00F477AB">
        <w:rPr>
          <w:sz w:val="20"/>
          <w:szCs w:val="20"/>
        </w:rPr>
        <w:t>ор</w:t>
      </w:r>
      <w:r w:rsidRPr="0010782D">
        <w:rPr>
          <w:sz w:val="20"/>
          <w:szCs w:val="20"/>
        </w:rPr>
        <w:t>. Евпатория</w:t>
      </w:r>
      <w:r w:rsidRPr="0010782D" w:rsidR="0010657E">
        <w:rPr>
          <w:sz w:val="20"/>
          <w:szCs w:val="20"/>
        </w:rPr>
        <w:t>,</w:t>
      </w:r>
      <w:r w:rsidRPr="0010782D">
        <w:rPr>
          <w:sz w:val="20"/>
          <w:szCs w:val="20"/>
        </w:rPr>
        <w:t xml:space="preserve"> пр</w:t>
      </w:r>
      <w:r w:rsidRPr="0010782D" w:rsidR="0010657E">
        <w:rPr>
          <w:sz w:val="20"/>
          <w:szCs w:val="20"/>
        </w:rPr>
        <w:t>-</w:t>
      </w:r>
      <w:r w:rsidRPr="0010782D">
        <w:rPr>
          <w:sz w:val="20"/>
          <w:szCs w:val="20"/>
        </w:rPr>
        <w:t>т Ленина,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51/50</w:t>
      </w:r>
    </w:p>
    <w:p w:rsidR="00BD7A25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10782D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10782D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10782D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10782D">
        <w:rPr>
          <w:sz w:val="20"/>
          <w:szCs w:val="20"/>
        </w:rPr>
        <w:t>Семенец Инна Олеговна</w:t>
      </w:r>
      <w:r w:rsidRPr="0010782D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10782D" w:rsidR="00326161">
        <w:rPr>
          <w:sz w:val="20"/>
          <w:szCs w:val="20"/>
        </w:rPr>
        <w:br/>
      </w:r>
      <w:r w:rsidRPr="0010782D">
        <w:rPr>
          <w:sz w:val="20"/>
          <w:szCs w:val="20"/>
        </w:rPr>
        <w:t>в</w:t>
      </w:r>
      <w:r w:rsidRPr="0010782D">
        <w:rPr>
          <w:sz w:val="20"/>
          <w:szCs w:val="20"/>
        </w:rPr>
        <w:t xml:space="preserve"> г</w:t>
      </w:r>
      <w:r w:rsidRPr="0010782D" w:rsidR="00F2052F">
        <w:rPr>
          <w:sz w:val="20"/>
          <w:szCs w:val="20"/>
        </w:rPr>
        <w:t>ор</w:t>
      </w:r>
      <w:r w:rsidRPr="0010782D">
        <w:rPr>
          <w:sz w:val="20"/>
          <w:szCs w:val="20"/>
        </w:rPr>
        <w:t xml:space="preserve">. Евпатории Республики Крым о привлечении к административной ответственности </w:t>
      </w:r>
      <w:r w:rsidRPr="0010782D" w:rsidR="00893065">
        <w:rPr>
          <w:sz w:val="20"/>
          <w:szCs w:val="20"/>
        </w:rPr>
        <w:t>председателя правления товарищества собственников недвижимости «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 xml:space="preserve">» </w:t>
      </w:r>
      <w:r w:rsidRPr="0010782D" w:rsidR="00893065">
        <w:rPr>
          <w:sz w:val="20"/>
          <w:szCs w:val="20"/>
        </w:rPr>
        <w:t>Антоньянц</w:t>
      </w:r>
      <w:r w:rsidRPr="0010782D" w:rsidR="00893065">
        <w:rPr>
          <w:sz w:val="20"/>
          <w:szCs w:val="20"/>
        </w:rPr>
        <w:t xml:space="preserve"> Марии Васильевны,</w:t>
      </w:r>
      <w:r w:rsidRPr="0010782D" w:rsidR="0010782D">
        <w:rPr>
          <w:sz w:val="20"/>
          <w:szCs w:val="20"/>
        </w:rPr>
        <w:t xml:space="preserve"> ***</w:t>
      </w:r>
      <w:r w:rsidRPr="0010782D" w:rsidR="00F2052F">
        <w:rPr>
          <w:sz w:val="20"/>
          <w:szCs w:val="20"/>
        </w:rPr>
        <w:t>,</w:t>
      </w:r>
      <w:r w:rsidRPr="0010782D" w:rsidR="00E97884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по</w:t>
      </w:r>
      <w:r w:rsidRPr="0010782D" w:rsidR="00E97884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ст. 15.33.2 КоАП РФ,</w:t>
      </w:r>
    </w:p>
    <w:p w:rsidR="00BD7A25" w:rsidRPr="0010782D" w:rsidP="002706E0">
      <w:pPr>
        <w:spacing w:line="360" w:lineRule="auto"/>
        <w:jc w:val="center"/>
        <w:rPr>
          <w:sz w:val="20"/>
          <w:szCs w:val="20"/>
        </w:rPr>
      </w:pPr>
      <w:r w:rsidRPr="0010782D">
        <w:rPr>
          <w:sz w:val="20"/>
          <w:szCs w:val="20"/>
        </w:rPr>
        <w:t>УСТАНОВИЛ:</w:t>
      </w:r>
    </w:p>
    <w:p w:rsidR="00FA6BD6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Антоньянц Мария Васильевна</w:t>
      </w:r>
      <w:r w:rsidRPr="0010782D" w:rsidR="00BD7A25">
        <w:rPr>
          <w:sz w:val="20"/>
          <w:szCs w:val="20"/>
        </w:rPr>
        <w:t xml:space="preserve">, являясь </w:t>
      </w:r>
      <w:r w:rsidRPr="0010782D">
        <w:rPr>
          <w:sz w:val="20"/>
          <w:szCs w:val="20"/>
        </w:rPr>
        <w:t>председателем правления товарищества собственников недвижимости «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>»</w:t>
      </w:r>
      <w:r w:rsidRPr="0010782D" w:rsidR="00F2052F">
        <w:rPr>
          <w:sz w:val="20"/>
          <w:szCs w:val="20"/>
        </w:rPr>
        <w:t xml:space="preserve"> (</w:t>
      </w:r>
      <w:r w:rsidRPr="0010782D">
        <w:rPr>
          <w:sz w:val="20"/>
          <w:szCs w:val="20"/>
        </w:rPr>
        <w:t>дате ТСН «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>»</w:t>
      </w:r>
      <w:r w:rsidRPr="0010782D" w:rsidR="00F2052F">
        <w:rPr>
          <w:sz w:val="20"/>
          <w:szCs w:val="20"/>
        </w:rPr>
        <w:t>)</w:t>
      </w:r>
      <w:r w:rsidRPr="0010782D" w:rsidR="00BD7A25">
        <w:rPr>
          <w:sz w:val="20"/>
          <w:szCs w:val="20"/>
        </w:rPr>
        <w:t xml:space="preserve">, </w:t>
      </w:r>
      <w:r w:rsidRPr="0010782D" w:rsidR="0044447B">
        <w:rPr>
          <w:sz w:val="20"/>
          <w:szCs w:val="20"/>
        </w:rPr>
        <w:t xml:space="preserve">в нарушение требований п. </w:t>
      </w:r>
      <w:r w:rsidRPr="0010782D" w:rsidR="00BD7A25">
        <w:rPr>
          <w:sz w:val="20"/>
          <w:szCs w:val="20"/>
        </w:rPr>
        <w:t>2 ст. 11</w:t>
      </w:r>
      <w:r w:rsidRPr="0010782D" w:rsidR="007F4835">
        <w:rPr>
          <w:sz w:val="20"/>
          <w:szCs w:val="20"/>
        </w:rPr>
        <w:t>, ст. 15</w:t>
      </w:r>
      <w:r w:rsidRPr="0010782D" w:rsidR="00BD7A25">
        <w:rPr>
          <w:sz w:val="20"/>
          <w:szCs w:val="20"/>
        </w:rPr>
        <w:t xml:space="preserve"> Федерального закона «Об индивидуальном</w:t>
      </w:r>
      <w:r w:rsidRPr="0010782D" w:rsidR="0019209C">
        <w:rPr>
          <w:sz w:val="20"/>
          <w:szCs w:val="20"/>
        </w:rPr>
        <w:t xml:space="preserve"> </w:t>
      </w:r>
      <w:r w:rsidRPr="0010782D" w:rsidR="00BD7A25">
        <w:rPr>
          <w:sz w:val="20"/>
          <w:szCs w:val="20"/>
        </w:rPr>
        <w:t>(персонифицированном) учете в системе</w:t>
      </w:r>
      <w:r w:rsidRPr="0010782D" w:rsidR="00FA7A15">
        <w:rPr>
          <w:sz w:val="20"/>
          <w:szCs w:val="20"/>
        </w:rPr>
        <w:t xml:space="preserve"> </w:t>
      </w:r>
      <w:r w:rsidRPr="0010782D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представил</w:t>
      </w:r>
      <w:r w:rsidRPr="0010782D" w:rsidR="00E05E01">
        <w:rPr>
          <w:sz w:val="20"/>
          <w:szCs w:val="20"/>
        </w:rPr>
        <w:t>а</w:t>
      </w:r>
      <w:r w:rsidRPr="0010782D" w:rsidR="00BD7A25">
        <w:rPr>
          <w:sz w:val="20"/>
          <w:szCs w:val="20"/>
        </w:rPr>
        <w:t xml:space="preserve"> в установленный</w:t>
      </w:r>
      <w:r w:rsidRPr="0010782D" w:rsidR="00E97884">
        <w:rPr>
          <w:sz w:val="20"/>
          <w:szCs w:val="20"/>
        </w:rPr>
        <w:t xml:space="preserve"> </w:t>
      </w:r>
      <w:r w:rsidRPr="0010782D" w:rsidR="00BD7A25">
        <w:rPr>
          <w:sz w:val="20"/>
          <w:szCs w:val="20"/>
        </w:rPr>
        <w:t>срок в Управление пенсионного фонда Российской Федерации в г</w:t>
      </w:r>
      <w:r w:rsidRPr="0010782D" w:rsidR="00411BED">
        <w:rPr>
          <w:sz w:val="20"/>
          <w:szCs w:val="20"/>
        </w:rPr>
        <w:t>ор</w:t>
      </w:r>
      <w:r w:rsidRPr="0010782D" w:rsidR="00BD7A25">
        <w:rPr>
          <w:sz w:val="20"/>
          <w:szCs w:val="20"/>
        </w:rPr>
        <w:t>.</w:t>
      </w:r>
      <w:r w:rsidRPr="0010782D" w:rsidR="00BD7A25">
        <w:rPr>
          <w:sz w:val="20"/>
          <w:szCs w:val="20"/>
        </w:rPr>
        <w:t xml:space="preserve"> Евпатории Республики Крым сведения о застрахованн</w:t>
      </w:r>
      <w:r w:rsidRPr="0010782D" w:rsidR="00510F55">
        <w:rPr>
          <w:sz w:val="20"/>
          <w:szCs w:val="20"/>
        </w:rPr>
        <w:t>ых</w:t>
      </w:r>
      <w:r w:rsidRPr="0010782D" w:rsidR="00BD7A25">
        <w:rPr>
          <w:sz w:val="20"/>
          <w:szCs w:val="20"/>
        </w:rPr>
        <w:t xml:space="preserve"> лиц (</w:t>
      </w:r>
      <w:r w:rsidRPr="0010782D" w:rsidR="007F4835">
        <w:rPr>
          <w:sz w:val="20"/>
          <w:szCs w:val="20"/>
        </w:rPr>
        <w:t>исх</w:t>
      </w:r>
      <w:r w:rsidRPr="0010782D" w:rsidR="00CD14BC">
        <w:rPr>
          <w:sz w:val="20"/>
          <w:szCs w:val="20"/>
        </w:rPr>
        <w:t>.</w:t>
      </w:r>
      <w:r w:rsidRPr="0010782D" w:rsidR="00CF5411">
        <w:rPr>
          <w:sz w:val="20"/>
          <w:szCs w:val="20"/>
        </w:rPr>
        <w:t xml:space="preserve"> </w:t>
      </w:r>
      <w:r w:rsidRPr="0010782D" w:rsidR="00BD7A25">
        <w:rPr>
          <w:sz w:val="20"/>
          <w:szCs w:val="20"/>
        </w:rPr>
        <w:t>форма СЗВ-</w:t>
      </w:r>
      <w:r w:rsidRPr="0010782D" w:rsidR="00510F55">
        <w:rPr>
          <w:sz w:val="20"/>
          <w:szCs w:val="20"/>
        </w:rPr>
        <w:t>СТАЖ</w:t>
      </w:r>
      <w:r w:rsidRPr="0010782D" w:rsidR="00BD7A25">
        <w:rPr>
          <w:sz w:val="20"/>
          <w:szCs w:val="20"/>
        </w:rPr>
        <w:t>) за</w:t>
      </w:r>
      <w:r w:rsidRPr="0010782D" w:rsidR="00E97884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 w:rsidR="00BD7A25">
        <w:rPr>
          <w:sz w:val="20"/>
          <w:szCs w:val="20"/>
        </w:rPr>
        <w:t xml:space="preserve"> год</w:t>
      </w:r>
      <w:r w:rsidRPr="0010782D" w:rsidR="00CF5411">
        <w:rPr>
          <w:sz w:val="20"/>
          <w:szCs w:val="20"/>
        </w:rPr>
        <w:t xml:space="preserve"> в отношении </w:t>
      </w:r>
      <w:r w:rsidRPr="0010782D" w:rsidR="0010782D">
        <w:rPr>
          <w:sz w:val="20"/>
          <w:szCs w:val="20"/>
        </w:rPr>
        <w:t>ФИО-1</w:t>
      </w:r>
      <w:r w:rsidRPr="0010782D" w:rsidR="007F4835">
        <w:rPr>
          <w:sz w:val="20"/>
          <w:szCs w:val="20"/>
        </w:rPr>
        <w:t xml:space="preserve">, СНИЛС </w:t>
      </w:r>
      <w:r w:rsidRPr="0010782D" w:rsidR="0010782D">
        <w:rPr>
          <w:sz w:val="20"/>
          <w:szCs w:val="20"/>
        </w:rPr>
        <w:t>***</w:t>
      </w:r>
      <w:r w:rsidRPr="0010782D" w:rsidR="007F4835">
        <w:rPr>
          <w:sz w:val="20"/>
          <w:szCs w:val="20"/>
        </w:rPr>
        <w:t xml:space="preserve">, </w:t>
      </w:r>
      <w:r w:rsidRPr="0010782D" w:rsidR="007F4835">
        <w:rPr>
          <w:sz w:val="20"/>
          <w:szCs w:val="20"/>
        </w:rPr>
        <w:t>согласно реестра</w:t>
      </w:r>
      <w:r w:rsidRPr="0010782D" w:rsidR="007F4835">
        <w:rPr>
          <w:sz w:val="20"/>
          <w:szCs w:val="20"/>
        </w:rPr>
        <w:t xml:space="preserve"> застрахованных лиц, по которым были представлены сведения по форме СЗВ-М страхователем </w:t>
      </w:r>
      <w:r w:rsidRPr="0010782D" w:rsidR="007F4835">
        <w:rPr>
          <w:sz w:val="20"/>
          <w:szCs w:val="20"/>
        </w:rPr>
        <w:t>рег</w:t>
      </w:r>
      <w:r w:rsidRPr="0010782D" w:rsidR="007F4835">
        <w:rPr>
          <w:sz w:val="20"/>
          <w:szCs w:val="20"/>
        </w:rPr>
        <w:t xml:space="preserve">. № </w:t>
      </w:r>
      <w:r w:rsidRPr="0010782D" w:rsidR="0010782D">
        <w:rPr>
          <w:sz w:val="20"/>
          <w:szCs w:val="20"/>
        </w:rPr>
        <w:t>***</w:t>
      </w:r>
      <w:r w:rsidRPr="0010782D" w:rsidR="007F4835">
        <w:rPr>
          <w:sz w:val="20"/>
          <w:szCs w:val="20"/>
        </w:rPr>
        <w:t xml:space="preserve"> за отчетные периоды </w:t>
      </w:r>
      <w:r w:rsidRPr="0010782D" w:rsidR="0010782D">
        <w:rPr>
          <w:sz w:val="20"/>
          <w:szCs w:val="20"/>
        </w:rPr>
        <w:t>***</w:t>
      </w:r>
      <w:r w:rsidRPr="0010782D" w:rsidR="007F4835">
        <w:rPr>
          <w:sz w:val="20"/>
          <w:szCs w:val="20"/>
        </w:rPr>
        <w:t xml:space="preserve"> года. </w:t>
      </w:r>
      <w:r w:rsidRPr="0010782D" w:rsidR="009116DE">
        <w:rPr>
          <w:sz w:val="20"/>
          <w:szCs w:val="20"/>
        </w:rPr>
        <w:t>С</w:t>
      </w:r>
      <w:r w:rsidRPr="0010782D" w:rsidR="00510F55">
        <w:rPr>
          <w:sz w:val="20"/>
          <w:szCs w:val="20"/>
        </w:rPr>
        <w:t xml:space="preserve">рок предоставления сведений о </w:t>
      </w:r>
      <w:r w:rsidRPr="0010782D" w:rsidR="009116DE">
        <w:rPr>
          <w:sz w:val="20"/>
          <w:szCs w:val="20"/>
        </w:rPr>
        <w:t>страхов</w:t>
      </w:r>
      <w:r w:rsidRPr="0010782D" w:rsidR="00510F55">
        <w:rPr>
          <w:sz w:val="20"/>
          <w:szCs w:val="20"/>
        </w:rPr>
        <w:t>ом стаже</w:t>
      </w:r>
      <w:r w:rsidRPr="0010782D" w:rsidR="00E97884">
        <w:rPr>
          <w:sz w:val="20"/>
          <w:szCs w:val="20"/>
        </w:rPr>
        <w:t xml:space="preserve"> </w:t>
      </w:r>
      <w:r w:rsidRPr="0010782D" w:rsidR="00510F55">
        <w:rPr>
          <w:sz w:val="20"/>
          <w:szCs w:val="20"/>
        </w:rPr>
        <w:t xml:space="preserve">застрахованных </w:t>
      </w:r>
      <w:r w:rsidRPr="0010782D" w:rsidR="009116DE">
        <w:rPr>
          <w:sz w:val="20"/>
          <w:szCs w:val="20"/>
        </w:rPr>
        <w:t>лиц (</w:t>
      </w:r>
      <w:r w:rsidRPr="0010782D" w:rsidR="00CF5411">
        <w:rPr>
          <w:sz w:val="20"/>
          <w:szCs w:val="20"/>
        </w:rPr>
        <w:t xml:space="preserve">исх. </w:t>
      </w:r>
      <w:r w:rsidRPr="0010782D" w:rsidR="009116DE">
        <w:rPr>
          <w:sz w:val="20"/>
          <w:szCs w:val="20"/>
        </w:rPr>
        <w:t>форма СЗВ-</w:t>
      </w:r>
      <w:r w:rsidRPr="0010782D" w:rsidR="00510F55">
        <w:rPr>
          <w:sz w:val="20"/>
          <w:szCs w:val="20"/>
        </w:rPr>
        <w:t>СТАЖ</w:t>
      </w:r>
      <w:r w:rsidRPr="0010782D" w:rsidR="009116DE">
        <w:rPr>
          <w:sz w:val="20"/>
          <w:szCs w:val="20"/>
        </w:rPr>
        <w:t xml:space="preserve">) за </w:t>
      </w:r>
      <w:r w:rsidRPr="0010782D" w:rsidR="0010782D">
        <w:rPr>
          <w:sz w:val="20"/>
          <w:szCs w:val="20"/>
        </w:rPr>
        <w:t>***</w:t>
      </w:r>
      <w:r w:rsidRPr="0010782D" w:rsidR="00510F55">
        <w:rPr>
          <w:sz w:val="20"/>
          <w:szCs w:val="20"/>
        </w:rPr>
        <w:t xml:space="preserve"> год</w:t>
      </w:r>
      <w:r w:rsidRPr="0010782D" w:rsidR="009116DE">
        <w:rPr>
          <w:sz w:val="20"/>
          <w:szCs w:val="20"/>
        </w:rPr>
        <w:t xml:space="preserve"> – не позднее </w:t>
      </w:r>
      <w:r w:rsidRPr="0010782D" w:rsidR="0010782D">
        <w:rPr>
          <w:sz w:val="20"/>
          <w:szCs w:val="20"/>
        </w:rPr>
        <w:t>***</w:t>
      </w:r>
      <w:r w:rsidRPr="0010782D" w:rsidR="009116DE">
        <w:rPr>
          <w:sz w:val="20"/>
          <w:szCs w:val="20"/>
        </w:rPr>
        <w:t>.</w:t>
      </w:r>
    </w:p>
    <w:p w:rsidR="0010657E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10782D" w:rsidR="00893065">
        <w:rPr>
          <w:sz w:val="20"/>
          <w:szCs w:val="20"/>
        </w:rPr>
        <w:t>ТСН «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>»</w:t>
      </w:r>
      <w:r w:rsidRPr="0010782D">
        <w:rPr>
          <w:sz w:val="20"/>
          <w:szCs w:val="20"/>
        </w:rPr>
        <w:t>:</w:t>
      </w:r>
      <w:r w:rsidRPr="0010782D" w:rsidR="0010782D">
        <w:rPr>
          <w:sz w:val="20"/>
          <w:szCs w:val="20"/>
        </w:rPr>
        <w:t>***</w:t>
      </w:r>
      <w:r w:rsidRPr="0010782D" w:rsidR="001838E0">
        <w:rPr>
          <w:sz w:val="20"/>
          <w:szCs w:val="20"/>
        </w:rPr>
        <w:t>,</w:t>
      </w:r>
      <w:r w:rsidRPr="0010782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10782D" w:rsidR="001838E0">
        <w:rPr>
          <w:sz w:val="20"/>
          <w:szCs w:val="20"/>
        </w:rPr>
        <w:t xml:space="preserve">шения правонарушения является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в</w:t>
      </w:r>
      <w:r w:rsidRPr="0010782D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>.</w:t>
      </w:r>
    </w:p>
    <w:p w:rsidR="001838E0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93065" w:rsidRPr="0010782D" w:rsidP="002706E0">
      <w:pPr>
        <w:spacing w:line="360" w:lineRule="auto"/>
        <w:ind w:firstLine="709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При рассмотрении дела Антоньянц М.В. свою вину в совершении административного правонарушения признала, подтвердила обстоятельства, изложенные в протоколе об административном правонарушении №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от</w:t>
      </w:r>
      <w:r w:rsidRPr="0010782D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. </w:t>
      </w:r>
    </w:p>
    <w:p w:rsidR="004A4538" w:rsidRPr="0010782D" w:rsidP="002706E0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10782D">
        <w:rPr>
          <w:bCs/>
          <w:sz w:val="20"/>
          <w:szCs w:val="20"/>
        </w:rPr>
        <w:t>В силу ст. 1.5 КоАП РФ л</w:t>
      </w:r>
      <w:r w:rsidRPr="0010782D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10782D" w:rsidP="002706E0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10782D">
        <w:rPr>
          <w:bCs/>
          <w:sz w:val="20"/>
          <w:szCs w:val="20"/>
        </w:rPr>
        <w:t xml:space="preserve">В соответствии с </w:t>
      </w:r>
      <w:r w:rsidRPr="0010782D">
        <w:rPr>
          <w:bCs/>
          <w:sz w:val="20"/>
          <w:szCs w:val="20"/>
        </w:rPr>
        <w:t>ч</w:t>
      </w:r>
      <w:r w:rsidRPr="0010782D">
        <w:rPr>
          <w:bCs/>
          <w:sz w:val="20"/>
          <w:szCs w:val="20"/>
        </w:rPr>
        <w:t>. 1 ст. 2.1. КоАП РФ а</w:t>
      </w:r>
      <w:r w:rsidRPr="0010782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10782D">
        <w:rPr>
          <w:sz w:val="20"/>
          <w:szCs w:val="2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10782D">
        <w:rPr>
          <w:rFonts w:eastAsia="Calibri"/>
          <w:sz w:val="20"/>
          <w:szCs w:val="20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10782D">
        <w:rPr>
          <w:rFonts w:eastAsia="Calibri"/>
          <w:sz w:val="20"/>
          <w:szCs w:val="20"/>
        </w:rPr>
        <w:t xml:space="preserve"> </w:t>
      </w:r>
      <w:r w:rsidRPr="0010782D">
        <w:rPr>
          <w:rFonts w:eastAsia="Calibri"/>
          <w:sz w:val="20"/>
          <w:szCs w:val="20"/>
        </w:rPr>
        <w:t>соответствии</w:t>
      </w:r>
      <w:r w:rsidRPr="0010782D">
        <w:rPr>
          <w:rFonts w:eastAsia="Calibri"/>
          <w:sz w:val="20"/>
          <w:szCs w:val="20"/>
        </w:rPr>
        <w:t xml:space="preserve"> с законодательством Российской Федерации о налогах и сборах начисляются страховые взносы) следующие </w:t>
      </w:r>
      <w:hyperlink r:id="rId4" w:history="1">
        <w:r w:rsidRPr="0010782D">
          <w:rPr>
            <w:rFonts w:eastAsia="Calibri"/>
            <w:sz w:val="20"/>
            <w:szCs w:val="20"/>
          </w:rPr>
          <w:t>сведения</w:t>
        </w:r>
      </w:hyperlink>
      <w:r w:rsidRPr="0010782D">
        <w:rPr>
          <w:rFonts w:eastAsia="Calibri"/>
          <w:sz w:val="20"/>
          <w:szCs w:val="20"/>
        </w:rPr>
        <w:t>: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страховой номер индивидуального лицевого счета;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фамилию, имя и отчество;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</w:rPr>
      </w:pPr>
      <w:r w:rsidRPr="0010782D">
        <w:rPr>
          <w:rFonts w:eastAsia="Calibri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0782D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10782D">
        <w:rPr>
          <w:sz w:val="20"/>
          <w:szCs w:val="20"/>
        </w:rPr>
        <w:t>.</w:t>
      </w:r>
    </w:p>
    <w:p w:rsidR="001A62D5" w:rsidRPr="0010782D" w:rsidP="002706E0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10782D">
        <w:rPr>
          <w:rFonts w:ascii="Times New Roman" w:hAnsi="Times New Roman"/>
          <w:szCs w:val="20"/>
          <w:shd w:val="clear" w:color="auto" w:fill="FFFFFF"/>
        </w:rPr>
        <w:t xml:space="preserve">В соответствии со ст. </w:t>
      </w:r>
      <w:hyperlink r:id="rId6" w:tgtFrame="_blank" w:tooltip="Федеральный закон от 06.02.1997 N 27-ФЗ &gt; (ред. от 30.12.2015) &gt; " w:history="1">
        <w:r w:rsidRPr="0010782D">
          <w:rPr>
            <w:rStyle w:val="Hyperlink"/>
            <w:rFonts w:ascii="Times New Roman" w:hAnsi="Times New Roman"/>
            <w:color w:val="auto"/>
            <w:szCs w:val="20"/>
            <w:u w:val="none"/>
            <w:bdr w:val="none" w:sz="0" w:space="0" w:color="auto" w:frame="1"/>
          </w:rPr>
          <w:t>11</w:t>
        </w:r>
      </w:hyperlink>
      <w:r w:rsidRPr="0010782D">
        <w:rPr>
          <w:rFonts w:ascii="Times New Roman" w:hAnsi="Times New Roman"/>
          <w:szCs w:val="20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</w:t>
      </w:r>
      <w:r w:rsidRPr="0010782D">
        <w:rPr>
          <w:rFonts w:ascii="Times New Roman" w:hAnsi="Times New Roman"/>
          <w:szCs w:val="20"/>
          <w:shd w:val="clear" w:color="auto" w:fill="FFFFFF"/>
        </w:rPr>
        <w:t>страхователи представляют сведения для индивидуального (персонифицированного) учета в органы Пенсионного фонда Российской Федерации по месту их регистрации. Сведения о застрахованных лицах представляются по форме СЗВ-М, утвержденной постановлением Правления Пенсионного фонда Российской Федерации от 01.02.2016 № 83 п.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В соответствии с требованиями Приказа № 211н от 22.04.2020 «Об утверждении инструкции о порядке ведения индивидуального (персонифицированного) учета сведений о зарегистрированных лицах»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Управлением Пенсионного фонда Российской Федерации </w:t>
      </w:r>
      <w:r w:rsidRPr="0010782D">
        <w:rPr>
          <w:sz w:val="20"/>
          <w:szCs w:val="20"/>
        </w:rPr>
        <w:t>в</w:t>
      </w:r>
      <w:r w:rsidRPr="0010782D">
        <w:rPr>
          <w:sz w:val="20"/>
          <w:szCs w:val="20"/>
        </w:rPr>
        <w:t xml:space="preserve"> гор. Евпатории Республики Крым в адрес </w:t>
      </w:r>
      <w:r w:rsidRPr="0010782D" w:rsidR="00893065">
        <w:rPr>
          <w:sz w:val="20"/>
          <w:szCs w:val="20"/>
        </w:rPr>
        <w:t>ТСН «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>»</w:t>
      </w:r>
      <w:r w:rsidRPr="0010782D">
        <w:rPr>
          <w:sz w:val="20"/>
          <w:szCs w:val="20"/>
        </w:rPr>
        <w:t xml:space="preserve"> по почте заказным письмом направлено уведомление об устранении ошибок </w:t>
      </w:r>
      <w:r w:rsidRPr="0010782D" w:rsidR="00893065">
        <w:rPr>
          <w:sz w:val="20"/>
          <w:szCs w:val="20"/>
        </w:rPr>
        <w:t xml:space="preserve">№ 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 xml:space="preserve"> </w:t>
      </w:r>
      <w:r w:rsidRPr="0010782D" w:rsidR="00893065">
        <w:rPr>
          <w:sz w:val="20"/>
          <w:szCs w:val="20"/>
        </w:rPr>
        <w:t>от</w:t>
      </w:r>
      <w:r w:rsidRPr="0010782D" w:rsidR="00893065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, </w:t>
      </w:r>
      <w:r w:rsidRPr="0010782D">
        <w:rPr>
          <w:sz w:val="20"/>
          <w:szCs w:val="20"/>
        </w:rPr>
        <w:t>в</w:t>
      </w:r>
      <w:r w:rsidRPr="0010782D">
        <w:rPr>
          <w:sz w:val="20"/>
          <w:szCs w:val="20"/>
        </w:rPr>
        <w:t xml:space="preserve"> котором указано на необходимость в течение пяти рабочих дней представить сведения о страховом стаже застрахованных лиц (исх. Форма СЗВ-СТАЖ) за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год.</w:t>
      </w:r>
    </w:p>
    <w:p w:rsidR="00DB5128" w:rsidRPr="0010782D" w:rsidP="002706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В порядке </w:t>
      </w:r>
      <w:r w:rsidRPr="0010782D">
        <w:rPr>
          <w:sz w:val="20"/>
          <w:szCs w:val="20"/>
        </w:rPr>
        <w:t>ч</w:t>
      </w:r>
      <w:r w:rsidRPr="0010782D">
        <w:rPr>
          <w:sz w:val="20"/>
          <w:szCs w:val="20"/>
        </w:rPr>
        <w:t xml:space="preserve">. 5 ст. 17 Федерального закона «Об индивидуальном (персонифицированном) учете в системе обязательного пенсионного страхования» № 27-ФЗ от 01.04.1996,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 Таким образом, уведомление </w:t>
      </w:r>
      <w:r w:rsidRPr="0010782D" w:rsidR="00893065">
        <w:rPr>
          <w:sz w:val="20"/>
          <w:szCs w:val="20"/>
        </w:rPr>
        <w:t xml:space="preserve">№ 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 xml:space="preserve"> </w:t>
      </w:r>
      <w:r w:rsidRPr="0010782D" w:rsidR="00893065">
        <w:rPr>
          <w:sz w:val="20"/>
          <w:szCs w:val="20"/>
        </w:rPr>
        <w:t>от</w:t>
      </w:r>
      <w:r w:rsidRPr="0010782D" w:rsidR="00893065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считается</w:t>
      </w:r>
      <w:r w:rsidRPr="0010782D">
        <w:rPr>
          <w:sz w:val="20"/>
          <w:szCs w:val="20"/>
        </w:rPr>
        <w:t xml:space="preserve"> полученным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(с учетом Указа Президента Российской Федерации </w:t>
      </w:r>
      <w:r w:rsidRPr="0010782D">
        <w:rPr>
          <w:sz w:val="20"/>
          <w:szCs w:val="20"/>
          <w:shd w:val="clear" w:color="auto" w:fill="FFFFFF" w:themeFill="background1"/>
        </w:rPr>
        <w:t xml:space="preserve">«Об установлении нерабочих дней с 04.04.2020 по </w:t>
      </w:r>
      <w:r w:rsidRPr="0010782D">
        <w:rPr>
          <w:sz w:val="20"/>
          <w:szCs w:val="20"/>
          <w:shd w:val="clear" w:color="auto" w:fill="FFFFFF" w:themeFill="background1"/>
        </w:rPr>
        <w:t>08.05.2020 включительно» от 02.04.2020 </w:t>
      </w:r>
      <w:hyperlink r:id="rId7" w:anchor="dst100007" w:history="1">
        <w:r w:rsidRPr="0010782D">
          <w:rPr>
            <w:rStyle w:val="Hyperlink"/>
            <w:color w:val="auto"/>
            <w:sz w:val="20"/>
            <w:szCs w:val="20"/>
            <w:u w:val="none"/>
            <w:shd w:val="clear" w:color="auto" w:fill="FFFFFF" w:themeFill="background1"/>
          </w:rPr>
          <w:t>№ 239</w:t>
        </w:r>
      </w:hyperlink>
      <w:r w:rsidRPr="0010782D">
        <w:rPr>
          <w:sz w:val="20"/>
          <w:szCs w:val="20"/>
          <w:shd w:val="clear" w:color="auto" w:fill="FFFFFF" w:themeFill="background1"/>
        </w:rPr>
        <w:t>, от 28.04.2020 </w:t>
      </w:r>
      <w:hyperlink r:id="rId8" w:anchor="dst100007" w:history="1">
        <w:r w:rsidRPr="0010782D">
          <w:rPr>
            <w:rStyle w:val="Hyperlink"/>
            <w:color w:val="auto"/>
            <w:sz w:val="20"/>
            <w:szCs w:val="20"/>
            <w:u w:val="none"/>
            <w:shd w:val="clear" w:color="auto" w:fill="FFFFFF" w:themeFill="background1"/>
          </w:rPr>
          <w:t>№ 294</w:t>
        </w:r>
      </w:hyperlink>
      <w:r w:rsidRPr="0010782D">
        <w:rPr>
          <w:sz w:val="20"/>
          <w:szCs w:val="20"/>
          <w:shd w:val="clear" w:color="auto" w:fill="FFFFFF" w:themeFill="background1"/>
        </w:rPr>
        <w:t xml:space="preserve">), предельный срок представления сведений о страхом стаже за </w:t>
      </w:r>
      <w:r w:rsidRPr="0010782D" w:rsidR="0010782D">
        <w:rPr>
          <w:sz w:val="20"/>
          <w:szCs w:val="20"/>
          <w:shd w:val="clear" w:color="auto" w:fill="FFFFFF" w:themeFill="background1"/>
        </w:rPr>
        <w:t>***</w:t>
      </w:r>
      <w:r w:rsidRPr="0010782D">
        <w:rPr>
          <w:sz w:val="20"/>
          <w:szCs w:val="20"/>
          <w:shd w:val="clear" w:color="auto" w:fill="FFFFFF" w:themeFill="background1"/>
        </w:rPr>
        <w:t xml:space="preserve"> год не позднее</w:t>
      </w:r>
      <w:r w:rsidRPr="0010782D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>.</w:t>
      </w:r>
    </w:p>
    <w:p w:rsidR="007F4835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Фактически сведения о страховом стаже застрахованного лица (исх. форма СЗВ-СТАЖ) за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год</w:t>
      </w:r>
      <w:r w:rsidRPr="0010782D" w:rsidR="00DB5128">
        <w:rPr>
          <w:sz w:val="20"/>
          <w:szCs w:val="20"/>
        </w:rPr>
        <w:t>,</w:t>
      </w:r>
      <w:r w:rsidRPr="0010782D">
        <w:rPr>
          <w:sz w:val="20"/>
          <w:szCs w:val="20"/>
        </w:rPr>
        <w:t xml:space="preserve"> </w:t>
      </w:r>
      <w:r w:rsidRPr="0010782D" w:rsidR="00DB5128">
        <w:rPr>
          <w:sz w:val="20"/>
          <w:szCs w:val="20"/>
        </w:rPr>
        <w:t xml:space="preserve">состоянием </w:t>
      </w:r>
      <w:r w:rsidRPr="0010782D" w:rsidR="00DB5128">
        <w:rPr>
          <w:sz w:val="20"/>
          <w:szCs w:val="20"/>
        </w:rPr>
        <w:t>на</w:t>
      </w:r>
      <w:r w:rsidRPr="0010782D" w:rsidR="00DB5128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 w:rsidR="00DB5128">
        <w:rPr>
          <w:sz w:val="20"/>
          <w:szCs w:val="20"/>
        </w:rPr>
        <w:t>,</w:t>
      </w:r>
      <w:r w:rsidRPr="0010782D">
        <w:rPr>
          <w:sz w:val="20"/>
          <w:szCs w:val="20"/>
        </w:rPr>
        <w:t xml:space="preserve"> </w:t>
      </w:r>
      <w:r w:rsidRPr="0010782D" w:rsidR="002706E0">
        <w:rPr>
          <w:sz w:val="20"/>
          <w:szCs w:val="20"/>
        </w:rPr>
        <w:t>председателем</w:t>
      </w:r>
      <w:r w:rsidRPr="0010782D" w:rsidR="002706E0">
        <w:rPr>
          <w:sz w:val="20"/>
          <w:szCs w:val="20"/>
        </w:rPr>
        <w:t xml:space="preserve"> правления</w:t>
      </w:r>
      <w:r w:rsidRPr="0010782D">
        <w:rPr>
          <w:sz w:val="20"/>
          <w:szCs w:val="20"/>
        </w:rPr>
        <w:t xml:space="preserve"> </w:t>
      </w:r>
      <w:r w:rsidRPr="0010782D" w:rsidR="00893065">
        <w:rPr>
          <w:sz w:val="20"/>
          <w:szCs w:val="20"/>
        </w:rPr>
        <w:t>ТСН «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>»</w:t>
      </w:r>
      <w:r w:rsidRPr="0010782D">
        <w:rPr>
          <w:sz w:val="20"/>
          <w:szCs w:val="20"/>
        </w:rPr>
        <w:t xml:space="preserve"> </w:t>
      </w:r>
      <w:r w:rsidRPr="0010782D" w:rsidR="00893065">
        <w:rPr>
          <w:sz w:val="20"/>
          <w:szCs w:val="20"/>
        </w:rPr>
        <w:t>Антоньянц</w:t>
      </w:r>
      <w:r w:rsidRPr="0010782D" w:rsidR="00893065">
        <w:rPr>
          <w:sz w:val="20"/>
          <w:szCs w:val="20"/>
        </w:rPr>
        <w:t xml:space="preserve"> М.В.</w:t>
      </w:r>
      <w:r w:rsidRPr="0010782D">
        <w:rPr>
          <w:sz w:val="20"/>
          <w:szCs w:val="20"/>
        </w:rPr>
        <w:t xml:space="preserve"> </w:t>
      </w:r>
      <w:r w:rsidRPr="0010782D" w:rsidR="00DB5128">
        <w:rPr>
          <w:sz w:val="20"/>
          <w:szCs w:val="20"/>
        </w:rPr>
        <w:t>не представлены.</w:t>
      </w:r>
    </w:p>
    <w:p w:rsidR="00741B72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Таким образом</w:t>
      </w:r>
      <w:r w:rsidRPr="0010782D" w:rsidR="00963C99">
        <w:rPr>
          <w:sz w:val="20"/>
          <w:szCs w:val="20"/>
        </w:rPr>
        <w:t>,</w:t>
      </w:r>
      <w:r w:rsidRPr="0010782D">
        <w:rPr>
          <w:sz w:val="20"/>
          <w:szCs w:val="20"/>
        </w:rPr>
        <w:t xml:space="preserve"> нарушен срок предоставления сведения о страховом стаже застрахованного лица (исх. форма СЗВ-СТАЖ) за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год на 2</w:t>
      </w:r>
      <w:r w:rsidRPr="0010782D" w:rsidR="002706E0">
        <w:rPr>
          <w:sz w:val="20"/>
          <w:szCs w:val="20"/>
        </w:rPr>
        <w:t>13</w:t>
      </w:r>
      <w:r w:rsidRPr="0010782D">
        <w:rPr>
          <w:sz w:val="20"/>
          <w:szCs w:val="20"/>
        </w:rPr>
        <w:t xml:space="preserve"> (двести </w:t>
      </w:r>
      <w:r w:rsidRPr="0010782D" w:rsidR="002706E0">
        <w:rPr>
          <w:sz w:val="20"/>
          <w:szCs w:val="20"/>
        </w:rPr>
        <w:t>тринадцать</w:t>
      </w:r>
      <w:r w:rsidRPr="0010782D">
        <w:rPr>
          <w:sz w:val="20"/>
          <w:szCs w:val="20"/>
        </w:rPr>
        <w:t>) дн</w:t>
      </w:r>
      <w:r w:rsidRPr="0010782D" w:rsidR="00963C99">
        <w:rPr>
          <w:sz w:val="20"/>
          <w:szCs w:val="20"/>
        </w:rPr>
        <w:t>ей</w:t>
      </w:r>
      <w:r w:rsidRPr="0010782D">
        <w:rPr>
          <w:sz w:val="20"/>
          <w:szCs w:val="20"/>
        </w:rPr>
        <w:t>.</w:t>
      </w:r>
    </w:p>
    <w:p w:rsidR="004A4538" w:rsidRPr="0010782D" w:rsidP="002706E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9" w:history="1">
        <w:r w:rsidRPr="0010782D">
          <w:rPr>
            <w:sz w:val="20"/>
            <w:szCs w:val="20"/>
          </w:rPr>
          <w:t>законодательством</w:t>
        </w:r>
      </w:hyperlink>
      <w:r w:rsidRPr="0010782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10782D">
        <w:rPr>
          <w:sz w:val="20"/>
          <w:szCs w:val="20"/>
        </w:rPr>
        <w:t xml:space="preserve"> или в искаженном виде.</w:t>
      </w:r>
    </w:p>
    <w:p w:rsidR="004A4538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10782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10782D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10782D">
        <w:rPr>
          <w:sz w:val="20"/>
          <w:szCs w:val="20"/>
          <w:shd w:val="clear" w:color="auto" w:fill="FFFFFF"/>
        </w:rPr>
        <w:t>производстве</w:t>
      </w:r>
      <w:r w:rsidRPr="0010782D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1A62D5" w:rsidRPr="0010782D" w:rsidP="002706E0">
      <w:pPr>
        <w:spacing w:line="360" w:lineRule="auto"/>
        <w:ind w:firstLine="709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10782D" w:rsidR="00893065">
        <w:rPr>
          <w:sz w:val="20"/>
          <w:szCs w:val="20"/>
        </w:rPr>
        <w:t xml:space="preserve">№ 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 xml:space="preserve"> от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, копией реестра застрахованных лиц, по которым были представлены сведения по форме СЗВ-М страхователем </w:t>
      </w:r>
      <w:r w:rsidRPr="0010782D">
        <w:rPr>
          <w:sz w:val="20"/>
          <w:szCs w:val="20"/>
        </w:rPr>
        <w:t>рег</w:t>
      </w:r>
      <w:r w:rsidRPr="0010782D">
        <w:rPr>
          <w:sz w:val="20"/>
          <w:szCs w:val="20"/>
        </w:rPr>
        <w:t xml:space="preserve">. №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за отчетные периоды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года, копией уведомления об устранении ошибок </w:t>
      </w:r>
      <w:r w:rsidRPr="0010782D" w:rsidR="00893065">
        <w:rPr>
          <w:sz w:val="20"/>
          <w:szCs w:val="20"/>
        </w:rPr>
        <w:t xml:space="preserve">№ 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 xml:space="preserve"> от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>, копией реестра отправки уведомления по почте заказным письмом,</w:t>
      </w:r>
      <w:r w:rsidRPr="0010782D" w:rsidR="002706E0">
        <w:rPr>
          <w:sz w:val="20"/>
          <w:szCs w:val="20"/>
        </w:rPr>
        <w:t xml:space="preserve"> копией уведомления о вручении почтового отправления,</w:t>
      </w:r>
      <w:r w:rsidRPr="0010782D">
        <w:rPr>
          <w:sz w:val="20"/>
          <w:szCs w:val="20"/>
        </w:rPr>
        <w:t xml:space="preserve"> копией уведомления о составлении протокола об административном правонарушении №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от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>, копией реестра</w:t>
      </w:r>
      <w:r w:rsidRPr="0010782D">
        <w:rPr>
          <w:sz w:val="20"/>
          <w:szCs w:val="20"/>
        </w:rPr>
        <w:t xml:space="preserve"> отправки уведомления по </w:t>
      </w:r>
      <w:r w:rsidRPr="0010782D" w:rsidR="00963C99">
        <w:rPr>
          <w:sz w:val="20"/>
          <w:szCs w:val="20"/>
        </w:rPr>
        <w:t>телекоммуникационным каналам связи</w:t>
      </w:r>
      <w:r w:rsidRPr="0010782D">
        <w:rPr>
          <w:sz w:val="20"/>
          <w:szCs w:val="20"/>
        </w:rPr>
        <w:t xml:space="preserve">, </w:t>
      </w:r>
      <w:r w:rsidRPr="0010782D" w:rsidR="00963C99">
        <w:rPr>
          <w:sz w:val="20"/>
          <w:szCs w:val="20"/>
        </w:rPr>
        <w:t xml:space="preserve">копией извещения о доставке уведомления, копией реестра отправки уведомления по почте заказным письмом, </w:t>
      </w:r>
      <w:r w:rsidRPr="0010782D" w:rsidR="002706E0">
        <w:rPr>
          <w:sz w:val="20"/>
          <w:szCs w:val="20"/>
        </w:rPr>
        <w:t xml:space="preserve">копией уведомления о вручении почтового отправления, </w:t>
      </w:r>
      <w:r w:rsidRPr="0010782D">
        <w:rPr>
          <w:sz w:val="20"/>
          <w:szCs w:val="20"/>
        </w:rPr>
        <w:t>копией уведомления о регистрации юридического лица в территориальном органе ПФ РФ, выпиской из ЕГРЮЛ.</w:t>
      </w:r>
    </w:p>
    <w:p w:rsidR="004A4538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Представленные материалы</w:t>
      </w:r>
      <w:r w:rsidRPr="0010782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10782D" w:rsidP="002706E0">
      <w:pPr>
        <w:tabs>
          <w:tab w:val="left" w:pos="26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0782D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10782D" w:rsidR="00893065">
        <w:rPr>
          <w:sz w:val="20"/>
          <w:szCs w:val="20"/>
        </w:rPr>
        <w:t xml:space="preserve">№ </w:t>
      </w:r>
      <w:r w:rsidRPr="0010782D" w:rsidR="0010782D">
        <w:rPr>
          <w:sz w:val="20"/>
          <w:szCs w:val="20"/>
        </w:rPr>
        <w:t>***</w:t>
      </w:r>
      <w:r w:rsidRPr="0010782D" w:rsidR="00893065">
        <w:rPr>
          <w:sz w:val="20"/>
          <w:szCs w:val="20"/>
        </w:rPr>
        <w:t xml:space="preserve"> </w:t>
      </w:r>
      <w:r w:rsidRPr="0010782D" w:rsidR="00893065">
        <w:rPr>
          <w:sz w:val="20"/>
          <w:szCs w:val="20"/>
        </w:rPr>
        <w:t>от</w:t>
      </w:r>
      <w:r w:rsidRPr="0010782D" w:rsidR="00893065">
        <w:rPr>
          <w:sz w:val="20"/>
          <w:szCs w:val="20"/>
        </w:rPr>
        <w:t xml:space="preserve">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</w:t>
      </w:r>
      <w:r w:rsidRPr="0010782D">
        <w:rPr>
          <w:sz w:val="20"/>
          <w:szCs w:val="20"/>
          <w:shd w:val="clear" w:color="auto" w:fill="FFFFFF"/>
        </w:rPr>
        <w:t>в</w:t>
      </w:r>
      <w:r w:rsidRPr="0010782D">
        <w:rPr>
          <w:sz w:val="20"/>
          <w:szCs w:val="20"/>
          <w:shd w:val="clear" w:color="auto" w:fill="FFFFFF"/>
        </w:rPr>
        <w:t xml:space="preserve"> отношении </w:t>
      </w:r>
      <w:r w:rsidRPr="0010782D" w:rsidR="003E4A30">
        <w:rPr>
          <w:sz w:val="20"/>
          <w:szCs w:val="20"/>
          <w:shd w:val="clear" w:color="auto" w:fill="FFFFFF"/>
        </w:rPr>
        <w:br/>
      </w:r>
      <w:r w:rsidRPr="0010782D" w:rsidR="00893065">
        <w:rPr>
          <w:sz w:val="20"/>
          <w:szCs w:val="20"/>
        </w:rPr>
        <w:t>Антоньянц</w:t>
      </w:r>
      <w:r w:rsidRPr="0010782D" w:rsidR="00893065">
        <w:rPr>
          <w:sz w:val="20"/>
          <w:szCs w:val="20"/>
        </w:rPr>
        <w:t xml:space="preserve"> М.В.</w:t>
      </w:r>
      <w:r w:rsidRPr="0010782D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1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0782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10782D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2" w:anchor="6mUn1wNRU1Vv" w:tgtFrame="_blank" w:tooltip="Конституция &gt;  Раздел I &gt; Глава 2. Права и свободы человека и гражданина &gt; Статья 51" w:history="1">
        <w:r w:rsidRPr="0010782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10782D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10782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10782D">
        <w:rPr>
          <w:sz w:val="20"/>
          <w:szCs w:val="20"/>
          <w:shd w:val="clear" w:color="auto" w:fill="FFFFFF"/>
        </w:rPr>
        <w:t xml:space="preserve"> РФ. </w:t>
      </w:r>
    </w:p>
    <w:p w:rsidR="00223009" w:rsidRPr="0010782D" w:rsidP="002706E0">
      <w:pPr>
        <w:tabs>
          <w:tab w:val="left" w:pos="26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10782D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10782D" w:rsidR="002706E0">
        <w:rPr>
          <w:sz w:val="20"/>
          <w:szCs w:val="20"/>
          <w:shd w:val="clear" w:color="auto" w:fill="FFFFFF"/>
        </w:rPr>
        <w:t>б</w:t>
      </w:r>
      <w:r w:rsidRPr="0010782D">
        <w:rPr>
          <w:sz w:val="20"/>
          <w:szCs w:val="20"/>
          <w:shd w:val="clear" w:color="auto" w:fill="FFFFFF"/>
        </w:rPr>
        <w:t xml:space="preserve"> </w:t>
      </w:r>
      <w:r w:rsidRPr="0010782D" w:rsidR="00893065">
        <w:rPr>
          <w:sz w:val="20"/>
          <w:szCs w:val="20"/>
        </w:rPr>
        <w:t>Антоньянц М.В.</w:t>
      </w:r>
      <w:r w:rsidRPr="0010782D">
        <w:rPr>
          <w:sz w:val="20"/>
          <w:szCs w:val="20"/>
        </w:rPr>
        <w:t xml:space="preserve">, </w:t>
      </w:r>
      <w:r w:rsidRPr="0010782D">
        <w:rPr>
          <w:sz w:val="20"/>
          <w:szCs w:val="20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10782D" w:rsidP="002706E0">
      <w:pPr>
        <w:spacing w:line="360" w:lineRule="auto"/>
        <w:ind w:firstLine="851"/>
        <w:jc w:val="both"/>
        <w:rPr>
          <w:rStyle w:val="FontStyle18"/>
          <w:i w:val="0"/>
          <w:sz w:val="20"/>
          <w:szCs w:val="20"/>
        </w:rPr>
      </w:pPr>
      <w:r w:rsidRPr="0010782D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10782D" w:rsidR="00802A7B">
        <w:rPr>
          <w:sz w:val="20"/>
          <w:szCs w:val="20"/>
        </w:rPr>
        <w:t xml:space="preserve">не </w:t>
      </w:r>
      <w:r w:rsidRPr="0010782D">
        <w:rPr>
          <w:sz w:val="20"/>
          <w:szCs w:val="20"/>
        </w:rPr>
        <w:t>представило в установленный законодательством Российской Федерации срок сведения о</w:t>
      </w:r>
      <w:r w:rsidRPr="0010782D" w:rsidR="00802A7B">
        <w:rPr>
          <w:sz w:val="20"/>
          <w:szCs w:val="20"/>
        </w:rPr>
        <w:t xml:space="preserve"> страховом стаже </w:t>
      </w:r>
      <w:r w:rsidRPr="0010782D">
        <w:rPr>
          <w:sz w:val="20"/>
          <w:szCs w:val="20"/>
        </w:rPr>
        <w:t>застрахованных лиц (форма СЗВ-</w:t>
      </w:r>
      <w:r w:rsidRPr="0010782D" w:rsidR="00802A7B">
        <w:rPr>
          <w:sz w:val="20"/>
          <w:szCs w:val="20"/>
        </w:rPr>
        <w:t>СТАЖ</w:t>
      </w:r>
      <w:r w:rsidRPr="0010782D">
        <w:rPr>
          <w:sz w:val="20"/>
          <w:szCs w:val="20"/>
        </w:rPr>
        <w:t xml:space="preserve">) за </w:t>
      </w:r>
      <w:r w:rsidRPr="0010782D" w:rsidR="0010782D">
        <w:rPr>
          <w:sz w:val="20"/>
          <w:szCs w:val="20"/>
        </w:rPr>
        <w:t>***</w:t>
      </w:r>
      <w:r w:rsidRPr="0010782D">
        <w:rPr>
          <w:sz w:val="20"/>
          <w:szCs w:val="20"/>
        </w:rPr>
        <w:t xml:space="preserve"> год в Управление Пенсионного фонда Российской Федерации в г. Евпатории Республики Крым</w:t>
      </w:r>
      <w:r w:rsidRPr="0010782D" w:rsidR="00802A7B">
        <w:rPr>
          <w:sz w:val="20"/>
          <w:szCs w:val="20"/>
        </w:rPr>
        <w:t>.</w:t>
      </w:r>
    </w:p>
    <w:p w:rsidR="00033F0D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10782D" w:rsidR="00623B36">
        <w:rPr>
          <w:sz w:val="20"/>
          <w:szCs w:val="20"/>
        </w:rPr>
        <w:br/>
      </w:r>
      <w:r w:rsidRPr="0010782D" w:rsidR="00893065">
        <w:rPr>
          <w:sz w:val="20"/>
          <w:szCs w:val="20"/>
        </w:rPr>
        <w:t>Антоньянц М.В.</w:t>
      </w:r>
      <w:r w:rsidRPr="0010782D" w:rsidR="00623B36">
        <w:rPr>
          <w:sz w:val="20"/>
          <w:szCs w:val="20"/>
        </w:rPr>
        <w:t>, на момент совершения административного правонарушения</w:t>
      </w:r>
      <w:r w:rsidRPr="0010782D" w:rsidR="00623B36">
        <w:rPr>
          <w:sz w:val="20"/>
          <w:szCs w:val="20"/>
        </w:rPr>
        <w:t xml:space="preserve"> (</w:t>
      </w:r>
      <w:r w:rsidRPr="0010782D" w:rsidR="0010782D">
        <w:rPr>
          <w:sz w:val="20"/>
          <w:szCs w:val="20"/>
        </w:rPr>
        <w:t>***</w:t>
      </w:r>
      <w:r w:rsidRPr="0010782D" w:rsidR="00623B36">
        <w:rPr>
          <w:sz w:val="20"/>
          <w:szCs w:val="20"/>
        </w:rPr>
        <w:t xml:space="preserve">), </w:t>
      </w:r>
      <w:r w:rsidRPr="0010782D">
        <w:rPr>
          <w:sz w:val="20"/>
          <w:szCs w:val="20"/>
        </w:rPr>
        <w:t>к административной ответственности по ст. 15.33.2 КоАП РФ</w:t>
      </w:r>
      <w:r w:rsidRPr="0010782D" w:rsidR="00623B36">
        <w:rPr>
          <w:sz w:val="20"/>
          <w:szCs w:val="20"/>
        </w:rPr>
        <w:t xml:space="preserve"> не привлекалась.</w:t>
      </w:r>
    </w:p>
    <w:p w:rsidR="003C4D9E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Обстоятельств,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предусмотренных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ст.</w:t>
      </w:r>
      <w:r w:rsidRPr="0010782D" w:rsidR="00495DE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24.5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КоАП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РФ,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исключающих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производство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по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делу,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не</w:t>
      </w:r>
      <w:r w:rsidRPr="0010782D" w:rsidR="0019209C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установлено.</w:t>
      </w:r>
    </w:p>
    <w:p w:rsidR="002706E0" w:rsidRPr="0010782D" w:rsidP="002706E0">
      <w:pPr>
        <w:spacing w:line="360" w:lineRule="auto"/>
        <w:ind w:firstLine="709"/>
        <w:jc w:val="both"/>
        <w:rPr>
          <w:sz w:val="20"/>
          <w:szCs w:val="20"/>
        </w:rPr>
      </w:pPr>
      <w:r w:rsidRPr="0010782D">
        <w:rPr>
          <w:bCs/>
          <w:sz w:val="20"/>
          <w:szCs w:val="20"/>
        </w:rPr>
        <w:t xml:space="preserve">Руководствуясь ст. 4.2 КоАП РФ обстоятельством, смягчающим административную ответственность, в данном случае, является </w:t>
      </w:r>
      <w:r w:rsidRPr="0010782D">
        <w:rPr>
          <w:sz w:val="20"/>
          <w:szCs w:val="20"/>
        </w:rPr>
        <w:t>признание вины, а также наличие на иждивении двоих несовершеннолетних детей,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4A4538" w:rsidRPr="0010782D" w:rsidP="002706E0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10782D">
        <w:rPr>
          <w:bCs/>
          <w:sz w:val="20"/>
          <w:szCs w:val="20"/>
        </w:rPr>
        <w:t xml:space="preserve">В силу </w:t>
      </w:r>
      <w:r w:rsidRPr="0010782D">
        <w:rPr>
          <w:bCs/>
          <w:sz w:val="20"/>
          <w:szCs w:val="20"/>
        </w:rPr>
        <w:t>ч</w:t>
      </w:r>
      <w:r w:rsidRPr="0010782D">
        <w:rPr>
          <w:bCs/>
          <w:sz w:val="20"/>
          <w:szCs w:val="20"/>
        </w:rPr>
        <w:t>. 1 ст. 3.1 КоАП РФ а</w:t>
      </w:r>
      <w:r w:rsidRPr="0010782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10782D" w:rsidP="002706E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В соответствии с </w:t>
      </w:r>
      <w:r w:rsidRPr="0010782D">
        <w:rPr>
          <w:sz w:val="20"/>
          <w:szCs w:val="20"/>
        </w:rPr>
        <w:t>ч</w:t>
      </w:r>
      <w:r w:rsidRPr="0010782D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10782D" w:rsidP="002706E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4" w:history="1">
        <w:r w:rsidRPr="0010782D">
          <w:rPr>
            <w:sz w:val="20"/>
            <w:szCs w:val="20"/>
          </w:rPr>
          <w:t>законодательством</w:t>
        </w:r>
      </w:hyperlink>
      <w:r w:rsidRPr="0010782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10782D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10782D" w:rsidP="002706E0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 xml:space="preserve">При назначении административного наказания, мировой судья, в соответствии </w:t>
      </w:r>
      <w:r w:rsidRPr="0010782D" w:rsidR="00851700">
        <w:rPr>
          <w:sz w:val="20"/>
          <w:szCs w:val="20"/>
        </w:rPr>
        <w:br/>
      </w:r>
      <w:r w:rsidRPr="0010782D">
        <w:rPr>
          <w:sz w:val="20"/>
          <w:szCs w:val="20"/>
        </w:rPr>
        <w:t>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10782D" w:rsidR="003C4D9E">
        <w:rPr>
          <w:sz w:val="20"/>
          <w:szCs w:val="20"/>
        </w:rPr>
        <w:t>.</w:t>
      </w:r>
    </w:p>
    <w:p w:rsidR="003C4D9E" w:rsidRPr="0010782D" w:rsidP="002706E0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10782D">
        <w:rPr>
          <w:rFonts w:ascii="Times New Roman" w:hAnsi="Times New Roman"/>
          <w:szCs w:val="20"/>
        </w:rPr>
        <w:t>На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основании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вышеизложенного,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всесторонне,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полно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и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объективно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выяснив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обстоятельства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дела,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выявив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причины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и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условия,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способствовавшие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совершению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данного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правонарушения,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проанализировав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все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фактические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данные,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оценив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имеющиеся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материалах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дела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доказательства,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учитывая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характер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совершенного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правонарушения,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данные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личности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правонарушителя,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степень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вины,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целью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воспитания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уважения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к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всеобщеустановленным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правилам,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а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также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предотвращения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совершения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новых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правонарушений,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 w:rsidR="00A05EF3">
        <w:rPr>
          <w:rFonts w:ascii="Times New Roman" w:hAnsi="Times New Roman"/>
          <w:szCs w:val="20"/>
        </w:rPr>
        <w:t>мировой судья приходит к выводу 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необходимост</w:t>
      </w:r>
      <w:r w:rsidRPr="0010782D" w:rsidR="00A05EF3">
        <w:rPr>
          <w:rFonts w:ascii="Times New Roman" w:hAnsi="Times New Roman"/>
          <w:szCs w:val="20"/>
        </w:rPr>
        <w:t>и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назначения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лицу</w:t>
      </w:r>
      <w:r w:rsidRPr="0010782D">
        <w:rPr>
          <w:rFonts w:ascii="Times New Roman" w:hAnsi="Times New Roman"/>
          <w:szCs w:val="20"/>
        </w:rPr>
        <w:t>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привлекаемому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к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административной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ответственности,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наказания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предусмотренного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санкцией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ст</w:t>
      </w:r>
      <w:r w:rsidRPr="0010782D" w:rsidR="00E606D3">
        <w:rPr>
          <w:rFonts w:ascii="Times New Roman" w:hAnsi="Times New Roman"/>
          <w:szCs w:val="20"/>
        </w:rPr>
        <w:t xml:space="preserve">. </w:t>
      </w:r>
      <w:r w:rsidRPr="0010782D">
        <w:rPr>
          <w:rFonts w:ascii="Times New Roman" w:hAnsi="Times New Roman"/>
          <w:szCs w:val="20"/>
        </w:rPr>
        <w:t>15.33.2</w:t>
      </w:r>
      <w:r w:rsidRPr="0010782D" w:rsidR="00E606D3">
        <w:rPr>
          <w:rFonts w:ascii="Times New Roman" w:hAnsi="Times New Roman"/>
          <w:szCs w:val="20"/>
        </w:rPr>
        <w:t xml:space="preserve"> КоАП РФ</w:t>
      </w:r>
      <w:r w:rsidRPr="0010782D">
        <w:rPr>
          <w:rFonts w:ascii="Times New Roman" w:hAnsi="Times New Roman"/>
          <w:szCs w:val="20"/>
        </w:rPr>
        <w:t>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виде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административного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штрафа.</w:t>
      </w:r>
    </w:p>
    <w:p w:rsidR="003C4D9E" w:rsidRPr="0010782D" w:rsidP="002706E0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10782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10782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10782D">
        <w:rPr>
          <w:rStyle w:val="longtext"/>
          <w:rFonts w:ascii="Times New Roman" w:eastAsia="Calibri" w:hAnsi="Times New Roman"/>
          <w:szCs w:val="20"/>
        </w:rPr>
        <w:t>ст.</w:t>
      </w:r>
      <w:r w:rsidRPr="0010782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ст.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15.33.2</w:t>
      </w:r>
      <w:r w:rsidRPr="0010782D" w:rsidR="00326161">
        <w:rPr>
          <w:rFonts w:ascii="Times New Roman" w:hAnsi="Times New Roman"/>
          <w:szCs w:val="20"/>
        </w:rPr>
        <w:t xml:space="preserve">, 29.9, 29.10 </w:t>
      </w:r>
      <w:r w:rsidRPr="0010782D">
        <w:rPr>
          <w:rFonts w:ascii="Times New Roman" w:hAnsi="Times New Roman"/>
          <w:szCs w:val="20"/>
        </w:rPr>
        <w:t>КоАП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РФ,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мировой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судья</w:t>
      </w:r>
    </w:p>
    <w:p w:rsidR="003C4D9E" w:rsidRPr="0010782D" w:rsidP="002706E0">
      <w:pPr>
        <w:spacing w:line="360" w:lineRule="auto"/>
        <w:jc w:val="center"/>
        <w:rPr>
          <w:sz w:val="20"/>
          <w:szCs w:val="20"/>
        </w:rPr>
      </w:pPr>
      <w:r w:rsidRPr="0010782D">
        <w:rPr>
          <w:sz w:val="20"/>
          <w:szCs w:val="20"/>
        </w:rPr>
        <w:t>ПОСТАНОВИЛ:</w:t>
      </w:r>
    </w:p>
    <w:p w:rsidR="003C4D9E" w:rsidRPr="0010782D" w:rsidP="002706E0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szCs w:val="20"/>
        </w:rPr>
      </w:pPr>
      <w:r w:rsidRPr="0010782D">
        <w:rPr>
          <w:rFonts w:ascii="Times New Roman" w:hAnsi="Times New Roman"/>
          <w:szCs w:val="20"/>
        </w:rPr>
        <w:t>Председателя правления товарищества собственников недвижимости «</w:t>
      </w:r>
      <w:r w:rsidRPr="0010782D" w:rsidR="0010782D">
        <w:rPr>
          <w:rFonts w:ascii="Times New Roman" w:hAnsi="Times New Roman"/>
          <w:szCs w:val="20"/>
        </w:rPr>
        <w:t>***</w:t>
      </w:r>
      <w:r w:rsidRPr="0010782D">
        <w:rPr>
          <w:rFonts w:ascii="Times New Roman" w:hAnsi="Times New Roman"/>
          <w:szCs w:val="20"/>
        </w:rPr>
        <w:t xml:space="preserve">» </w:t>
      </w:r>
      <w:r w:rsidRPr="0010782D">
        <w:rPr>
          <w:rFonts w:ascii="Times New Roman" w:hAnsi="Times New Roman"/>
          <w:szCs w:val="20"/>
        </w:rPr>
        <w:t>Антоньянц</w:t>
      </w:r>
      <w:r w:rsidRPr="0010782D">
        <w:rPr>
          <w:rFonts w:ascii="Times New Roman" w:hAnsi="Times New Roman"/>
          <w:szCs w:val="20"/>
        </w:rPr>
        <w:t xml:space="preserve"> Марию Васильевну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признать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виновн</w:t>
      </w:r>
      <w:r w:rsidRPr="0010782D" w:rsidR="00851700">
        <w:rPr>
          <w:rFonts w:ascii="Times New Roman" w:hAnsi="Times New Roman"/>
          <w:szCs w:val="20"/>
        </w:rPr>
        <w:t>ой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совершении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правонарушения,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предусмотренного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ст.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15.33.2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Кодекса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Российской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Федерации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об</w:t>
      </w:r>
      <w:r w:rsidRPr="0010782D" w:rsidR="0019209C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административных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правонарушениях</w:t>
      </w:r>
      <w:r w:rsidRPr="0010782D" w:rsidR="00C61ADE">
        <w:rPr>
          <w:rFonts w:ascii="Times New Roman" w:hAnsi="Times New Roman"/>
          <w:szCs w:val="20"/>
        </w:rPr>
        <w:t>,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и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назначить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административное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наказание</w:t>
      </w:r>
      <w:r w:rsidRPr="0010782D" w:rsidR="00E606D3">
        <w:rPr>
          <w:rFonts w:ascii="Times New Roman" w:hAnsi="Times New Roman"/>
          <w:szCs w:val="20"/>
        </w:rPr>
        <w:t xml:space="preserve"> виде </w:t>
      </w:r>
      <w:r w:rsidRPr="0010782D">
        <w:rPr>
          <w:rFonts w:ascii="Times New Roman" w:hAnsi="Times New Roman"/>
          <w:szCs w:val="20"/>
        </w:rPr>
        <w:t>штрафа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в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размере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300</w:t>
      </w:r>
      <w:r w:rsidRPr="0010782D" w:rsidR="00A05EF3">
        <w:rPr>
          <w:rFonts w:ascii="Times New Roman" w:hAnsi="Times New Roman"/>
          <w:szCs w:val="20"/>
        </w:rPr>
        <w:t>,</w:t>
      </w:r>
      <w:r w:rsidRPr="0010782D" w:rsidR="00415BD5">
        <w:rPr>
          <w:rFonts w:ascii="Times New Roman" w:hAnsi="Times New Roman"/>
          <w:szCs w:val="20"/>
        </w:rPr>
        <w:t>00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(триста)</w:t>
      </w:r>
      <w:r w:rsidRPr="0010782D" w:rsidR="00A1091B">
        <w:rPr>
          <w:rFonts w:ascii="Times New Roman" w:hAnsi="Times New Roman"/>
          <w:szCs w:val="20"/>
        </w:rPr>
        <w:t xml:space="preserve"> </w:t>
      </w:r>
      <w:r w:rsidRPr="0010782D">
        <w:rPr>
          <w:rFonts w:ascii="Times New Roman" w:hAnsi="Times New Roman"/>
          <w:szCs w:val="20"/>
        </w:rPr>
        <w:t>рублей.</w:t>
      </w:r>
    </w:p>
    <w:p w:rsidR="00C61ADE" w:rsidRPr="0010782D" w:rsidP="002706E0">
      <w:pPr>
        <w:spacing w:line="360" w:lineRule="auto"/>
        <w:ind w:firstLine="851"/>
        <w:jc w:val="both"/>
        <w:rPr>
          <w:rStyle w:val="Emphasis"/>
          <w:i w:val="0"/>
          <w:sz w:val="20"/>
          <w:szCs w:val="20"/>
        </w:rPr>
      </w:pPr>
      <w:r w:rsidRPr="0010782D">
        <w:rPr>
          <w:rStyle w:val="Emphasis"/>
          <w:i w:val="0"/>
          <w:sz w:val="20"/>
          <w:szCs w:val="20"/>
        </w:rPr>
        <w:t>Административный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штраф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вносится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или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перечисляется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лицом,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привлеченным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к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административной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ответственности,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не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позднее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шестидесяти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дней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со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дня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вступления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постановления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в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законную</w:t>
      </w:r>
      <w:r w:rsidRPr="0010782D" w:rsidR="00A1091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силу.</w:t>
      </w:r>
    </w:p>
    <w:p w:rsidR="00A05EF3" w:rsidRPr="0010782D" w:rsidP="002706E0">
      <w:pPr>
        <w:spacing w:line="360" w:lineRule="auto"/>
        <w:ind w:firstLine="851"/>
        <w:jc w:val="both"/>
        <w:rPr>
          <w:iCs/>
          <w:sz w:val="20"/>
          <w:szCs w:val="20"/>
        </w:rPr>
      </w:pPr>
      <w:r w:rsidRPr="0010782D">
        <w:rPr>
          <w:sz w:val="20"/>
          <w:szCs w:val="20"/>
        </w:rPr>
        <w:t xml:space="preserve">Штраф подлежит оплате по следующим реквизитам: </w:t>
      </w:r>
      <w:r w:rsidRPr="0010782D" w:rsidR="0010782D">
        <w:rPr>
          <w:sz w:val="20"/>
          <w:szCs w:val="20"/>
        </w:rPr>
        <w:t>***</w:t>
      </w:r>
      <w:r w:rsidRPr="0010782D" w:rsidR="00C61ADE">
        <w:rPr>
          <w:sz w:val="20"/>
          <w:szCs w:val="20"/>
        </w:rPr>
        <w:t>.</w:t>
      </w:r>
    </w:p>
    <w:p w:rsidR="003C4D9E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Квитанция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об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уплате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штрафа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должна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быть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предоставлена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в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судебный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участок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№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42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Евпаторийского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судебного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района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(городской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округ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Евпатория)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Республики</w:t>
      </w:r>
      <w:r w:rsidRPr="0010782D" w:rsidR="00A1091B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Крым</w:t>
      </w:r>
      <w:r w:rsidRPr="0010782D">
        <w:rPr>
          <w:rStyle w:val="cnsl"/>
          <w:sz w:val="20"/>
          <w:szCs w:val="20"/>
        </w:rPr>
        <w:t>.</w:t>
      </w:r>
    </w:p>
    <w:p w:rsidR="003C4D9E" w:rsidRPr="0010782D" w:rsidP="002706E0">
      <w:pPr>
        <w:spacing w:line="360" w:lineRule="auto"/>
        <w:ind w:firstLine="851"/>
        <w:jc w:val="both"/>
        <w:rPr>
          <w:rStyle w:val="cnsl"/>
          <w:sz w:val="20"/>
          <w:szCs w:val="20"/>
        </w:rPr>
      </w:pPr>
      <w:r w:rsidRPr="0010782D">
        <w:rPr>
          <w:rStyle w:val="Emphasis"/>
          <w:i w:val="0"/>
          <w:sz w:val="20"/>
          <w:szCs w:val="20"/>
        </w:rPr>
        <w:t>Неуплата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административного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штрафа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в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установленный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срок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является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основанием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для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привлечения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к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административной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ответственности,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предусмотренной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ч</w:t>
      </w:r>
      <w:r w:rsidRPr="0010782D">
        <w:rPr>
          <w:rStyle w:val="Emphasis"/>
          <w:i w:val="0"/>
          <w:sz w:val="20"/>
          <w:szCs w:val="20"/>
        </w:rPr>
        <w:t>.</w:t>
      </w:r>
      <w:r w:rsidRPr="0010782D" w:rsidR="00F477AB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1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ст.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20.25</w:t>
      </w:r>
      <w:r w:rsidRPr="0010782D" w:rsidR="00E606D3">
        <w:rPr>
          <w:rStyle w:val="Emphasis"/>
          <w:i w:val="0"/>
          <w:sz w:val="20"/>
          <w:szCs w:val="20"/>
        </w:rPr>
        <w:t xml:space="preserve"> КоАП РФ</w:t>
      </w:r>
      <w:r w:rsidRPr="0010782D">
        <w:rPr>
          <w:rStyle w:val="Emphasis"/>
          <w:i w:val="0"/>
          <w:sz w:val="20"/>
          <w:szCs w:val="20"/>
        </w:rPr>
        <w:t>.</w:t>
      </w:r>
    </w:p>
    <w:p w:rsidR="003C4D9E" w:rsidRPr="0010782D" w:rsidP="002706E0">
      <w:pPr>
        <w:spacing w:line="360" w:lineRule="auto"/>
        <w:ind w:firstLine="851"/>
        <w:jc w:val="both"/>
        <w:rPr>
          <w:iCs/>
          <w:sz w:val="20"/>
          <w:szCs w:val="20"/>
        </w:rPr>
      </w:pPr>
      <w:r w:rsidRPr="0010782D">
        <w:rPr>
          <w:rStyle w:val="Emphasis"/>
          <w:i w:val="0"/>
          <w:sz w:val="20"/>
          <w:szCs w:val="20"/>
        </w:rPr>
        <w:t>В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случае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неуплаты,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штраф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подлежит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принудительному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взысканию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в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соответствии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с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действующим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законодательством</w:t>
      </w:r>
      <w:r w:rsidRPr="0010782D" w:rsidR="00FA7A15">
        <w:rPr>
          <w:rStyle w:val="Emphasis"/>
          <w:i w:val="0"/>
          <w:sz w:val="20"/>
          <w:szCs w:val="20"/>
        </w:rPr>
        <w:t xml:space="preserve"> </w:t>
      </w:r>
      <w:r w:rsidRPr="0010782D">
        <w:rPr>
          <w:rStyle w:val="Emphasis"/>
          <w:i w:val="0"/>
          <w:sz w:val="20"/>
          <w:szCs w:val="20"/>
        </w:rPr>
        <w:t>Р</w:t>
      </w:r>
      <w:r w:rsidRPr="0010782D" w:rsidR="00F477AB">
        <w:rPr>
          <w:rStyle w:val="Emphasis"/>
          <w:i w:val="0"/>
          <w:sz w:val="20"/>
          <w:szCs w:val="20"/>
        </w:rPr>
        <w:t xml:space="preserve">оссийской </w:t>
      </w:r>
      <w:r w:rsidRPr="0010782D">
        <w:rPr>
          <w:rStyle w:val="Emphasis"/>
          <w:i w:val="0"/>
          <w:sz w:val="20"/>
          <w:szCs w:val="20"/>
        </w:rPr>
        <w:t>Ф</w:t>
      </w:r>
      <w:r w:rsidRPr="0010782D" w:rsidR="00F477AB">
        <w:rPr>
          <w:rStyle w:val="Emphasis"/>
          <w:i w:val="0"/>
          <w:sz w:val="20"/>
          <w:szCs w:val="20"/>
        </w:rPr>
        <w:t>едерации</w:t>
      </w:r>
      <w:r w:rsidRPr="0010782D">
        <w:rPr>
          <w:rStyle w:val="Emphasis"/>
          <w:i w:val="0"/>
          <w:sz w:val="20"/>
          <w:szCs w:val="20"/>
        </w:rPr>
        <w:t>.</w:t>
      </w:r>
    </w:p>
    <w:p w:rsidR="003C4D9E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Постановление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может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быть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обжаловано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в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течение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10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суток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в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порядке,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предусмотренном</w:t>
      </w:r>
      <w:r w:rsidRPr="0010782D">
        <w:rPr>
          <w:sz w:val="20"/>
          <w:szCs w:val="20"/>
        </w:rPr>
        <w:br/>
        <w:t>ст.</w:t>
      </w:r>
      <w:r w:rsidRPr="0010782D" w:rsidR="00FA7A1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30.2</w:t>
      </w:r>
      <w:r w:rsidRPr="0010782D" w:rsidR="00E606D3">
        <w:rPr>
          <w:sz w:val="20"/>
          <w:szCs w:val="20"/>
        </w:rPr>
        <w:t xml:space="preserve"> КоАП РФ</w:t>
      </w:r>
      <w:r w:rsidRPr="0010782D">
        <w:rPr>
          <w:sz w:val="20"/>
          <w:szCs w:val="20"/>
        </w:rPr>
        <w:t>.</w:t>
      </w:r>
    </w:p>
    <w:p w:rsidR="003C4D9E" w:rsidRPr="0010782D" w:rsidP="002706E0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</w:p>
    <w:p w:rsidR="003C4D9E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Мировой</w:t>
      </w:r>
      <w:r w:rsidRPr="0010782D" w:rsidR="00D97BF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судья</w:t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  <w:t>/подпись/</w:t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  <w:t>И.О.</w:t>
      </w:r>
      <w:r w:rsidRPr="0010782D" w:rsidR="00D97BF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Семенец</w:t>
      </w:r>
    </w:p>
    <w:p w:rsidR="003C4D9E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СОГЛАСОВАНО</w:t>
      </w:r>
      <w:r w:rsidRPr="0010782D">
        <w:rPr>
          <w:sz w:val="20"/>
          <w:szCs w:val="20"/>
        </w:rPr>
        <w:t>:</w:t>
      </w:r>
    </w:p>
    <w:p w:rsidR="003C4D9E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Мировой</w:t>
      </w:r>
      <w:r w:rsidRPr="0010782D" w:rsidR="00D97BF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судья</w:t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</w:r>
      <w:r w:rsidRPr="0010782D">
        <w:rPr>
          <w:sz w:val="20"/>
          <w:szCs w:val="20"/>
        </w:rPr>
        <w:tab/>
        <w:t>И.О.</w:t>
      </w:r>
      <w:r w:rsidRPr="0010782D" w:rsidR="00D97BF5">
        <w:rPr>
          <w:sz w:val="20"/>
          <w:szCs w:val="20"/>
        </w:rPr>
        <w:t xml:space="preserve"> </w:t>
      </w:r>
      <w:r w:rsidRPr="0010782D">
        <w:rPr>
          <w:sz w:val="20"/>
          <w:szCs w:val="20"/>
        </w:rPr>
        <w:t>Семенец</w:t>
      </w:r>
    </w:p>
    <w:p w:rsidR="00802A7B" w:rsidRPr="0010782D" w:rsidP="002706E0">
      <w:pPr>
        <w:spacing w:line="360" w:lineRule="auto"/>
        <w:ind w:firstLine="851"/>
        <w:jc w:val="both"/>
        <w:rPr>
          <w:sz w:val="20"/>
          <w:szCs w:val="20"/>
        </w:rPr>
      </w:pPr>
      <w:r w:rsidRPr="0010782D">
        <w:rPr>
          <w:sz w:val="20"/>
          <w:szCs w:val="20"/>
        </w:rPr>
        <w:t>1</w:t>
      </w:r>
      <w:r w:rsidRPr="0010782D" w:rsidR="002706E0">
        <w:rPr>
          <w:sz w:val="20"/>
          <w:szCs w:val="20"/>
        </w:rPr>
        <w:t>8</w:t>
      </w:r>
      <w:r w:rsidRPr="0010782D" w:rsidR="00A05EF3">
        <w:rPr>
          <w:sz w:val="20"/>
          <w:szCs w:val="20"/>
        </w:rPr>
        <w:t>.1</w:t>
      </w:r>
      <w:r w:rsidRPr="0010782D">
        <w:rPr>
          <w:sz w:val="20"/>
          <w:szCs w:val="20"/>
        </w:rPr>
        <w:t>1</w:t>
      </w:r>
      <w:r w:rsidRPr="0010782D" w:rsidR="003C4D9E">
        <w:rPr>
          <w:sz w:val="20"/>
          <w:szCs w:val="20"/>
        </w:rPr>
        <w:t>.20</w:t>
      </w:r>
      <w:r w:rsidRPr="0010782D" w:rsidR="00A05EF3">
        <w:rPr>
          <w:sz w:val="20"/>
          <w:szCs w:val="20"/>
        </w:rPr>
        <w:t>20</w:t>
      </w:r>
    </w:p>
    <w:sectPr w:rsidSect="000F16BA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10782D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1759C"/>
    <w:rsid w:val="00033F0D"/>
    <w:rsid w:val="00034C84"/>
    <w:rsid w:val="0005741A"/>
    <w:rsid w:val="00077EE0"/>
    <w:rsid w:val="000B613A"/>
    <w:rsid w:val="000C40EF"/>
    <w:rsid w:val="000C5394"/>
    <w:rsid w:val="000D480C"/>
    <w:rsid w:val="000F16BA"/>
    <w:rsid w:val="0010657E"/>
    <w:rsid w:val="0010782D"/>
    <w:rsid w:val="001104A6"/>
    <w:rsid w:val="00134767"/>
    <w:rsid w:val="001506C5"/>
    <w:rsid w:val="00155A1F"/>
    <w:rsid w:val="001752CF"/>
    <w:rsid w:val="00175D2F"/>
    <w:rsid w:val="001838E0"/>
    <w:rsid w:val="0019209C"/>
    <w:rsid w:val="001A62D5"/>
    <w:rsid w:val="001D4260"/>
    <w:rsid w:val="001D554D"/>
    <w:rsid w:val="002106B8"/>
    <w:rsid w:val="00223009"/>
    <w:rsid w:val="002706E0"/>
    <w:rsid w:val="0027158B"/>
    <w:rsid w:val="0027161E"/>
    <w:rsid w:val="0027742D"/>
    <w:rsid w:val="002873B3"/>
    <w:rsid w:val="002B23F4"/>
    <w:rsid w:val="00326161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57B1B"/>
    <w:rsid w:val="00475B63"/>
    <w:rsid w:val="00495DEB"/>
    <w:rsid w:val="004A4538"/>
    <w:rsid w:val="004F6ABB"/>
    <w:rsid w:val="00510F55"/>
    <w:rsid w:val="00541E68"/>
    <w:rsid w:val="005505B2"/>
    <w:rsid w:val="00585098"/>
    <w:rsid w:val="00595A33"/>
    <w:rsid w:val="005E089A"/>
    <w:rsid w:val="00623B36"/>
    <w:rsid w:val="00624258"/>
    <w:rsid w:val="00645DBB"/>
    <w:rsid w:val="00654B97"/>
    <w:rsid w:val="006B0A5F"/>
    <w:rsid w:val="006E764B"/>
    <w:rsid w:val="007011DF"/>
    <w:rsid w:val="00710680"/>
    <w:rsid w:val="00741B72"/>
    <w:rsid w:val="00761561"/>
    <w:rsid w:val="007647D6"/>
    <w:rsid w:val="007A433A"/>
    <w:rsid w:val="007E3460"/>
    <w:rsid w:val="007F2139"/>
    <w:rsid w:val="007F4835"/>
    <w:rsid w:val="00802A7B"/>
    <w:rsid w:val="0083272E"/>
    <w:rsid w:val="00844268"/>
    <w:rsid w:val="00844A0F"/>
    <w:rsid w:val="00851700"/>
    <w:rsid w:val="0087009C"/>
    <w:rsid w:val="00873E3A"/>
    <w:rsid w:val="00877F7A"/>
    <w:rsid w:val="00893065"/>
    <w:rsid w:val="008D6940"/>
    <w:rsid w:val="008E6279"/>
    <w:rsid w:val="008F3023"/>
    <w:rsid w:val="00902867"/>
    <w:rsid w:val="009116DE"/>
    <w:rsid w:val="00911D93"/>
    <w:rsid w:val="009216B5"/>
    <w:rsid w:val="00941BA1"/>
    <w:rsid w:val="00963C99"/>
    <w:rsid w:val="00964B6B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B013B5"/>
    <w:rsid w:val="00B1352B"/>
    <w:rsid w:val="00B4156B"/>
    <w:rsid w:val="00B9363C"/>
    <w:rsid w:val="00BB1A46"/>
    <w:rsid w:val="00BC00C4"/>
    <w:rsid w:val="00BD7A25"/>
    <w:rsid w:val="00BE030D"/>
    <w:rsid w:val="00BF16C7"/>
    <w:rsid w:val="00C022E1"/>
    <w:rsid w:val="00C1518B"/>
    <w:rsid w:val="00C37CF9"/>
    <w:rsid w:val="00C5604E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CF5BBE"/>
    <w:rsid w:val="00D36519"/>
    <w:rsid w:val="00D4010E"/>
    <w:rsid w:val="00D62C3F"/>
    <w:rsid w:val="00D97BF5"/>
    <w:rsid w:val="00DB5128"/>
    <w:rsid w:val="00DC55A7"/>
    <w:rsid w:val="00DD37BF"/>
    <w:rsid w:val="00DE7840"/>
    <w:rsid w:val="00E05E01"/>
    <w:rsid w:val="00E539DD"/>
    <w:rsid w:val="00E606D3"/>
    <w:rsid w:val="00E74E10"/>
    <w:rsid w:val="00E97884"/>
    <w:rsid w:val="00EB6B84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5170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517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2/" TargetMode="External" /><Relationship Id="rId11" Type="http://schemas.openxmlformats.org/officeDocument/2006/relationships/hyperlink" Target="https://sudact.ru/law/koap/razdel-iv/glava-28/statia-28.2/" TargetMode="External" /><Relationship Id="rId12" Type="http://schemas.openxmlformats.org/officeDocument/2006/relationships/hyperlink" Target="https://sudact.ru/law/konstitutsiia/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https://sudact.ru/law/federalnyi-zakon-ot-06021997-n-27-fz-o/razdel-ii/statia-11/" TargetMode="External" /><Relationship Id="rId7" Type="http://schemas.openxmlformats.org/officeDocument/2006/relationships/hyperlink" Target="http://www.consultant.ru/document/cons_doc_LAW_349217/" TargetMode="External" /><Relationship Id="rId8" Type="http://schemas.openxmlformats.org/officeDocument/2006/relationships/hyperlink" Target="http://www.consultant.ru/document/cons_doc_LAW_351539/" TargetMode="External" /><Relationship Id="rId9" Type="http://schemas.openxmlformats.org/officeDocument/2006/relationships/hyperlink" Target="consultantplus://offline/ref=A82E397A526469B196CD71B2EB722559351CC7430DECDE7220BD92FC6E7EF70DC8514CF63ED3B6CCD09D50D9E8C8429C007B8B699A9A99D5K6G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