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2</w:t>
      </w:r>
    </w:p>
    <w:p w:rsidR="00A77B3E"/>
    <w:p w:rsidR="00A77B3E">
      <w:r>
        <w:t>Дело № 5-42-451/2017</w:t>
      </w:r>
    </w:p>
    <w:p w:rsidR="00A77B3E">
      <w:r>
        <w:t xml:space="preserve">ПОСТАНОВЛЕНИЕ </w:t>
      </w:r>
    </w:p>
    <w:p w:rsidR="00A77B3E">
      <w:r>
        <w:t xml:space="preserve">31 октября 2017  года      </w:t>
        <w:tab/>
        <w:tab/>
        <w:tab/>
        <w:t xml:space="preserve"> г. Евпатория проспект Ленина,51/50</w:t>
      </w:r>
    </w:p>
    <w:p w:rsidR="00A77B3E">
      <w:r>
        <w:t>Мировой судья судебного участка № 42 Евпаторийского судебного района (городской округ Евпатория) Инна Олеговна Семенец, рассмотрев дело об административном правонарушении, поступившее из Отдела судебных приставов по г. Евпатории Управления Федеральной службы судебных приставов России по Республике Крым о привлечении к административной ответственности</w:t>
      </w:r>
    </w:p>
    <w:p w:rsidR="00A77B3E">
      <w:r>
        <w:t>Лавреновой Валентины Васильевны, паспортные данные, гражданки РФ, работающей директором наименование организации,  проживающей и зарегистрированной по адресу: адрес,  по ч. 1 ст. 20.25. КоАП РФ,</w:t>
      </w:r>
    </w:p>
    <w:p w:rsidR="00A77B3E">
      <w:r>
        <w:t>УСТАНОВИЛ:</w:t>
      </w:r>
    </w:p>
    <w:p w:rsidR="00A77B3E">
      <w:r>
        <w:t>10.10.2017 в 00:01 час. Лавренова В.В. по истечении 60-ти дней для добровольной оплаты штрафа, установленных ч. 1 ст. 32.2 КоАП РФ, не оплатила штраф в размере 300 рублей назначенный постановлением от 07.07.2017, согласно которому Лавренова В.В. была привлечена  к административной ответственности.</w:t>
      </w:r>
    </w:p>
    <w:p w:rsidR="00A77B3E">
      <w:r>
        <w:t>Своими действиями Лавренова В.В. нарушила ч. 1 ст. 20.25 КоАП РФ, которая предусматривает ответственность за неуплату административного штрафа в срок, предусмотренный КоАП РФ.</w:t>
      </w:r>
    </w:p>
    <w:p w:rsidR="00A77B3E">
      <w:r>
        <w:t xml:space="preserve">В судебном заседании Лавренова В.В. свою вину в совершении правонарушения признала, не отрицала обстоятельств правонарушения, изложенных в протоколе.  </w:t>
      </w:r>
    </w:p>
    <w:p w:rsidR="00A77B3E">
      <w:r>
        <w:t>Выслушав лицо, в отношении которого составлен протокол, исследовав материалы дела, мировой судья приходит к выводу о наличии в действиях Лавреновой В.В.  состава правонарушения, предусмотренного ч. 1 ст. 20.25 КоАП РФ, т.е. неуплата административного штрафа в срок, предусмотренный КоАП РФ.</w:t>
      </w:r>
    </w:p>
    <w:p w:rsidR="00A77B3E">
      <w:r>
        <w:t>Вина Лавреновой В.В.  в совершении правонарушения подтверждается: сведениями протокола об административном правонарушении № 202/17/82011-АП от 31.10.2017, копией постановления Исполняющего обязанности временно отсутствующего мирового судьи судебного участка № 38 Евпаторийского судебного района (городской округ Евпатория) от 07.07.2017, копией постановления о возбуждении исполнительного производства от 23.10.2017, объяснением правонарушителя Лавреновой В.В. от 31.10.2017, копией квитанции РК № 0043446 от 30.10.2017, которые составлены надлежащим образом, получены с соблюдением требований закона и являются допустимыми доказательствами.</w:t>
      </w:r>
    </w:p>
    <w:p w:rsidR="00A77B3E">
      <w: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общественный порядок и безопасность, личность виновного, его имущественное положение, считает необходимым назначить наказание в виде штрафа административного штрафа.</w:t>
      </w:r>
    </w:p>
    <w:p w:rsidR="00A77B3E">
      <w:r>
        <w:t xml:space="preserve">В силу ст. 3.1 КоАП РФ, а также в виду отсутствия по делу отягчающих  обстоятельств,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 </w:t>
      </w:r>
    </w:p>
    <w:p w:rsidR="00A77B3E">
      <w:r>
        <w:t>Руководствуясь ст. ст. ст. 20.25 ч.1, 29.9 29.10 КоАП РФ, мировой судья</w:t>
      </w:r>
    </w:p>
    <w:p w:rsidR="00A77B3E">
      <w:r>
        <w:t>ПОСТАНОВИЛ:</w:t>
      </w:r>
    </w:p>
    <w:p w:rsidR="00A77B3E">
      <w:r>
        <w:t>Лавренову  Валентину Васильевну признать виновной в совершении правонарушения, предусмотренного ч. 1 ст. 20.25 Кодекса Российской Федерации об административных правонарушениях и назначить ей наказание в виде штрафа в размере 1 000 рублей.</w:t>
      </w:r>
    </w:p>
    <w:p w:rsidR="00A77B3E">
      <w: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A77B3E">
      <w:r>
        <w:t>Штраф подлежит оплате по следующим реквизитам: УФК по Республике Крым (УФССП Росси по РК), л/с 04751А91420, ИНН 7702835613, КПП 910201001, ОКТМО 35712000, номер счета получателя 40101810335100010001, БИК 043510001, КБК 32211617000016017140, Наименование платежа: денежные взыскания (штрафы) за нарушение законодательства РФ об АП, предусмотренные ст. 20.25 КоАП РФ.</w:t>
      </w:r>
    </w:p>
    <w:p w:rsidR="00A77B3E">
      <w:r>
        <w:t>Квитанция об уплате штрафа должна быть предоставлена мировому судье судебного участка № 42 Евпаторийского судебного района (городской округ Евпатория).</w:t>
      </w:r>
    </w:p>
    <w:p w:rsidR="00A77B3E">
      <w: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 В случае неуплаты, штраф подлежит принудительному взысканию в соответствии с действующим законодательством РФ. </w:t>
      </w:r>
    </w:p>
    <w:p w:rsidR="00A77B3E">
      <w:r>
        <w:t>Постановление может быть обжаловано в течении 10 суток в порядке предусмотренном ст. 30.2 КоАП РФ.</w:t>
      </w:r>
    </w:p>
    <w:p w:rsidR="00A77B3E">
      <w:r>
        <w:t>Мировой судья                                                            И.О. Семенец</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