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5-42-454/2017</w:t>
      </w:r>
    </w:p>
    <w:p w:rsidR="00A77B3E">
      <w:r>
        <w:t xml:space="preserve">ПОСТАНОВЛЕНИЕ </w:t>
      </w:r>
    </w:p>
    <w:p w:rsidR="00A77B3E"/>
    <w:p w:rsidR="00A77B3E">
      <w:r>
        <w:t>01 ноября 2017 года                        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Рыбалко Анастасии Андреевны, паспортные данные не работающей, не замужней, иждивенцев не имеющей, образование среднее,  зарегистрированной и проживающей по адресу: адрес,</w:t>
      </w:r>
    </w:p>
    <w:p w:rsidR="00A77B3E">
      <w:r>
        <w:t>по ст. 6.9  ч.1  КоАП РФ,</w:t>
      </w:r>
    </w:p>
    <w:p w:rsidR="00A77B3E"/>
    <w:p w:rsidR="00A77B3E">
      <w:r>
        <w:t>УСТАНОВИЛ:</w:t>
      </w:r>
    </w:p>
    <w:p w:rsidR="00A77B3E">
      <w:r>
        <w:t>01.11.2017 года в 12 час. 00 мин. в г. Евпатория по ул. Пушкина д. 3, установлен факт уклонения   Рыбалко А.А. от обязанности по прохождению  медицинского освидетельствования в помещении ГБУЗРК  «Евпаторийский психоневрологический диспансер», расположенный по адресу  гор. Евпатория, ул. Гоголя, 18, чем совершил административное правонарушение, предусмотренное ст. 6.9  ч.1 КоАП РФ.</w:t>
      </w:r>
    </w:p>
    <w:p w:rsidR="00A77B3E">
      <w:r>
        <w:t>В судебном заседании Рыбалко А.А. свою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>Выслушав Рыбалко А.А., исследовав материалы дела, мировой судья приходит к выводу о наличии в действиях Рыбалко А.А.  состава правонарушения, предусмотренного ст. 6.9КоАП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A77B3E">
      <w:r>
        <w:t xml:space="preserve">Вина в совершении правонарушения подтверждается: сведениями протокола об административном правонарушении № 198690 от 01.11.2017,  объяснением правонарушителя Рыбалко А.А от 01.11.2017, копией акта медицинского освидетельствования на состояние опьянения № 568 от 12.09.2017, копией протокола о направлении на медицинское освидетельствование на состояние опьянения 82 АА № 008069 от 12.09.2017.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ст. 6.9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6.9,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Рыбалко Анастасию Андреевну признать виновной в совершении правонарушения, предусмотренного ч. 1  ст. 6.9 Кодекса Российской Федерации об административных правонарушениях и назначить ей наказание в виде административного штрафа в размере 4000 (четыре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18811612000016000140,УИН 18880491170001986907.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И.О. Семенец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