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50501" w:rsidRPr="00127FF1" w:rsidP="00C8263C">
      <w:pPr>
        <w:spacing w:line="360" w:lineRule="auto"/>
        <w:ind w:firstLine="709"/>
        <w:jc w:val="right"/>
        <w:rPr>
          <w:sz w:val="20"/>
          <w:szCs w:val="20"/>
        </w:rPr>
      </w:pPr>
      <w:r w:rsidRPr="00127FF1">
        <w:rPr>
          <w:sz w:val="20"/>
          <w:szCs w:val="20"/>
        </w:rPr>
        <w:t>Дело № 5-42-</w:t>
      </w:r>
      <w:r w:rsidRPr="00127FF1" w:rsidR="00D11341">
        <w:rPr>
          <w:sz w:val="20"/>
          <w:szCs w:val="20"/>
        </w:rPr>
        <w:t>45</w:t>
      </w:r>
      <w:r w:rsidR="00C67478">
        <w:rPr>
          <w:sz w:val="20"/>
          <w:szCs w:val="20"/>
        </w:rPr>
        <w:t>9</w:t>
      </w:r>
      <w:r w:rsidRPr="00127FF1" w:rsidR="007D3E7F">
        <w:rPr>
          <w:sz w:val="20"/>
          <w:szCs w:val="20"/>
        </w:rPr>
        <w:t>/2019</w:t>
      </w:r>
    </w:p>
    <w:p w:rsidR="00C50501" w:rsidRPr="00127FF1" w:rsidP="00C8263C">
      <w:pPr>
        <w:spacing w:line="360" w:lineRule="auto"/>
        <w:ind w:right="-650" w:firstLine="709"/>
        <w:jc w:val="center"/>
        <w:rPr>
          <w:sz w:val="20"/>
          <w:szCs w:val="20"/>
        </w:rPr>
      </w:pPr>
      <w:r w:rsidRPr="00127FF1">
        <w:rPr>
          <w:sz w:val="20"/>
          <w:szCs w:val="20"/>
        </w:rPr>
        <w:t>ПОСТАНОВЛЕНИЕ</w:t>
      </w:r>
    </w:p>
    <w:p w:rsidR="00C50501" w:rsidRPr="00127FF1" w:rsidP="00C8263C">
      <w:pPr>
        <w:spacing w:line="360" w:lineRule="auto"/>
        <w:ind w:right="83" w:firstLine="709"/>
        <w:jc w:val="both"/>
        <w:rPr>
          <w:sz w:val="20"/>
          <w:szCs w:val="20"/>
        </w:rPr>
      </w:pPr>
      <w:r w:rsidRPr="00127FF1">
        <w:rPr>
          <w:sz w:val="20"/>
          <w:szCs w:val="20"/>
        </w:rPr>
        <w:t>17.10.2019</w:t>
      </w:r>
      <w:r w:rsidRPr="00127FF1">
        <w:rPr>
          <w:sz w:val="20"/>
          <w:szCs w:val="20"/>
        </w:rPr>
        <w:t xml:space="preserve">   </w:t>
      </w:r>
      <w:r w:rsidRPr="00127FF1" w:rsidR="00474DCD">
        <w:rPr>
          <w:sz w:val="20"/>
          <w:szCs w:val="20"/>
        </w:rPr>
        <w:t xml:space="preserve">                                                        </w:t>
      </w:r>
      <w:r w:rsidRPr="00127FF1">
        <w:rPr>
          <w:sz w:val="20"/>
          <w:szCs w:val="20"/>
        </w:rPr>
        <w:t xml:space="preserve">                         </w:t>
      </w:r>
      <w:r w:rsidRPr="00127FF1">
        <w:rPr>
          <w:sz w:val="20"/>
          <w:szCs w:val="20"/>
        </w:rPr>
        <w:t xml:space="preserve"> </w:t>
      </w:r>
      <w:r w:rsidRPr="00127FF1" w:rsidR="00D154CE">
        <w:rPr>
          <w:sz w:val="20"/>
          <w:szCs w:val="20"/>
        </w:rPr>
        <w:t xml:space="preserve">   </w:t>
      </w:r>
      <w:r w:rsidRPr="00127FF1">
        <w:rPr>
          <w:sz w:val="20"/>
          <w:szCs w:val="20"/>
        </w:rPr>
        <w:t xml:space="preserve"> </w:t>
      </w:r>
      <w:r w:rsidRPr="00127FF1" w:rsidR="00EE382A">
        <w:rPr>
          <w:sz w:val="20"/>
          <w:szCs w:val="20"/>
        </w:rPr>
        <w:t>г. Евпатория, пр</w:t>
      </w:r>
      <w:r w:rsidRPr="00127FF1">
        <w:rPr>
          <w:sz w:val="20"/>
          <w:szCs w:val="20"/>
        </w:rPr>
        <w:t>оспект</w:t>
      </w:r>
      <w:r w:rsidRPr="00127FF1" w:rsidR="00EE382A">
        <w:rPr>
          <w:sz w:val="20"/>
          <w:szCs w:val="20"/>
        </w:rPr>
        <w:t xml:space="preserve"> Ленина</w:t>
      </w:r>
      <w:r w:rsidRPr="00127FF1">
        <w:rPr>
          <w:sz w:val="20"/>
          <w:szCs w:val="20"/>
        </w:rPr>
        <w:t>, д.</w:t>
      </w:r>
      <w:r w:rsidRPr="00127FF1" w:rsidR="00EE382A">
        <w:rPr>
          <w:sz w:val="20"/>
          <w:szCs w:val="20"/>
        </w:rPr>
        <w:t xml:space="preserve"> 50/51</w:t>
      </w:r>
    </w:p>
    <w:p w:rsidR="00C50501" w:rsidRPr="00127FF1" w:rsidP="00C8263C">
      <w:pPr>
        <w:spacing w:line="360" w:lineRule="auto"/>
        <w:ind w:firstLine="709"/>
        <w:jc w:val="both"/>
        <w:rPr>
          <w:sz w:val="20"/>
          <w:szCs w:val="20"/>
        </w:rPr>
      </w:pPr>
      <w:r w:rsidRPr="00127FF1">
        <w:rPr>
          <w:rStyle w:val="FontStyle11"/>
          <w:sz w:val="20"/>
          <w:szCs w:val="20"/>
        </w:rPr>
        <w:t>Мировой судья судебного участка № 42 Евпаторийского судебного района (городской округ Евпатория)</w:t>
      </w:r>
      <w:r w:rsidRPr="00127FF1">
        <w:rPr>
          <w:rStyle w:val="FontStyle11"/>
          <w:sz w:val="20"/>
          <w:szCs w:val="20"/>
        </w:rPr>
        <w:t xml:space="preserve"> </w:t>
      </w:r>
      <w:r w:rsidRPr="00127FF1" w:rsidR="00D31B1D">
        <w:rPr>
          <w:rStyle w:val="FontStyle11"/>
          <w:sz w:val="20"/>
          <w:szCs w:val="20"/>
        </w:rPr>
        <w:t xml:space="preserve">Республики Крым </w:t>
      </w:r>
      <w:r w:rsidRPr="00127FF1">
        <w:rPr>
          <w:rStyle w:val="FontStyle11"/>
          <w:sz w:val="20"/>
          <w:szCs w:val="20"/>
        </w:rPr>
        <w:t>Инна Олеговна Семенец</w:t>
      </w:r>
      <w:r w:rsidRPr="00127FF1" w:rsidR="00F85675">
        <w:rPr>
          <w:rStyle w:val="FontStyle11"/>
          <w:sz w:val="20"/>
          <w:szCs w:val="20"/>
        </w:rPr>
        <w:t>,</w:t>
      </w:r>
      <w:r w:rsidRPr="00127FF1">
        <w:rPr>
          <w:sz w:val="20"/>
          <w:szCs w:val="20"/>
        </w:rPr>
        <w:t xml:space="preserve"> рассмотрев дело об административном правонарушении, поступившее из ОМВД России по </w:t>
      </w:r>
      <w:r w:rsidRPr="00127FF1">
        <w:rPr>
          <w:sz w:val="20"/>
          <w:szCs w:val="20"/>
        </w:rPr>
        <w:t>г</w:t>
      </w:r>
      <w:r w:rsidRPr="00127FF1">
        <w:rPr>
          <w:sz w:val="20"/>
          <w:szCs w:val="20"/>
        </w:rPr>
        <w:t>. Евпатори</w:t>
      </w:r>
      <w:r w:rsidRPr="00127FF1" w:rsidR="0090484F">
        <w:rPr>
          <w:sz w:val="20"/>
          <w:szCs w:val="20"/>
        </w:rPr>
        <w:t>и</w:t>
      </w:r>
      <w:r w:rsidRPr="00127FF1" w:rsidR="00AA1993">
        <w:rPr>
          <w:sz w:val="20"/>
          <w:szCs w:val="20"/>
        </w:rPr>
        <w:t>,</w:t>
      </w:r>
      <w:r w:rsidRPr="00127FF1">
        <w:rPr>
          <w:sz w:val="20"/>
          <w:szCs w:val="20"/>
        </w:rPr>
        <w:t xml:space="preserve"> о привлечении к административной ответственности</w:t>
      </w:r>
      <w:r w:rsidRPr="00127FF1" w:rsidR="00D11341">
        <w:rPr>
          <w:sz w:val="20"/>
          <w:szCs w:val="20"/>
        </w:rPr>
        <w:t xml:space="preserve"> </w:t>
      </w:r>
      <w:r w:rsidRPr="00127FF1">
        <w:rPr>
          <w:sz w:val="20"/>
          <w:szCs w:val="20"/>
        </w:rPr>
        <w:t>Трегубенко</w:t>
      </w:r>
      <w:r w:rsidRPr="00127FF1">
        <w:rPr>
          <w:sz w:val="20"/>
          <w:szCs w:val="20"/>
        </w:rPr>
        <w:t xml:space="preserve"> Евгения Андреевича, </w:t>
      </w:r>
      <w:r w:rsidRPr="00127FF1" w:rsidR="00E0451E">
        <w:rPr>
          <w:sz w:val="20"/>
          <w:szCs w:val="20"/>
        </w:rPr>
        <w:t>&lt;дата рождения&gt;, &lt;паспортные данные&gt;, &lt;иные данные&gt;</w:t>
      </w:r>
      <w:r w:rsidRPr="00127FF1">
        <w:rPr>
          <w:sz w:val="20"/>
          <w:szCs w:val="20"/>
        </w:rPr>
        <w:t xml:space="preserve">, </w:t>
      </w:r>
      <w:r w:rsidRPr="00127FF1" w:rsidR="00D154CE">
        <w:rPr>
          <w:sz w:val="20"/>
          <w:szCs w:val="20"/>
        </w:rPr>
        <w:br/>
      </w:r>
      <w:r w:rsidRPr="00127FF1">
        <w:rPr>
          <w:sz w:val="20"/>
          <w:szCs w:val="20"/>
        </w:rPr>
        <w:t xml:space="preserve">по ч. 3 ст. 19.24 КоАП РФ, </w:t>
      </w:r>
    </w:p>
    <w:p w:rsidR="00C50501" w:rsidRPr="00127FF1" w:rsidP="00C8263C">
      <w:pPr>
        <w:spacing w:line="360" w:lineRule="auto"/>
        <w:ind w:firstLine="709"/>
        <w:jc w:val="center"/>
        <w:rPr>
          <w:sz w:val="20"/>
          <w:szCs w:val="20"/>
        </w:rPr>
      </w:pPr>
      <w:r w:rsidRPr="00127FF1">
        <w:rPr>
          <w:sz w:val="20"/>
          <w:szCs w:val="20"/>
        </w:rPr>
        <w:t>УСТАНОВИЛ</w:t>
      </w:r>
      <w:r w:rsidRPr="00127FF1">
        <w:rPr>
          <w:sz w:val="20"/>
          <w:szCs w:val="20"/>
        </w:rPr>
        <w:t xml:space="preserve"> :</w:t>
      </w:r>
    </w:p>
    <w:p w:rsidR="00C50501" w:rsidRPr="00127FF1" w:rsidP="00C8263C">
      <w:pPr>
        <w:spacing w:line="360" w:lineRule="auto"/>
        <w:ind w:firstLine="709"/>
        <w:jc w:val="both"/>
        <w:rPr>
          <w:sz w:val="20"/>
          <w:szCs w:val="20"/>
        </w:rPr>
      </w:pPr>
      <w:r w:rsidRPr="00127FF1">
        <w:rPr>
          <w:sz w:val="20"/>
          <w:szCs w:val="20"/>
        </w:rPr>
        <w:t xml:space="preserve">&lt;дата&gt; </w:t>
      </w:r>
      <w:r w:rsidRPr="00127FF1">
        <w:rPr>
          <w:sz w:val="20"/>
          <w:szCs w:val="20"/>
        </w:rPr>
        <w:t>в</w:t>
      </w:r>
      <w:r w:rsidRPr="00127FF1">
        <w:rPr>
          <w:sz w:val="20"/>
          <w:szCs w:val="20"/>
        </w:rPr>
        <w:t xml:space="preserve"> &lt;время&gt;</w:t>
      </w:r>
      <w:r w:rsidRPr="00127FF1" w:rsidR="00EE382A">
        <w:rPr>
          <w:sz w:val="20"/>
          <w:szCs w:val="20"/>
        </w:rPr>
        <w:t xml:space="preserve"> </w:t>
      </w:r>
      <w:r w:rsidRPr="00127FF1" w:rsidR="00EE382A">
        <w:rPr>
          <w:sz w:val="20"/>
          <w:szCs w:val="20"/>
        </w:rPr>
        <w:t>Трегубенко</w:t>
      </w:r>
      <w:r w:rsidRPr="00127FF1" w:rsidR="00EE382A">
        <w:rPr>
          <w:sz w:val="20"/>
          <w:szCs w:val="20"/>
        </w:rPr>
        <w:t xml:space="preserve"> Е.А.,</w:t>
      </w:r>
      <w:r w:rsidRPr="00127FF1">
        <w:rPr>
          <w:sz w:val="20"/>
          <w:szCs w:val="20"/>
        </w:rPr>
        <w:t xml:space="preserve"> </w:t>
      </w:r>
      <w:r w:rsidRPr="00127FF1" w:rsidR="00EE382A">
        <w:rPr>
          <w:sz w:val="20"/>
          <w:szCs w:val="20"/>
        </w:rPr>
        <w:t>в отношении которого решением Евпаторийского городского суда</w:t>
      </w:r>
      <w:r w:rsidRPr="00127FF1">
        <w:rPr>
          <w:sz w:val="20"/>
          <w:szCs w:val="20"/>
        </w:rPr>
        <w:t xml:space="preserve"> </w:t>
      </w:r>
      <w:r w:rsidRPr="00127FF1" w:rsidR="00EE382A">
        <w:rPr>
          <w:sz w:val="20"/>
          <w:szCs w:val="20"/>
        </w:rPr>
        <w:t xml:space="preserve">Республики Крым от </w:t>
      </w:r>
      <w:r w:rsidRPr="00127FF1">
        <w:rPr>
          <w:sz w:val="20"/>
          <w:szCs w:val="20"/>
        </w:rPr>
        <w:t>&lt;дата&gt;</w:t>
      </w:r>
      <w:r w:rsidRPr="00127FF1">
        <w:rPr>
          <w:sz w:val="20"/>
          <w:szCs w:val="20"/>
        </w:rPr>
        <w:t xml:space="preserve"> </w:t>
      </w:r>
      <w:r w:rsidRPr="00127FF1" w:rsidR="00D11341">
        <w:rPr>
          <w:sz w:val="20"/>
          <w:szCs w:val="20"/>
        </w:rPr>
        <w:t xml:space="preserve">№ </w:t>
      </w:r>
      <w:r w:rsidRPr="00127FF1">
        <w:rPr>
          <w:sz w:val="20"/>
          <w:szCs w:val="20"/>
        </w:rPr>
        <w:t>&lt;данные изъяты&gt;</w:t>
      </w:r>
      <w:r w:rsidRPr="00127FF1" w:rsidR="00D11341">
        <w:rPr>
          <w:sz w:val="20"/>
          <w:szCs w:val="20"/>
        </w:rPr>
        <w:t xml:space="preserve"> </w:t>
      </w:r>
      <w:r w:rsidRPr="00127FF1" w:rsidR="00EE382A">
        <w:rPr>
          <w:sz w:val="20"/>
          <w:szCs w:val="20"/>
        </w:rPr>
        <w:t xml:space="preserve">установлен административный надзор, </w:t>
      </w:r>
      <w:r w:rsidRPr="00127FF1" w:rsidR="007D36C0">
        <w:rPr>
          <w:sz w:val="20"/>
          <w:szCs w:val="20"/>
        </w:rPr>
        <w:t>решени</w:t>
      </w:r>
      <w:r w:rsidRPr="00127FF1" w:rsidR="00BC5053">
        <w:rPr>
          <w:sz w:val="20"/>
          <w:szCs w:val="20"/>
        </w:rPr>
        <w:t>ями</w:t>
      </w:r>
      <w:r w:rsidRPr="00127FF1" w:rsidR="007D36C0">
        <w:rPr>
          <w:sz w:val="20"/>
          <w:szCs w:val="20"/>
        </w:rPr>
        <w:t xml:space="preserve"> </w:t>
      </w:r>
      <w:r w:rsidRPr="00127FF1" w:rsidR="007D36C0">
        <w:rPr>
          <w:sz w:val="20"/>
          <w:szCs w:val="20"/>
        </w:rPr>
        <w:t xml:space="preserve">Евпаторийского городского суда Республики Крым от </w:t>
      </w:r>
      <w:r w:rsidRPr="00127FF1">
        <w:rPr>
          <w:sz w:val="20"/>
          <w:szCs w:val="20"/>
        </w:rPr>
        <w:t>&lt;дата&gt;</w:t>
      </w:r>
      <w:r w:rsidRPr="00127FF1" w:rsidR="007D36C0">
        <w:rPr>
          <w:sz w:val="20"/>
          <w:szCs w:val="20"/>
        </w:rPr>
        <w:t xml:space="preserve"> № </w:t>
      </w:r>
      <w:r w:rsidRPr="00127FF1">
        <w:rPr>
          <w:sz w:val="20"/>
          <w:szCs w:val="20"/>
        </w:rPr>
        <w:t>&lt;данные изъяты&gt;</w:t>
      </w:r>
      <w:r w:rsidRPr="00127FF1" w:rsidR="00BC5053">
        <w:rPr>
          <w:sz w:val="20"/>
          <w:szCs w:val="20"/>
        </w:rPr>
        <w:t xml:space="preserve"> и </w:t>
      </w:r>
      <w:r w:rsidRPr="00127FF1">
        <w:rPr>
          <w:sz w:val="20"/>
          <w:szCs w:val="20"/>
        </w:rPr>
        <w:t>&lt;дата&gt;</w:t>
      </w:r>
      <w:r w:rsidRPr="00127FF1" w:rsidR="00BC5053">
        <w:rPr>
          <w:sz w:val="20"/>
          <w:szCs w:val="20"/>
        </w:rPr>
        <w:t xml:space="preserve"> № </w:t>
      </w:r>
      <w:r w:rsidRPr="00127FF1">
        <w:rPr>
          <w:sz w:val="20"/>
          <w:szCs w:val="20"/>
        </w:rPr>
        <w:t>&lt;данные изъяты&gt;</w:t>
      </w:r>
      <w:r w:rsidRPr="00127FF1" w:rsidR="007D36C0">
        <w:rPr>
          <w:sz w:val="20"/>
          <w:szCs w:val="20"/>
        </w:rPr>
        <w:t xml:space="preserve">, административный надзор привлекаемому лицу продлен, </w:t>
      </w:r>
      <w:r w:rsidRPr="00127FF1" w:rsidR="00EE382A">
        <w:rPr>
          <w:sz w:val="20"/>
          <w:szCs w:val="20"/>
        </w:rPr>
        <w:t>повторно в течение года нарушил ограничения, возложенные на него судом, а именно отсутствовал по месту проживания при проверке по месту жительства,</w:t>
      </w:r>
      <w:r w:rsidRPr="00127FF1">
        <w:rPr>
          <w:sz w:val="20"/>
          <w:szCs w:val="20"/>
        </w:rPr>
        <w:t xml:space="preserve"> </w:t>
      </w:r>
      <w:r w:rsidRPr="00127FF1" w:rsidR="00EE382A">
        <w:rPr>
          <w:sz w:val="20"/>
          <w:szCs w:val="20"/>
        </w:rPr>
        <w:t xml:space="preserve">тем самым совершил административное правонарушение, предусмотренное </w:t>
      </w:r>
      <w:r w:rsidRPr="00127FF1">
        <w:rPr>
          <w:sz w:val="20"/>
          <w:szCs w:val="20"/>
        </w:rPr>
        <w:br/>
      </w:r>
      <w:r w:rsidRPr="00127FF1" w:rsidR="00EE382A">
        <w:rPr>
          <w:sz w:val="20"/>
          <w:szCs w:val="20"/>
        </w:rPr>
        <w:t>ч. 3 ст. 19.24 КоАП РФ</w:t>
      </w:r>
      <w:r w:rsidRPr="00127FF1" w:rsidR="00BC5053">
        <w:rPr>
          <w:sz w:val="20"/>
          <w:szCs w:val="20"/>
        </w:rPr>
        <w:t>.</w:t>
      </w:r>
    </w:p>
    <w:p w:rsidR="00C50501" w:rsidRPr="00127FF1" w:rsidP="00C8263C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127FF1">
        <w:rPr>
          <w:sz w:val="20"/>
          <w:szCs w:val="20"/>
        </w:rPr>
        <w:t xml:space="preserve">Местом совершения административного правонарушения </w:t>
      </w:r>
      <w:r w:rsidRPr="00127FF1">
        <w:rPr>
          <w:sz w:val="20"/>
          <w:szCs w:val="20"/>
        </w:rPr>
        <w:t>является</w:t>
      </w:r>
      <w:r w:rsidRPr="00127FF1">
        <w:rPr>
          <w:sz w:val="20"/>
          <w:szCs w:val="20"/>
        </w:rPr>
        <w:t xml:space="preserve"> </w:t>
      </w:r>
      <w:r w:rsidRPr="00127FF1" w:rsidR="00E0451E">
        <w:rPr>
          <w:sz w:val="20"/>
          <w:szCs w:val="20"/>
        </w:rPr>
        <w:t>&lt;данные изъяты&gt;</w:t>
      </w:r>
      <w:r w:rsidRPr="00127FF1">
        <w:rPr>
          <w:sz w:val="20"/>
          <w:szCs w:val="20"/>
        </w:rPr>
        <w:t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администрати</w:t>
      </w:r>
      <w:r w:rsidRPr="00127FF1" w:rsidR="00D11341">
        <w:rPr>
          <w:sz w:val="20"/>
          <w:szCs w:val="20"/>
        </w:rPr>
        <w:t xml:space="preserve">вного правонарушения является </w:t>
      </w:r>
      <w:r w:rsidRPr="00127FF1" w:rsidR="00E0451E">
        <w:rPr>
          <w:sz w:val="20"/>
          <w:szCs w:val="20"/>
        </w:rPr>
        <w:t xml:space="preserve">&lt;дата&gt; </w:t>
      </w:r>
      <w:r w:rsidRPr="00127FF1" w:rsidR="00E0451E">
        <w:rPr>
          <w:sz w:val="20"/>
          <w:szCs w:val="20"/>
        </w:rPr>
        <w:t>в</w:t>
      </w:r>
      <w:r w:rsidRPr="00127FF1" w:rsidR="00E0451E">
        <w:rPr>
          <w:sz w:val="20"/>
          <w:szCs w:val="20"/>
        </w:rPr>
        <w:t xml:space="preserve"> &lt;время&gt;</w:t>
      </w:r>
      <w:r w:rsidRPr="00127FF1">
        <w:rPr>
          <w:sz w:val="20"/>
          <w:szCs w:val="20"/>
        </w:rPr>
        <w:t>.</w:t>
      </w:r>
    </w:p>
    <w:p w:rsidR="00D11341" w:rsidRPr="00127FF1" w:rsidP="00C8263C">
      <w:pPr>
        <w:spacing w:line="360" w:lineRule="auto"/>
        <w:ind w:firstLine="709"/>
        <w:jc w:val="both"/>
        <w:rPr>
          <w:sz w:val="20"/>
          <w:szCs w:val="20"/>
        </w:rPr>
      </w:pPr>
      <w:r w:rsidRPr="00127FF1">
        <w:rPr>
          <w:sz w:val="20"/>
          <w:szCs w:val="20"/>
        </w:rPr>
        <w:t xml:space="preserve">Срок привлечения к административной ответственности за данное правонарушение, установленный </w:t>
      </w:r>
      <w:r w:rsidRPr="00127FF1" w:rsidR="00C8263C">
        <w:rPr>
          <w:sz w:val="20"/>
          <w:szCs w:val="20"/>
        </w:rPr>
        <w:br/>
      </w:r>
      <w:r w:rsidRPr="00127FF1">
        <w:rPr>
          <w:sz w:val="20"/>
          <w:szCs w:val="20"/>
        </w:rPr>
        <w:t>ст. 4.5 КоАП РФ, на момент рассмотрения дела не истек.</w:t>
      </w:r>
    </w:p>
    <w:p w:rsidR="008205BA" w:rsidRPr="00127FF1" w:rsidP="00C8263C">
      <w:pPr>
        <w:spacing w:line="360" w:lineRule="auto"/>
        <w:ind w:firstLine="709"/>
        <w:jc w:val="both"/>
        <w:rPr>
          <w:sz w:val="20"/>
          <w:szCs w:val="20"/>
        </w:rPr>
      </w:pPr>
      <w:r w:rsidRPr="00127FF1">
        <w:rPr>
          <w:sz w:val="20"/>
          <w:szCs w:val="20"/>
        </w:rPr>
        <w:t xml:space="preserve">При рассмотрении дела </w:t>
      </w:r>
      <w:r w:rsidRPr="00127FF1" w:rsidR="00EE382A">
        <w:rPr>
          <w:rFonts w:eastAsia="Calibri"/>
          <w:sz w:val="20"/>
          <w:szCs w:val="20"/>
          <w:lang w:eastAsia="en-US"/>
        </w:rPr>
        <w:t>Трегубенко</w:t>
      </w:r>
      <w:r w:rsidRPr="00127FF1" w:rsidR="00EE382A">
        <w:rPr>
          <w:rFonts w:eastAsia="Calibri"/>
          <w:sz w:val="20"/>
          <w:szCs w:val="20"/>
          <w:lang w:eastAsia="en-US"/>
        </w:rPr>
        <w:t xml:space="preserve"> Е.А. вину в совершении правонарушения </w:t>
      </w:r>
      <w:r w:rsidRPr="00127FF1" w:rsidR="00EE382A">
        <w:rPr>
          <w:sz w:val="20"/>
          <w:szCs w:val="20"/>
        </w:rPr>
        <w:t>признал, не отрицал обстоятельств</w:t>
      </w:r>
      <w:r w:rsidRPr="00127FF1" w:rsidR="00F85675">
        <w:rPr>
          <w:sz w:val="20"/>
          <w:szCs w:val="20"/>
        </w:rPr>
        <w:t>,</w:t>
      </w:r>
      <w:r w:rsidRPr="00127FF1" w:rsidR="00EE382A">
        <w:rPr>
          <w:sz w:val="20"/>
          <w:szCs w:val="20"/>
        </w:rPr>
        <w:t xml:space="preserve"> изложенных в протоколе об административном правонарушении</w:t>
      </w:r>
      <w:r w:rsidRPr="00127FF1" w:rsidR="00D11341">
        <w:rPr>
          <w:sz w:val="20"/>
          <w:szCs w:val="20"/>
        </w:rPr>
        <w:t xml:space="preserve"> № </w:t>
      </w:r>
      <w:r w:rsidRPr="00127FF1" w:rsidR="00E0451E">
        <w:rPr>
          <w:sz w:val="20"/>
          <w:szCs w:val="20"/>
        </w:rPr>
        <w:t>***</w:t>
      </w:r>
      <w:r w:rsidRPr="00127FF1" w:rsidR="00D11341">
        <w:rPr>
          <w:sz w:val="20"/>
          <w:szCs w:val="20"/>
        </w:rPr>
        <w:t xml:space="preserve"> </w:t>
      </w:r>
      <w:r w:rsidRPr="00127FF1" w:rsidR="00D11341">
        <w:rPr>
          <w:sz w:val="20"/>
          <w:szCs w:val="20"/>
        </w:rPr>
        <w:t>от</w:t>
      </w:r>
      <w:r w:rsidRPr="00127FF1" w:rsidR="00D11341">
        <w:rPr>
          <w:sz w:val="20"/>
          <w:szCs w:val="20"/>
        </w:rPr>
        <w:t xml:space="preserve"> </w:t>
      </w:r>
      <w:r w:rsidRPr="00127FF1" w:rsidR="00E0451E">
        <w:rPr>
          <w:sz w:val="20"/>
          <w:szCs w:val="20"/>
        </w:rPr>
        <w:t>&lt;дата&gt;</w:t>
      </w:r>
      <w:r w:rsidRPr="00127FF1" w:rsidR="00EE382A">
        <w:rPr>
          <w:sz w:val="20"/>
          <w:szCs w:val="20"/>
        </w:rPr>
        <w:t>.</w:t>
      </w:r>
    </w:p>
    <w:p w:rsidR="00D154CE" w:rsidRPr="00127FF1" w:rsidP="00D154C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27FF1">
        <w:rPr>
          <w:sz w:val="20"/>
          <w:szCs w:val="20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D154CE" w:rsidRPr="00127FF1" w:rsidP="00D154CE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127FF1">
        <w:rPr>
          <w:rFonts w:eastAsia="Calibri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4" w:history="1">
        <w:r w:rsidRPr="00127FF1">
          <w:rPr>
            <w:rFonts w:eastAsia="Calibri"/>
            <w:sz w:val="20"/>
            <w:szCs w:val="20"/>
            <w:lang w:eastAsia="en-US"/>
          </w:rPr>
          <w:t>ст. 24.1</w:t>
        </w:r>
      </w:hyperlink>
      <w:r w:rsidRPr="00127FF1">
        <w:rPr>
          <w:rFonts w:eastAsia="Calibri"/>
          <w:sz w:val="20"/>
          <w:szCs w:val="20"/>
          <w:lang w:eastAsia="en-US"/>
        </w:rPr>
        <w:t xml:space="preserve"> КоАП РФ).</w:t>
      </w:r>
    </w:p>
    <w:p w:rsidR="00D154CE" w:rsidRPr="00127FF1" w:rsidP="00D154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127FF1">
        <w:rPr>
          <w:rFonts w:eastAsia="Calibri"/>
          <w:sz w:val="20"/>
          <w:szCs w:val="20"/>
          <w:lang w:eastAsia="en-US"/>
        </w:rPr>
        <w:t xml:space="preserve">Согласно </w:t>
      </w:r>
      <w:hyperlink r:id="rId5" w:history="1">
        <w:r w:rsidRPr="00127FF1">
          <w:rPr>
            <w:rFonts w:eastAsia="Calibri"/>
            <w:sz w:val="20"/>
            <w:szCs w:val="20"/>
            <w:lang w:eastAsia="en-US"/>
          </w:rPr>
          <w:t>ст. 26.1</w:t>
        </w:r>
      </w:hyperlink>
      <w:r w:rsidRPr="00127FF1">
        <w:rPr>
          <w:rFonts w:eastAsia="Calibri"/>
          <w:sz w:val="20"/>
          <w:szCs w:val="20"/>
          <w:lang w:eastAsia="en-US"/>
        </w:rPr>
        <w:t xml:space="preserve"> КоАП РФ, по делу об административном правонарушении выяснению подлежат:</w:t>
      </w:r>
    </w:p>
    <w:p w:rsidR="00D154CE" w:rsidRPr="00127FF1" w:rsidP="00D154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127FF1">
        <w:rPr>
          <w:rFonts w:eastAsia="Calibri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D154CE" w:rsidRPr="00127FF1" w:rsidP="00D154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127FF1">
        <w:rPr>
          <w:rFonts w:eastAsia="Calibri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D154CE" w:rsidRPr="00127FF1" w:rsidP="00D154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127FF1">
        <w:rPr>
          <w:rFonts w:eastAsia="Calibri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D154CE" w:rsidRPr="00127FF1" w:rsidP="00D154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127FF1">
        <w:rPr>
          <w:rFonts w:eastAsia="Calibri"/>
          <w:sz w:val="20"/>
          <w:szCs w:val="20"/>
          <w:lang w:eastAsia="en-US"/>
        </w:rPr>
        <w:t xml:space="preserve">4) </w:t>
      </w:r>
      <w:hyperlink r:id="rId6" w:history="1">
        <w:r w:rsidRPr="00127FF1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127FF1">
        <w:rPr>
          <w:rFonts w:eastAsia="Calibri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7" w:history="1">
        <w:r w:rsidRPr="00127FF1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127FF1">
        <w:rPr>
          <w:rFonts w:eastAsia="Calibri"/>
          <w:sz w:val="20"/>
          <w:szCs w:val="20"/>
          <w:lang w:eastAsia="en-US"/>
        </w:rPr>
        <w:t>, отягчающие административную ответственность;</w:t>
      </w:r>
    </w:p>
    <w:p w:rsidR="00D154CE" w:rsidRPr="00127FF1" w:rsidP="00D154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127FF1">
        <w:rPr>
          <w:rFonts w:eastAsia="Calibri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D154CE" w:rsidRPr="00127FF1" w:rsidP="00D154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127FF1">
        <w:rPr>
          <w:rFonts w:eastAsia="Calibri"/>
          <w:sz w:val="20"/>
          <w:szCs w:val="20"/>
          <w:lang w:eastAsia="en-US"/>
        </w:rPr>
        <w:t xml:space="preserve">6) </w:t>
      </w:r>
      <w:hyperlink r:id="rId8" w:history="1">
        <w:r w:rsidRPr="00127FF1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127FF1">
        <w:rPr>
          <w:rFonts w:eastAsia="Calibri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D154CE" w:rsidRPr="00127FF1" w:rsidP="00D154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127FF1">
        <w:rPr>
          <w:rFonts w:eastAsia="Calibri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8263C" w:rsidRPr="00127FF1" w:rsidP="00C8263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127FF1">
        <w:rPr>
          <w:bCs/>
          <w:sz w:val="20"/>
          <w:szCs w:val="20"/>
        </w:rPr>
        <w:t xml:space="preserve">В соответствии с </w:t>
      </w:r>
      <w:r w:rsidRPr="00127FF1">
        <w:rPr>
          <w:bCs/>
          <w:sz w:val="20"/>
          <w:szCs w:val="20"/>
        </w:rPr>
        <w:t>ч</w:t>
      </w:r>
      <w:r w:rsidRPr="00127FF1">
        <w:rPr>
          <w:bCs/>
          <w:sz w:val="20"/>
          <w:szCs w:val="20"/>
        </w:rPr>
        <w:t>. 1 ст. 2.1. КоАП РФ, а</w:t>
      </w:r>
      <w:r w:rsidRPr="00127FF1">
        <w:rPr>
          <w:sz w:val="20"/>
          <w:szCs w:val="20"/>
        </w:rPr>
        <w:t xml:space="preserve">дминистративным правонарушением признается противоправное, виновное действие (бездействие) физического или юридического лица, за которое настоящим </w:t>
      </w:r>
      <w:r w:rsidRPr="00127FF1">
        <w:rPr>
          <w:sz w:val="20"/>
          <w:szCs w:val="20"/>
        </w:rPr>
        <w:t>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205BA" w:rsidRPr="00127FF1" w:rsidP="00C8263C">
      <w:pPr>
        <w:spacing w:line="360" w:lineRule="auto"/>
        <w:ind w:firstLine="709"/>
        <w:jc w:val="both"/>
        <w:rPr>
          <w:sz w:val="20"/>
          <w:szCs w:val="20"/>
        </w:rPr>
      </w:pPr>
      <w:r w:rsidRPr="00127FF1">
        <w:rPr>
          <w:sz w:val="20"/>
          <w:szCs w:val="20"/>
        </w:rPr>
        <w:t xml:space="preserve">В соответствии со ст. 2 Федерального закона от 06.04.2011 № 64-ФЗ (ред. от 01.10.2019) «Об административном надзоре за лицами, освобожденными из мест лишения свободы», </w:t>
      </w:r>
      <w:r w:rsidRPr="00127FF1">
        <w:rPr>
          <w:rFonts w:eastAsiaTheme="minorHAnsi"/>
          <w:sz w:val="20"/>
          <w:szCs w:val="20"/>
          <w:lang w:eastAsia="en-US"/>
        </w:rPr>
        <w:t xml:space="preserve">административный надзор устанавливается для предупреждения совершения лицами, указанными в </w:t>
      </w:r>
      <w:hyperlink r:id="rId9" w:history="1">
        <w:r w:rsidRPr="00127FF1">
          <w:rPr>
            <w:rFonts w:eastAsiaTheme="minorHAnsi"/>
            <w:sz w:val="20"/>
            <w:szCs w:val="20"/>
            <w:lang w:eastAsia="en-US"/>
          </w:rPr>
          <w:t>статье 3</w:t>
        </w:r>
      </w:hyperlink>
      <w:r w:rsidRPr="00127FF1">
        <w:rPr>
          <w:rFonts w:eastAsiaTheme="minorHAnsi"/>
          <w:sz w:val="20"/>
          <w:szCs w:val="20"/>
          <w:lang w:eastAsia="en-US"/>
        </w:rPr>
        <w:t xml:space="preserve">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 </w:t>
      </w:r>
    </w:p>
    <w:p w:rsidR="0087390A" w:rsidRPr="00127FF1" w:rsidP="00C8263C">
      <w:pPr>
        <w:spacing w:line="360" w:lineRule="auto"/>
        <w:ind w:firstLine="709"/>
        <w:jc w:val="both"/>
        <w:rPr>
          <w:sz w:val="20"/>
          <w:szCs w:val="20"/>
        </w:rPr>
      </w:pPr>
      <w:r w:rsidRPr="00127FF1">
        <w:rPr>
          <w:sz w:val="20"/>
          <w:szCs w:val="20"/>
        </w:rPr>
        <w:t xml:space="preserve">Как усматривается из материалов дела решением Евпаторийского городского суда Республики Крым от </w:t>
      </w:r>
      <w:r w:rsidRPr="00127FF1" w:rsidR="00E0451E">
        <w:rPr>
          <w:sz w:val="20"/>
          <w:szCs w:val="20"/>
        </w:rPr>
        <w:t>&lt;дата&gt;</w:t>
      </w:r>
      <w:r w:rsidRPr="00127FF1">
        <w:rPr>
          <w:sz w:val="20"/>
          <w:szCs w:val="20"/>
        </w:rPr>
        <w:t xml:space="preserve"> № </w:t>
      </w:r>
      <w:r w:rsidRPr="00127FF1" w:rsidR="00E0451E">
        <w:rPr>
          <w:sz w:val="20"/>
          <w:szCs w:val="20"/>
        </w:rPr>
        <w:t>&lt;данные изъяты&gt;</w:t>
      </w:r>
      <w:r w:rsidRPr="00127FF1">
        <w:rPr>
          <w:sz w:val="20"/>
          <w:szCs w:val="20"/>
        </w:rPr>
        <w:t xml:space="preserve">, в отношении </w:t>
      </w:r>
      <w:r w:rsidRPr="00127FF1">
        <w:rPr>
          <w:sz w:val="20"/>
          <w:szCs w:val="20"/>
        </w:rPr>
        <w:t>Трегубенко</w:t>
      </w:r>
      <w:r w:rsidRPr="00127FF1">
        <w:rPr>
          <w:sz w:val="20"/>
          <w:szCs w:val="20"/>
        </w:rPr>
        <w:t xml:space="preserve"> Е.А. установлен административный надзор на срок 1 год и административные ограничения в виде обязательной периодической явки, два раза в месяц в орган внутренних дел по месту жительства или пребывания для регистрации, согласно установленному ОВД графику регистрации, запрета пребывания вне жилого или</w:t>
      </w:r>
      <w:r w:rsidRPr="00127FF1">
        <w:rPr>
          <w:sz w:val="20"/>
          <w:szCs w:val="20"/>
        </w:rPr>
        <w:t xml:space="preserve"> иного помещения, являющегося местом жительства либо пребывания, в период времени с 22:00 до 06:00 следующих суток, запрета пребывать в местах, где осуществляется торговля спиртными напитками на розлив, запрета на посещение мест проведения массовых и иных мероприятий и участия в указанных мероприятиях.</w:t>
      </w:r>
    </w:p>
    <w:p w:rsidR="0087390A" w:rsidRPr="00127FF1" w:rsidP="00C8263C">
      <w:pPr>
        <w:spacing w:line="360" w:lineRule="auto"/>
        <w:ind w:firstLine="709"/>
        <w:jc w:val="both"/>
        <w:rPr>
          <w:sz w:val="20"/>
          <w:szCs w:val="20"/>
        </w:rPr>
      </w:pPr>
      <w:r w:rsidRPr="00127FF1">
        <w:rPr>
          <w:sz w:val="20"/>
          <w:szCs w:val="20"/>
        </w:rPr>
        <w:t xml:space="preserve">Решением Евпаторийского городского суда Республики Крым от </w:t>
      </w:r>
      <w:r w:rsidRPr="00127FF1" w:rsidR="00E0451E">
        <w:rPr>
          <w:sz w:val="20"/>
          <w:szCs w:val="20"/>
        </w:rPr>
        <w:t>&lt;дата&gt; № &lt;данные изъяты&gt;</w:t>
      </w:r>
      <w:r w:rsidRPr="00127FF1">
        <w:rPr>
          <w:sz w:val="20"/>
          <w:szCs w:val="20"/>
        </w:rPr>
        <w:t xml:space="preserve">, </w:t>
      </w:r>
      <w:r w:rsidRPr="00127FF1">
        <w:rPr>
          <w:sz w:val="20"/>
          <w:szCs w:val="20"/>
        </w:rPr>
        <w:t>Трегубенко</w:t>
      </w:r>
      <w:r w:rsidRPr="00127FF1">
        <w:rPr>
          <w:sz w:val="20"/>
          <w:szCs w:val="20"/>
        </w:rPr>
        <w:t xml:space="preserve"> Е.А. административный надзор продлен </w:t>
      </w:r>
      <w:r w:rsidRPr="00127FF1" w:rsidR="00B720B8">
        <w:rPr>
          <w:sz w:val="20"/>
          <w:szCs w:val="20"/>
        </w:rPr>
        <w:t xml:space="preserve">на 6 (шесть месяцев) </w:t>
      </w:r>
      <w:r w:rsidRPr="00127FF1">
        <w:rPr>
          <w:sz w:val="20"/>
          <w:szCs w:val="20"/>
        </w:rPr>
        <w:t>с установленными ранее ограничениями в виде обязательной периодической явки, два раза в месяц в орган внутренних дел по месту жительства или пребывания для регистрации, согласно установленному ОВД графику регистрации, запрета пребывания вне жилого или иного помещения, являющегося местом жительства либо</w:t>
      </w:r>
      <w:r w:rsidRPr="00127FF1">
        <w:rPr>
          <w:sz w:val="20"/>
          <w:szCs w:val="20"/>
        </w:rPr>
        <w:t xml:space="preserve"> </w:t>
      </w:r>
      <w:r w:rsidRPr="00127FF1">
        <w:rPr>
          <w:sz w:val="20"/>
          <w:szCs w:val="20"/>
        </w:rPr>
        <w:t>пребывания, в период времени с 22:00 до 06:00 следующих суток, запрета пребывать в местах, где осуществляется торговля спиртными напитками на розлив, запрета на посещение мест проведения массовых и иных мероприятий и участия в указанных мероприятиях, дополнив их дополнительным</w:t>
      </w:r>
      <w:r w:rsidRPr="00127FF1" w:rsidR="00B720B8">
        <w:rPr>
          <w:sz w:val="20"/>
          <w:szCs w:val="20"/>
        </w:rPr>
        <w:t xml:space="preserve"> административным ограничением в виде обязательной периодической явки 4 (четыре) раза в месяц в орган внутренних дел по месту жительства или</w:t>
      </w:r>
      <w:r w:rsidRPr="00127FF1" w:rsidR="00B720B8">
        <w:rPr>
          <w:sz w:val="20"/>
          <w:szCs w:val="20"/>
        </w:rPr>
        <w:t xml:space="preserve"> пребывания для регистрации.</w:t>
      </w:r>
    </w:p>
    <w:p w:rsidR="0087390A" w:rsidRPr="00127FF1" w:rsidP="00C8263C">
      <w:pPr>
        <w:spacing w:line="360" w:lineRule="auto"/>
        <w:ind w:firstLine="709"/>
        <w:jc w:val="both"/>
        <w:rPr>
          <w:sz w:val="20"/>
          <w:szCs w:val="20"/>
        </w:rPr>
      </w:pPr>
      <w:r w:rsidRPr="00127FF1">
        <w:rPr>
          <w:sz w:val="20"/>
          <w:szCs w:val="20"/>
        </w:rPr>
        <w:t xml:space="preserve">Решением Евпаторийского городского суда Республики Крым </w:t>
      </w:r>
      <w:r w:rsidRPr="00127FF1">
        <w:rPr>
          <w:sz w:val="20"/>
          <w:szCs w:val="20"/>
        </w:rPr>
        <w:t>от</w:t>
      </w:r>
      <w:r w:rsidRPr="00127FF1">
        <w:rPr>
          <w:sz w:val="20"/>
          <w:szCs w:val="20"/>
        </w:rPr>
        <w:t xml:space="preserve"> </w:t>
      </w:r>
      <w:r w:rsidRPr="00127FF1" w:rsidR="00E0451E">
        <w:rPr>
          <w:sz w:val="20"/>
          <w:szCs w:val="20"/>
        </w:rPr>
        <w:t>&lt;</w:t>
      </w:r>
      <w:r w:rsidRPr="00127FF1" w:rsidR="00E0451E">
        <w:rPr>
          <w:sz w:val="20"/>
          <w:szCs w:val="20"/>
        </w:rPr>
        <w:t>дата</w:t>
      </w:r>
      <w:r w:rsidRPr="00127FF1" w:rsidR="00E0451E">
        <w:rPr>
          <w:sz w:val="20"/>
          <w:szCs w:val="20"/>
        </w:rPr>
        <w:t>&gt; № &lt;данные изъяты&gt;</w:t>
      </w:r>
      <w:r w:rsidRPr="00127FF1">
        <w:rPr>
          <w:sz w:val="20"/>
          <w:szCs w:val="20"/>
        </w:rPr>
        <w:t xml:space="preserve">, </w:t>
      </w:r>
      <w:r w:rsidRPr="00127FF1">
        <w:rPr>
          <w:sz w:val="20"/>
          <w:szCs w:val="20"/>
        </w:rPr>
        <w:t>Трегубенко</w:t>
      </w:r>
      <w:r w:rsidRPr="00127FF1">
        <w:rPr>
          <w:sz w:val="20"/>
          <w:szCs w:val="20"/>
        </w:rPr>
        <w:t xml:space="preserve"> Е.А. продлен срок административного надзора на 6 (шесть месяцев).</w:t>
      </w:r>
    </w:p>
    <w:p w:rsidR="00F85675" w:rsidRPr="00127FF1" w:rsidP="00D154C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127FF1">
        <w:rPr>
          <w:bCs/>
          <w:sz w:val="20"/>
          <w:szCs w:val="20"/>
        </w:rPr>
        <w:t xml:space="preserve">Так, согласно Акту посещения поднадзорного лица по месту жительства или пребывания от </w:t>
      </w:r>
      <w:r w:rsidRPr="00127FF1" w:rsidR="00E0451E">
        <w:rPr>
          <w:sz w:val="20"/>
          <w:szCs w:val="20"/>
        </w:rPr>
        <w:t>&lt;дата&gt;</w:t>
      </w:r>
      <w:r w:rsidRPr="00127FF1">
        <w:rPr>
          <w:bCs/>
          <w:sz w:val="20"/>
          <w:szCs w:val="20"/>
        </w:rPr>
        <w:t xml:space="preserve"> </w:t>
      </w:r>
      <w:r w:rsidRPr="00127FF1">
        <w:rPr>
          <w:bCs/>
          <w:sz w:val="20"/>
          <w:szCs w:val="20"/>
        </w:rPr>
        <w:t>в</w:t>
      </w:r>
      <w:r w:rsidRPr="00127FF1">
        <w:rPr>
          <w:bCs/>
          <w:sz w:val="20"/>
          <w:szCs w:val="20"/>
        </w:rPr>
        <w:t xml:space="preserve"> </w:t>
      </w:r>
      <w:r w:rsidRPr="00127FF1" w:rsidR="00E0451E">
        <w:rPr>
          <w:sz w:val="20"/>
          <w:szCs w:val="20"/>
        </w:rPr>
        <w:t>&lt;время&gt;</w:t>
      </w:r>
      <w:r w:rsidRPr="00127FF1">
        <w:rPr>
          <w:bCs/>
          <w:sz w:val="20"/>
          <w:szCs w:val="20"/>
        </w:rPr>
        <w:t xml:space="preserve">, </w:t>
      </w:r>
      <w:r w:rsidRPr="00127FF1">
        <w:rPr>
          <w:bCs/>
          <w:sz w:val="20"/>
          <w:szCs w:val="20"/>
        </w:rPr>
        <w:t>Трегубенко</w:t>
      </w:r>
      <w:r w:rsidRPr="00127FF1">
        <w:rPr>
          <w:bCs/>
          <w:sz w:val="20"/>
          <w:szCs w:val="20"/>
        </w:rPr>
        <w:t xml:space="preserve"> Е.А. был посещен сотрудниками ОМВД России по г. Евпатории по адресу: </w:t>
      </w:r>
      <w:r w:rsidRPr="00127FF1" w:rsidR="00E0451E">
        <w:rPr>
          <w:sz w:val="20"/>
          <w:szCs w:val="20"/>
        </w:rPr>
        <w:t>&lt;данные изъяты&gt;</w:t>
      </w:r>
      <w:r w:rsidRPr="00127FF1">
        <w:rPr>
          <w:bCs/>
          <w:sz w:val="20"/>
          <w:szCs w:val="20"/>
        </w:rPr>
        <w:t>, однако в указанное время поднадзорное лицо по месту жительства не находилось.</w:t>
      </w:r>
    </w:p>
    <w:p w:rsidR="00D154CE" w:rsidRPr="00127FF1" w:rsidP="00D154C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27FF1">
        <w:rPr>
          <w:bCs/>
          <w:sz w:val="20"/>
          <w:szCs w:val="20"/>
        </w:rPr>
        <w:t xml:space="preserve">В силу </w:t>
      </w:r>
      <w:r w:rsidRPr="00127FF1">
        <w:rPr>
          <w:bCs/>
          <w:sz w:val="20"/>
          <w:szCs w:val="20"/>
        </w:rPr>
        <w:t>ч</w:t>
      </w:r>
      <w:r w:rsidRPr="00127FF1">
        <w:rPr>
          <w:bCs/>
          <w:sz w:val="20"/>
          <w:szCs w:val="20"/>
        </w:rPr>
        <w:t>. 1, 2 ст. 26.2. КоАП РФ д</w:t>
      </w:r>
      <w:r w:rsidRPr="00127FF1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50501" w:rsidRPr="00127FF1" w:rsidP="00C8263C">
      <w:pPr>
        <w:spacing w:line="360" w:lineRule="auto"/>
        <w:ind w:firstLine="709"/>
        <w:jc w:val="both"/>
        <w:rPr>
          <w:sz w:val="20"/>
          <w:szCs w:val="20"/>
        </w:rPr>
      </w:pPr>
      <w:r w:rsidRPr="00127FF1">
        <w:rPr>
          <w:sz w:val="20"/>
          <w:szCs w:val="20"/>
        </w:rPr>
        <w:t xml:space="preserve">Выслушав пояснения правонарушителя, исследовав материалы дела, суд приходит к выводу о наличии в действиях </w:t>
      </w:r>
      <w:r w:rsidRPr="00127FF1">
        <w:rPr>
          <w:rFonts w:eastAsia="Calibri"/>
          <w:sz w:val="20"/>
          <w:szCs w:val="20"/>
          <w:lang w:eastAsia="en-US"/>
        </w:rPr>
        <w:t>Трегубенко</w:t>
      </w:r>
      <w:r w:rsidRPr="00127FF1">
        <w:rPr>
          <w:rFonts w:eastAsia="Calibri"/>
          <w:sz w:val="20"/>
          <w:szCs w:val="20"/>
          <w:lang w:eastAsia="en-US"/>
        </w:rPr>
        <w:t xml:space="preserve"> </w:t>
      </w:r>
      <w:r w:rsidRPr="00127FF1">
        <w:rPr>
          <w:rFonts w:eastAsia="Calibri"/>
          <w:sz w:val="20"/>
          <w:szCs w:val="20"/>
          <w:lang w:eastAsia="en-US"/>
        </w:rPr>
        <w:t>Е.А.</w:t>
      </w:r>
      <w:r w:rsidRPr="00127FF1" w:rsidR="00AA1993">
        <w:rPr>
          <w:rFonts w:eastAsia="Calibri"/>
          <w:sz w:val="20"/>
          <w:szCs w:val="20"/>
          <w:lang w:eastAsia="en-US"/>
        </w:rPr>
        <w:t xml:space="preserve"> </w:t>
      </w:r>
      <w:r w:rsidRPr="00127FF1">
        <w:rPr>
          <w:sz w:val="20"/>
          <w:szCs w:val="20"/>
        </w:rPr>
        <w:t xml:space="preserve">состава правонарушения, предусмотренного </w:t>
      </w:r>
      <w:r w:rsidRPr="00127FF1">
        <w:rPr>
          <w:sz w:val="20"/>
          <w:szCs w:val="20"/>
        </w:rPr>
        <w:t>ч</w:t>
      </w:r>
      <w:r w:rsidRPr="00127FF1">
        <w:rPr>
          <w:sz w:val="20"/>
          <w:szCs w:val="20"/>
        </w:rPr>
        <w:t>.</w:t>
      </w:r>
      <w:r w:rsidRPr="00127FF1">
        <w:rPr>
          <w:sz w:val="20"/>
          <w:szCs w:val="20"/>
        </w:rPr>
        <w:t xml:space="preserve"> </w:t>
      </w:r>
      <w:r w:rsidRPr="00127FF1">
        <w:rPr>
          <w:sz w:val="20"/>
          <w:szCs w:val="20"/>
        </w:rPr>
        <w:t>3 ст.</w:t>
      </w:r>
      <w:r w:rsidRPr="00127FF1">
        <w:rPr>
          <w:sz w:val="20"/>
          <w:szCs w:val="20"/>
        </w:rPr>
        <w:t xml:space="preserve"> </w:t>
      </w:r>
      <w:r w:rsidRPr="00127FF1">
        <w:rPr>
          <w:sz w:val="20"/>
          <w:szCs w:val="20"/>
        </w:rPr>
        <w:t xml:space="preserve">19.24 Кодекса Российской Федерации об административных правонарушениях. </w:t>
      </w:r>
    </w:p>
    <w:p w:rsidR="007D36C0" w:rsidRPr="00127FF1" w:rsidP="00C8263C">
      <w:pPr>
        <w:spacing w:line="360" w:lineRule="auto"/>
        <w:ind w:firstLine="709"/>
        <w:jc w:val="both"/>
        <w:rPr>
          <w:sz w:val="20"/>
          <w:szCs w:val="20"/>
        </w:rPr>
      </w:pPr>
      <w:r w:rsidRPr="00127FF1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в судебном заседании материалами административного дела, а именно: </w:t>
      </w:r>
      <w:r w:rsidRPr="00127FF1" w:rsidR="00EE382A">
        <w:rPr>
          <w:sz w:val="20"/>
          <w:szCs w:val="20"/>
        </w:rPr>
        <w:t>сведениями протокола об административном правонарушении</w:t>
      </w:r>
      <w:r w:rsidRPr="00127FF1" w:rsidR="00D31B1D">
        <w:rPr>
          <w:sz w:val="20"/>
          <w:szCs w:val="20"/>
        </w:rPr>
        <w:t xml:space="preserve"> № </w:t>
      </w:r>
      <w:r w:rsidRPr="00127FF1" w:rsidR="00E0451E">
        <w:rPr>
          <w:sz w:val="20"/>
          <w:szCs w:val="20"/>
        </w:rPr>
        <w:t>***</w:t>
      </w:r>
      <w:r w:rsidRPr="00127FF1">
        <w:rPr>
          <w:sz w:val="20"/>
          <w:szCs w:val="20"/>
        </w:rPr>
        <w:t xml:space="preserve"> от </w:t>
      </w:r>
      <w:r w:rsidRPr="00127FF1" w:rsidR="00E0451E">
        <w:rPr>
          <w:sz w:val="20"/>
          <w:szCs w:val="20"/>
        </w:rPr>
        <w:t>&lt;дата&gt;</w:t>
      </w:r>
      <w:r w:rsidRPr="00127FF1" w:rsidR="00EE382A">
        <w:rPr>
          <w:sz w:val="20"/>
          <w:szCs w:val="20"/>
        </w:rPr>
        <w:t>,</w:t>
      </w:r>
      <w:r w:rsidRPr="00127FF1" w:rsidR="00C50501">
        <w:rPr>
          <w:sz w:val="20"/>
          <w:szCs w:val="20"/>
        </w:rPr>
        <w:t xml:space="preserve"> </w:t>
      </w:r>
      <w:r w:rsidRPr="00127FF1" w:rsidR="00BC5053">
        <w:rPr>
          <w:sz w:val="20"/>
          <w:szCs w:val="20"/>
        </w:rPr>
        <w:t xml:space="preserve">копией </w:t>
      </w:r>
      <w:r w:rsidRPr="00127FF1" w:rsidR="00C50501">
        <w:rPr>
          <w:sz w:val="20"/>
          <w:szCs w:val="20"/>
        </w:rPr>
        <w:t>акт</w:t>
      </w:r>
      <w:r w:rsidRPr="00127FF1" w:rsidR="00BC5053">
        <w:rPr>
          <w:sz w:val="20"/>
          <w:szCs w:val="20"/>
        </w:rPr>
        <w:t>а</w:t>
      </w:r>
      <w:r w:rsidRPr="00127FF1" w:rsidR="00C50501">
        <w:rPr>
          <w:sz w:val="20"/>
          <w:szCs w:val="20"/>
        </w:rPr>
        <w:t xml:space="preserve"> посещения поднадзорного лица по месту</w:t>
      </w:r>
      <w:r w:rsidRPr="00127FF1" w:rsidR="00253178">
        <w:rPr>
          <w:sz w:val="20"/>
          <w:szCs w:val="20"/>
        </w:rPr>
        <w:t xml:space="preserve"> </w:t>
      </w:r>
      <w:r w:rsidRPr="00127FF1" w:rsidR="00253178">
        <w:rPr>
          <w:sz w:val="20"/>
          <w:szCs w:val="20"/>
        </w:rPr>
        <w:t xml:space="preserve">жительства или пребывания от </w:t>
      </w:r>
      <w:r w:rsidRPr="00127FF1" w:rsidR="00E0451E">
        <w:rPr>
          <w:sz w:val="20"/>
          <w:szCs w:val="20"/>
        </w:rPr>
        <w:t>&lt;дата&gt;</w:t>
      </w:r>
      <w:r w:rsidRPr="00127FF1" w:rsidR="00C50501">
        <w:rPr>
          <w:sz w:val="20"/>
          <w:szCs w:val="20"/>
        </w:rPr>
        <w:t xml:space="preserve">, </w:t>
      </w:r>
      <w:r w:rsidRPr="00127FF1" w:rsidR="00D31B1D">
        <w:rPr>
          <w:sz w:val="20"/>
          <w:szCs w:val="20"/>
        </w:rPr>
        <w:t>копией</w:t>
      </w:r>
      <w:r w:rsidRPr="00127FF1" w:rsidR="00EE382A">
        <w:rPr>
          <w:sz w:val="20"/>
          <w:szCs w:val="20"/>
        </w:rPr>
        <w:t xml:space="preserve"> решени</w:t>
      </w:r>
      <w:r w:rsidRPr="00127FF1" w:rsidR="00D31B1D">
        <w:rPr>
          <w:sz w:val="20"/>
          <w:szCs w:val="20"/>
        </w:rPr>
        <w:t>я</w:t>
      </w:r>
      <w:r w:rsidRPr="00127FF1" w:rsidR="00EE382A">
        <w:rPr>
          <w:sz w:val="20"/>
          <w:szCs w:val="20"/>
        </w:rPr>
        <w:t xml:space="preserve"> Евпаторийского городского суда </w:t>
      </w:r>
      <w:r w:rsidRPr="00127FF1" w:rsidR="00D31B1D">
        <w:rPr>
          <w:sz w:val="20"/>
          <w:szCs w:val="20"/>
        </w:rPr>
        <w:t xml:space="preserve">Республики Крым </w:t>
      </w:r>
      <w:r w:rsidRPr="00127FF1" w:rsidR="00EE382A">
        <w:rPr>
          <w:sz w:val="20"/>
          <w:szCs w:val="20"/>
        </w:rPr>
        <w:t xml:space="preserve">от </w:t>
      </w:r>
      <w:r w:rsidRPr="00127FF1" w:rsidR="00E0451E">
        <w:rPr>
          <w:sz w:val="20"/>
          <w:szCs w:val="20"/>
        </w:rPr>
        <w:t>&lt;дата&gt;</w:t>
      </w:r>
      <w:r w:rsidRPr="00127FF1">
        <w:rPr>
          <w:sz w:val="20"/>
          <w:szCs w:val="20"/>
        </w:rPr>
        <w:t xml:space="preserve"> № </w:t>
      </w:r>
      <w:r w:rsidRPr="00127FF1" w:rsidR="00E0451E">
        <w:rPr>
          <w:sz w:val="20"/>
          <w:szCs w:val="20"/>
        </w:rPr>
        <w:t>&lt;данные изъяты&gt;</w:t>
      </w:r>
      <w:r w:rsidRPr="00127FF1" w:rsidR="00EE382A">
        <w:rPr>
          <w:sz w:val="20"/>
          <w:szCs w:val="20"/>
        </w:rPr>
        <w:t xml:space="preserve">, </w:t>
      </w:r>
      <w:r w:rsidRPr="00127FF1" w:rsidR="00022E6E">
        <w:rPr>
          <w:sz w:val="20"/>
          <w:szCs w:val="20"/>
        </w:rPr>
        <w:t xml:space="preserve">копией решения Евпаторийского городского суда Республики Крым от </w:t>
      </w:r>
      <w:r w:rsidRPr="00127FF1" w:rsidR="00E0451E">
        <w:rPr>
          <w:sz w:val="20"/>
          <w:szCs w:val="20"/>
        </w:rPr>
        <w:t xml:space="preserve">&lt;дата&gt; </w:t>
      </w:r>
      <w:r w:rsidRPr="00127FF1">
        <w:rPr>
          <w:sz w:val="20"/>
          <w:szCs w:val="20"/>
        </w:rPr>
        <w:t xml:space="preserve">№ </w:t>
      </w:r>
      <w:r w:rsidRPr="00127FF1" w:rsidR="00E0451E">
        <w:rPr>
          <w:sz w:val="20"/>
          <w:szCs w:val="20"/>
        </w:rPr>
        <w:t>&lt;данные изъяты&gt;</w:t>
      </w:r>
      <w:r w:rsidRPr="00127FF1" w:rsidR="00022E6E">
        <w:rPr>
          <w:sz w:val="20"/>
          <w:szCs w:val="20"/>
        </w:rPr>
        <w:t xml:space="preserve">, </w:t>
      </w:r>
      <w:r w:rsidRPr="00127FF1">
        <w:rPr>
          <w:sz w:val="20"/>
          <w:szCs w:val="20"/>
        </w:rPr>
        <w:t>копией решения Евпаторийского</w:t>
      </w:r>
      <w:r w:rsidRPr="00127FF1">
        <w:rPr>
          <w:sz w:val="20"/>
          <w:szCs w:val="20"/>
        </w:rPr>
        <w:t xml:space="preserve"> </w:t>
      </w:r>
      <w:r w:rsidRPr="00127FF1">
        <w:rPr>
          <w:sz w:val="20"/>
          <w:szCs w:val="20"/>
        </w:rPr>
        <w:t xml:space="preserve">городского суда Республики Крым от </w:t>
      </w:r>
      <w:r w:rsidRPr="00127FF1" w:rsidR="00E0451E">
        <w:rPr>
          <w:sz w:val="20"/>
          <w:szCs w:val="20"/>
        </w:rPr>
        <w:t>&lt;дата&gt;</w:t>
      </w:r>
      <w:r w:rsidRPr="00127FF1">
        <w:rPr>
          <w:sz w:val="20"/>
          <w:szCs w:val="20"/>
        </w:rPr>
        <w:t xml:space="preserve"> № </w:t>
      </w:r>
      <w:r w:rsidRPr="00127FF1" w:rsidR="00E0451E">
        <w:rPr>
          <w:sz w:val="20"/>
          <w:szCs w:val="20"/>
        </w:rPr>
        <w:t>&lt;данные изъяты&gt;</w:t>
      </w:r>
      <w:r w:rsidRPr="00127FF1">
        <w:rPr>
          <w:sz w:val="20"/>
          <w:szCs w:val="20"/>
        </w:rPr>
        <w:t xml:space="preserve">, копией заявления об изменении места жительства,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 от </w:t>
      </w:r>
      <w:r w:rsidRPr="00127FF1" w:rsidR="00E0451E">
        <w:rPr>
          <w:sz w:val="20"/>
          <w:szCs w:val="20"/>
        </w:rPr>
        <w:t>&lt;дата&gt;</w:t>
      </w:r>
      <w:r w:rsidRPr="00127FF1">
        <w:rPr>
          <w:sz w:val="20"/>
          <w:szCs w:val="20"/>
        </w:rPr>
        <w:t>,</w:t>
      </w:r>
      <w:r w:rsidRPr="00127FF1" w:rsidR="00EE382A">
        <w:rPr>
          <w:sz w:val="20"/>
          <w:szCs w:val="20"/>
        </w:rPr>
        <w:t xml:space="preserve"> </w:t>
      </w:r>
      <w:r w:rsidRPr="00127FF1">
        <w:rPr>
          <w:sz w:val="20"/>
          <w:szCs w:val="20"/>
        </w:rPr>
        <w:t xml:space="preserve">копией информационной карточки на поднадзорное лицо от </w:t>
      </w:r>
      <w:r w:rsidRPr="00127FF1" w:rsidR="00E0451E">
        <w:rPr>
          <w:sz w:val="20"/>
          <w:szCs w:val="20"/>
        </w:rPr>
        <w:t>&lt;дата&gt;</w:t>
      </w:r>
      <w:r w:rsidRPr="00127FF1">
        <w:rPr>
          <w:sz w:val="20"/>
          <w:szCs w:val="20"/>
        </w:rPr>
        <w:t xml:space="preserve">, </w:t>
      </w:r>
      <w:r w:rsidRPr="00127FF1" w:rsidR="00C50501">
        <w:rPr>
          <w:sz w:val="20"/>
          <w:szCs w:val="20"/>
        </w:rPr>
        <w:t xml:space="preserve">справкой на физическое лицо, </w:t>
      </w:r>
      <w:r w:rsidRPr="00127FF1">
        <w:rPr>
          <w:sz w:val="20"/>
          <w:szCs w:val="20"/>
        </w:rPr>
        <w:t>копией постановления мирового судьи судебного участка</w:t>
      </w:r>
      <w:r w:rsidRPr="00127FF1">
        <w:rPr>
          <w:sz w:val="20"/>
          <w:szCs w:val="20"/>
        </w:rPr>
        <w:t xml:space="preserve"> № 42 </w:t>
      </w:r>
      <w:r w:rsidRPr="00127FF1">
        <w:rPr>
          <w:rStyle w:val="FontStyle11"/>
          <w:sz w:val="20"/>
          <w:szCs w:val="20"/>
        </w:rPr>
        <w:t>Евпаторийского судебного района (городской округ Евпатория) Республики Крым</w:t>
      </w:r>
      <w:r w:rsidRPr="00127FF1">
        <w:rPr>
          <w:sz w:val="20"/>
          <w:szCs w:val="20"/>
        </w:rPr>
        <w:t xml:space="preserve"> </w:t>
      </w:r>
      <w:r w:rsidRPr="00127FF1">
        <w:rPr>
          <w:sz w:val="20"/>
          <w:szCs w:val="20"/>
        </w:rPr>
        <w:t>от</w:t>
      </w:r>
      <w:r w:rsidRPr="00127FF1">
        <w:rPr>
          <w:sz w:val="20"/>
          <w:szCs w:val="20"/>
        </w:rPr>
        <w:t xml:space="preserve"> </w:t>
      </w:r>
      <w:r w:rsidRPr="00127FF1" w:rsidR="00E0451E">
        <w:rPr>
          <w:sz w:val="20"/>
          <w:szCs w:val="20"/>
        </w:rPr>
        <w:t>&lt;</w:t>
      </w:r>
      <w:r w:rsidRPr="00127FF1" w:rsidR="00E0451E">
        <w:rPr>
          <w:sz w:val="20"/>
          <w:szCs w:val="20"/>
        </w:rPr>
        <w:t>дата</w:t>
      </w:r>
      <w:r w:rsidRPr="00127FF1" w:rsidR="00E0451E">
        <w:rPr>
          <w:sz w:val="20"/>
          <w:szCs w:val="20"/>
        </w:rPr>
        <w:t>&gt;</w:t>
      </w:r>
      <w:r w:rsidRPr="00127FF1">
        <w:rPr>
          <w:sz w:val="20"/>
          <w:szCs w:val="20"/>
        </w:rPr>
        <w:t xml:space="preserve"> № </w:t>
      </w:r>
      <w:r w:rsidRPr="00127FF1" w:rsidR="00E0451E">
        <w:rPr>
          <w:sz w:val="20"/>
          <w:szCs w:val="20"/>
        </w:rPr>
        <w:t>***</w:t>
      </w:r>
      <w:r w:rsidRPr="00127FF1">
        <w:rPr>
          <w:sz w:val="20"/>
          <w:szCs w:val="20"/>
        </w:rPr>
        <w:t xml:space="preserve">, </w:t>
      </w:r>
      <w:r w:rsidRPr="00127FF1" w:rsidR="00C50501">
        <w:rPr>
          <w:sz w:val="20"/>
          <w:szCs w:val="20"/>
        </w:rPr>
        <w:t xml:space="preserve">копией справки Формы № 1П, </w:t>
      </w:r>
      <w:r w:rsidRPr="00127FF1" w:rsidR="001F4DA7">
        <w:rPr>
          <w:sz w:val="20"/>
          <w:szCs w:val="20"/>
        </w:rPr>
        <w:t xml:space="preserve">копией справки ГБУЗ РК «ЕПНД» № </w:t>
      </w:r>
      <w:r w:rsidRPr="00127FF1" w:rsidR="00E0451E">
        <w:rPr>
          <w:sz w:val="20"/>
          <w:szCs w:val="20"/>
        </w:rPr>
        <w:t>***</w:t>
      </w:r>
      <w:r w:rsidRPr="00127FF1" w:rsidR="001F4DA7">
        <w:rPr>
          <w:sz w:val="20"/>
          <w:szCs w:val="20"/>
        </w:rPr>
        <w:t xml:space="preserve"> от </w:t>
      </w:r>
      <w:r w:rsidRPr="00127FF1" w:rsidR="00E0451E">
        <w:rPr>
          <w:sz w:val="20"/>
          <w:szCs w:val="20"/>
        </w:rPr>
        <w:t>&lt;дата&gt;</w:t>
      </w:r>
      <w:r w:rsidRPr="00127FF1" w:rsidR="001F4DA7">
        <w:rPr>
          <w:sz w:val="20"/>
          <w:szCs w:val="20"/>
        </w:rPr>
        <w:t xml:space="preserve">, копией протокола об административном задержании от </w:t>
      </w:r>
      <w:r w:rsidRPr="00127FF1" w:rsidR="00E0451E">
        <w:rPr>
          <w:sz w:val="20"/>
          <w:szCs w:val="20"/>
        </w:rPr>
        <w:t>&lt;дата&gt;</w:t>
      </w:r>
      <w:r w:rsidRPr="00127FF1" w:rsidR="001F4DA7">
        <w:rPr>
          <w:sz w:val="20"/>
          <w:szCs w:val="20"/>
        </w:rPr>
        <w:t xml:space="preserve">, </w:t>
      </w:r>
      <w:r w:rsidRPr="00127FF1" w:rsidR="00474DCD">
        <w:rPr>
          <w:sz w:val="20"/>
          <w:szCs w:val="20"/>
        </w:rPr>
        <w:t xml:space="preserve">показаниями самого привлекаемого лица </w:t>
      </w:r>
      <w:r w:rsidRPr="00127FF1">
        <w:rPr>
          <w:sz w:val="20"/>
          <w:szCs w:val="20"/>
        </w:rPr>
        <w:t>при рассмотрении дела.</w:t>
      </w:r>
    </w:p>
    <w:p w:rsidR="00C50501" w:rsidRPr="00127FF1" w:rsidP="00C8263C">
      <w:pPr>
        <w:spacing w:line="360" w:lineRule="auto"/>
        <w:ind w:firstLine="709"/>
        <w:jc w:val="both"/>
        <w:rPr>
          <w:sz w:val="20"/>
          <w:szCs w:val="20"/>
        </w:rPr>
      </w:pPr>
      <w:r w:rsidRPr="00127FF1">
        <w:rPr>
          <w:sz w:val="20"/>
          <w:szCs w:val="20"/>
        </w:rPr>
        <w:t>Представленные материалы</w:t>
      </w:r>
      <w:r w:rsidRPr="00127FF1" w:rsidR="00474DCD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C44401" w:rsidRPr="00127FF1" w:rsidP="00C444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127FF1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127FF1">
        <w:rPr>
          <w:sz w:val="20"/>
          <w:szCs w:val="20"/>
        </w:rPr>
        <w:t xml:space="preserve">№ </w:t>
      </w:r>
      <w:r w:rsidRPr="00127FF1" w:rsidR="00E0451E">
        <w:rPr>
          <w:sz w:val="20"/>
          <w:szCs w:val="20"/>
        </w:rPr>
        <w:t>***</w:t>
      </w:r>
      <w:r w:rsidRPr="00127FF1">
        <w:rPr>
          <w:sz w:val="20"/>
          <w:szCs w:val="20"/>
        </w:rPr>
        <w:t xml:space="preserve"> от </w:t>
      </w:r>
      <w:r w:rsidRPr="00127FF1" w:rsidR="00E0451E">
        <w:rPr>
          <w:sz w:val="20"/>
          <w:szCs w:val="20"/>
        </w:rPr>
        <w:t>&lt;дата&gt;</w:t>
      </w:r>
      <w:r w:rsidRPr="00127FF1">
        <w:rPr>
          <w:sz w:val="20"/>
          <w:szCs w:val="20"/>
          <w:shd w:val="clear" w:color="auto" w:fill="FFFFFF"/>
        </w:rPr>
        <w:t xml:space="preserve"> в отношении </w:t>
      </w:r>
      <w:r w:rsidRPr="00127FF1">
        <w:rPr>
          <w:sz w:val="20"/>
          <w:szCs w:val="20"/>
          <w:shd w:val="clear" w:color="auto" w:fill="FFFFFF"/>
        </w:rPr>
        <w:t>Трегубенко</w:t>
      </w:r>
      <w:r w:rsidRPr="00127FF1">
        <w:rPr>
          <w:sz w:val="20"/>
          <w:szCs w:val="20"/>
          <w:shd w:val="clear" w:color="auto" w:fill="FFFFFF"/>
        </w:rPr>
        <w:t xml:space="preserve"> Е.А. составлен уполномоченным на то должностным лицом, протокол соответствует требованиям ст. </w:t>
      </w:r>
      <w:hyperlink r:id="rId10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127FF1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127FF1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1" w:anchor="6mUn1wNRU1Vv" w:tgtFrame="_blank" w:tooltip="Конституция &gt;  Раздел I &gt; Глава 2. Права и свободы человека и гражданина &gt; Статья 51" w:history="1">
        <w:r w:rsidRPr="00127FF1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127FF1">
        <w:rPr>
          <w:sz w:val="20"/>
          <w:szCs w:val="20"/>
          <w:shd w:val="clear" w:color="auto" w:fill="FFFFFF"/>
        </w:rPr>
        <w:t xml:space="preserve"> РФ и ст. </w:t>
      </w:r>
      <w:hyperlink r:id="rId12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127FF1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127FF1">
        <w:rPr>
          <w:sz w:val="20"/>
          <w:szCs w:val="20"/>
          <w:shd w:val="clear" w:color="auto" w:fill="FFFFFF"/>
        </w:rPr>
        <w:t xml:space="preserve"> РФ привлекаемому лицу разъяснены, он был ознакомлен с протоколом об административном правонарушении и ему предоставлена возможность дать свои объяснения и замечания по</w:t>
      </w:r>
      <w:r w:rsidRPr="00127FF1">
        <w:rPr>
          <w:sz w:val="20"/>
          <w:szCs w:val="20"/>
          <w:shd w:val="clear" w:color="auto" w:fill="FFFFFF"/>
        </w:rPr>
        <w:t xml:space="preserve"> содержанию протокола. </w:t>
      </w:r>
    </w:p>
    <w:p w:rsidR="00C44401" w:rsidRPr="00127FF1" w:rsidP="00C444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127FF1">
        <w:rPr>
          <w:sz w:val="20"/>
          <w:szCs w:val="20"/>
          <w:shd w:val="clear" w:color="auto" w:fill="FFFFFF"/>
        </w:rPr>
        <w:t>При рассмотрении дела правонарушитель пояснил, что в указанный период отсутствия по месту жительства, каких-либо административных правонарушений</w:t>
      </w:r>
      <w:r w:rsidRPr="00127FF1">
        <w:rPr>
          <w:sz w:val="20"/>
          <w:szCs w:val="20"/>
          <w:shd w:val="clear" w:color="auto" w:fill="FFFFFF"/>
        </w:rPr>
        <w:t>, в том числе и</w:t>
      </w:r>
      <w:r w:rsidRPr="00127FF1">
        <w:rPr>
          <w:sz w:val="20"/>
          <w:szCs w:val="20"/>
          <w:shd w:val="clear" w:color="auto" w:fill="FFFFFF"/>
        </w:rPr>
        <w:t xml:space="preserve"> </w:t>
      </w:r>
      <w:r w:rsidRPr="00127FF1">
        <w:rPr>
          <w:rFonts w:eastAsiaTheme="minorHAnsi"/>
          <w:sz w:val="20"/>
          <w:szCs w:val="20"/>
          <w:lang w:eastAsia="en-US"/>
        </w:rPr>
        <w:t xml:space="preserve">против порядка управления, административных правонарушений посягающих на общественный порядок и общественную безопасность, на здоровье, санитарно-эпидемиологическое благополучие населения и общественную нравственность, либо административных правонарушений, предусмотренных </w:t>
      </w:r>
      <w:hyperlink r:id="rId13" w:history="1">
        <w:r w:rsidRPr="00127FF1">
          <w:rPr>
            <w:rFonts w:eastAsiaTheme="minorHAnsi"/>
            <w:sz w:val="20"/>
            <w:szCs w:val="20"/>
            <w:lang w:eastAsia="en-US"/>
          </w:rPr>
          <w:t>ч. 7 ст. 11.5</w:t>
        </w:r>
      </w:hyperlink>
      <w:r w:rsidRPr="00127FF1">
        <w:rPr>
          <w:rFonts w:eastAsiaTheme="minorHAnsi"/>
          <w:sz w:val="20"/>
          <w:szCs w:val="20"/>
          <w:lang w:eastAsia="en-US"/>
        </w:rPr>
        <w:t xml:space="preserve">, </w:t>
      </w:r>
      <w:hyperlink r:id="rId14" w:history="1">
        <w:r w:rsidRPr="00127FF1">
          <w:rPr>
            <w:rFonts w:eastAsiaTheme="minorHAnsi"/>
            <w:sz w:val="20"/>
            <w:szCs w:val="20"/>
            <w:lang w:eastAsia="en-US"/>
          </w:rPr>
          <w:t>ст. 11.9</w:t>
        </w:r>
      </w:hyperlink>
      <w:r w:rsidRPr="00127FF1">
        <w:rPr>
          <w:rFonts w:eastAsiaTheme="minorHAnsi"/>
          <w:sz w:val="20"/>
          <w:szCs w:val="20"/>
          <w:lang w:eastAsia="en-US"/>
        </w:rPr>
        <w:t xml:space="preserve">, </w:t>
      </w:r>
      <w:hyperlink r:id="rId15" w:history="1">
        <w:r w:rsidRPr="00127FF1">
          <w:rPr>
            <w:rFonts w:eastAsiaTheme="minorHAnsi"/>
            <w:sz w:val="20"/>
            <w:szCs w:val="20"/>
            <w:lang w:eastAsia="en-US"/>
          </w:rPr>
          <w:t>ст. 12.8</w:t>
        </w:r>
      </w:hyperlink>
      <w:r w:rsidRPr="00127FF1">
        <w:rPr>
          <w:rFonts w:eastAsiaTheme="minorHAnsi"/>
          <w:sz w:val="20"/>
          <w:szCs w:val="20"/>
          <w:lang w:eastAsia="en-US"/>
        </w:rPr>
        <w:t xml:space="preserve">, либо </w:t>
      </w:r>
      <w:hyperlink r:id="rId16" w:history="1">
        <w:r w:rsidRPr="00127FF1">
          <w:rPr>
            <w:rFonts w:eastAsiaTheme="minorHAnsi"/>
            <w:sz w:val="20"/>
            <w:szCs w:val="20"/>
            <w:lang w:eastAsia="en-US"/>
          </w:rPr>
          <w:t>ст. 12.26</w:t>
        </w:r>
      </w:hyperlink>
      <w:r w:rsidRPr="00127FF1">
        <w:rPr>
          <w:rFonts w:eastAsiaTheme="minorHAnsi"/>
          <w:sz w:val="20"/>
          <w:szCs w:val="20"/>
          <w:lang w:eastAsia="en-US"/>
        </w:rPr>
        <w:t xml:space="preserve"> КоАП РФ не совершал, </w:t>
      </w:r>
      <w:r w:rsidRPr="00127FF1">
        <w:rPr>
          <w:sz w:val="20"/>
          <w:szCs w:val="20"/>
          <w:shd w:val="clear" w:color="auto" w:fill="FFFFFF"/>
        </w:rPr>
        <w:t>и</w:t>
      </w:r>
      <w:r w:rsidRPr="00127FF1">
        <w:rPr>
          <w:sz w:val="20"/>
          <w:szCs w:val="20"/>
          <w:shd w:val="clear" w:color="auto" w:fill="FFFFFF"/>
        </w:rPr>
        <w:t xml:space="preserve"> соответственно протоколов о привлечении к административной ответственности за указанные правонарушения в отношении него не составлялись.</w:t>
      </w:r>
    </w:p>
    <w:p w:rsidR="008205BA" w:rsidRPr="00127FF1" w:rsidP="00C8263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127FF1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127FF1">
        <w:rPr>
          <w:sz w:val="20"/>
          <w:szCs w:val="20"/>
          <w:shd w:val="clear" w:color="auto" w:fill="FFFFFF"/>
        </w:rPr>
        <w:t>Трегубенко</w:t>
      </w:r>
      <w:r w:rsidRPr="00127FF1">
        <w:rPr>
          <w:sz w:val="20"/>
          <w:szCs w:val="20"/>
          <w:shd w:val="clear" w:color="auto" w:fill="FFFFFF"/>
        </w:rPr>
        <w:t xml:space="preserve"> Е.А.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C50501" w:rsidRPr="00127FF1" w:rsidP="00C8263C">
      <w:pPr>
        <w:spacing w:line="360" w:lineRule="auto"/>
        <w:ind w:firstLine="709"/>
        <w:jc w:val="both"/>
        <w:rPr>
          <w:sz w:val="20"/>
          <w:szCs w:val="20"/>
        </w:rPr>
      </w:pPr>
      <w:r w:rsidRPr="00127FF1">
        <w:rPr>
          <w:sz w:val="20"/>
          <w:szCs w:val="20"/>
        </w:rPr>
        <w:t xml:space="preserve">Действия </w:t>
      </w:r>
      <w:r w:rsidRPr="00127FF1" w:rsidR="008205BA">
        <w:rPr>
          <w:rFonts w:eastAsia="Calibri"/>
          <w:sz w:val="20"/>
          <w:szCs w:val="20"/>
          <w:lang w:eastAsia="en-US"/>
        </w:rPr>
        <w:t>привлекаемого лица</w:t>
      </w:r>
      <w:r w:rsidRPr="00127FF1">
        <w:rPr>
          <w:rFonts w:eastAsia="Calibri"/>
          <w:sz w:val="20"/>
          <w:szCs w:val="20"/>
          <w:lang w:eastAsia="en-US"/>
        </w:rPr>
        <w:t xml:space="preserve"> </w:t>
      </w:r>
      <w:r w:rsidRPr="00127FF1">
        <w:rPr>
          <w:sz w:val="20"/>
          <w:szCs w:val="20"/>
        </w:rPr>
        <w:t>правильно квалифицированы</w:t>
      </w:r>
      <w:r w:rsidRPr="00127FF1">
        <w:rPr>
          <w:sz w:val="20"/>
          <w:szCs w:val="20"/>
        </w:rPr>
        <w:t xml:space="preserve"> </w:t>
      </w:r>
      <w:r w:rsidRPr="00127FF1">
        <w:rPr>
          <w:sz w:val="20"/>
          <w:szCs w:val="20"/>
        </w:rPr>
        <w:t xml:space="preserve">по </w:t>
      </w:r>
      <w:r w:rsidRPr="00127FF1">
        <w:rPr>
          <w:sz w:val="20"/>
          <w:szCs w:val="20"/>
        </w:rPr>
        <w:t>ч</w:t>
      </w:r>
      <w:r w:rsidRPr="00127FF1">
        <w:rPr>
          <w:sz w:val="20"/>
          <w:szCs w:val="20"/>
        </w:rPr>
        <w:t>.</w:t>
      </w:r>
      <w:r w:rsidRPr="00127FF1">
        <w:rPr>
          <w:sz w:val="20"/>
          <w:szCs w:val="20"/>
        </w:rPr>
        <w:t xml:space="preserve"> </w:t>
      </w:r>
      <w:r w:rsidRPr="00127FF1">
        <w:rPr>
          <w:sz w:val="20"/>
          <w:szCs w:val="20"/>
        </w:rPr>
        <w:t>3 ст. 19.24 Кодекса РФ об административных правонарушениях, как</w:t>
      </w:r>
      <w:r w:rsidRPr="00127FF1">
        <w:rPr>
          <w:sz w:val="20"/>
          <w:szCs w:val="20"/>
        </w:rPr>
        <w:t xml:space="preserve"> </w:t>
      </w:r>
      <w:r w:rsidRPr="00127FF1">
        <w:rPr>
          <w:sz w:val="20"/>
          <w:szCs w:val="20"/>
        </w:rPr>
        <w:t>повторное в течение одного года совершение</w:t>
      </w:r>
      <w:r w:rsidRPr="00127FF1">
        <w:rPr>
          <w:sz w:val="20"/>
          <w:szCs w:val="20"/>
        </w:rPr>
        <w:t xml:space="preserve"> </w:t>
      </w:r>
      <w:r w:rsidRPr="00127FF1">
        <w:rPr>
          <w:sz w:val="20"/>
          <w:szCs w:val="20"/>
        </w:rPr>
        <w:t>административного правонарушения предусмотренного</w:t>
      </w:r>
      <w:r w:rsidRPr="00127FF1">
        <w:rPr>
          <w:sz w:val="20"/>
          <w:szCs w:val="20"/>
        </w:rPr>
        <w:t xml:space="preserve"> </w:t>
      </w:r>
      <w:r w:rsidRPr="00127FF1">
        <w:rPr>
          <w:sz w:val="20"/>
          <w:szCs w:val="20"/>
        </w:rPr>
        <w:t>ч.</w:t>
      </w:r>
      <w:r w:rsidRPr="00127FF1">
        <w:rPr>
          <w:sz w:val="20"/>
          <w:szCs w:val="20"/>
        </w:rPr>
        <w:t xml:space="preserve"> </w:t>
      </w:r>
      <w:r w:rsidRPr="00127FF1">
        <w:rPr>
          <w:sz w:val="20"/>
          <w:szCs w:val="20"/>
        </w:rPr>
        <w:t>1 ст. 19.24, если эти действия не</w:t>
      </w:r>
      <w:r w:rsidRPr="00127FF1">
        <w:rPr>
          <w:sz w:val="20"/>
          <w:szCs w:val="20"/>
        </w:rPr>
        <w:t xml:space="preserve"> </w:t>
      </w:r>
      <w:r w:rsidRPr="00127FF1">
        <w:rPr>
          <w:sz w:val="20"/>
          <w:szCs w:val="20"/>
        </w:rPr>
        <w:t>содержат уголовно наказуемого деяния.</w:t>
      </w:r>
    </w:p>
    <w:p w:rsidR="00474DCD" w:rsidRPr="00127FF1" w:rsidP="00C8263C">
      <w:pPr>
        <w:spacing w:line="360" w:lineRule="auto"/>
        <w:ind w:firstLine="709"/>
        <w:jc w:val="both"/>
        <w:rPr>
          <w:sz w:val="20"/>
          <w:szCs w:val="20"/>
        </w:rPr>
      </w:pPr>
      <w:r w:rsidRPr="00127FF1">
        <w:rPr>
          <w:sz w:val="20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474DCD" w:rsidRPr="00127FF1" w:rsidP="00C8263C">
      <w:pPr>
        <w:spacing w:line="360" w:lineRule="auto"/>
        <w:ind w:firstLine="709"/>
        <w:jc w:val="both"/>
        <w:rPr>
          <w:sz w:val="20"/>
          <w:szCs w:val="20"/>
        </w:rPr>
      </w:pPr>
      <w:r w:rsidRPr="00127FF1">
        <w:rPr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</w:t>
      </w:r>
      <w:r w:rsidRPr="00127FF1" w:rsidR="00A80FC4">
        <w:rPr>
          <w:bCs/>
          <w:sz w:val="20"/>
          <w:szCs w:val="20"/>
        </w:rPr>
        <w:t>,</w:t>
      </w:r>
      <w:r w:rsidRPr="00127FF1">
        <w:rPr>
          <w:bCs/>
          <w:sz w:val="20"/>
          <w:szCs w:val="20"/>
        </w:rPr>
        <w:t xml:space="preserve"> в данном случае</w:t>
      </w:r>
      <w:r w:rsidRPr="00127FF1" w:rsidR="00A80FC4">
        <w:rPr>
          <w:bCs/>
          <w:sz w:val="20"/>
          <w:szCs w:val="20"/>
        </w:rPr>
        <w:t>,</w:t>
      </w:r>
      <w:r w:rsidRPr="00127FF1">
        <w:rPr>
          <w:bCs/>
          <w:sz w:val="20"/>
          <w:szCs w:val="20"/>
        </w:rPr>
        <w:t xml:space="preserve"> является </w:t>
      </w:r>
      <w:r w:rsidRPr="00127FF1" w:rsidR="00D97EB8">
        <w:rPr>
          <w:sz w:val="20"/>
          <w:szCs w:val="20"/>
        </w:rPr>
        <w:t>признание вины привлекаемым лицом,</w:t>
      </w:r>
      <w:r w:rsidRPr="00127FF1" w:rsidR="00F36833">
        <w:rPr>
          <w:sz w:val="20"/>
          <w:szCs w:val="20"/>
        </w:rPr>
        <w:t xml:space="preserve"> </w:t>
      </w:r>
      <w:r w:rsidRPr="00127FF1" w:rsidR="00D97EB8">
        <w:rPr>
          <w:sz w:val="20"/>
          <w:szCs w:val="20"/>
        </w:rPr>
        <w:t>в</w:t>
      </w:r>
      <w:r w:rsidRPr="00127FF1">
        <w:rPr>
          <w:sz w:val="20"/>
          <w:szCs w:val="20"/>
          <w:shd w:val="clear" w:color="auto" w:fill="FFFFFF"/>
        </w:rPr>
        <w:t xml:space="preserve"> соответствии с</w:t>
      </w:r>
      <w:r w:rsidRPr="00127FF1" w:rsidR="00F36833">
        <w:rPr>
          <w:sz w:val="20"/>
          <w:szCs w:val="20"/>
          <w:shd w:val="clear" w:color="auto" w:fill="FFFFFF"/>
        </w:rPr>
        <w:t>о</w:t>
      </w:r>
      <w:r w:rsidRPr="00127FF1">
        <w:rPr>
          <w:sz w:val="20"/>
          <w:szCs w:val="20"/>
          <w:shd w:val="clear" w:color="auto" w:fill="FFFFFF"/>
        </w:rPr>
        <w:t xml:space="preserve"> ст. 4.3 КоАП РФ,</w:t>
      </w:r>
      <w:r w:rsidRPr="00127FF1" w:rsidR="00F36833">
        <w:rPr>
          <w:sz w:val="20"/>
          <w:szCs w:val="20"/>
          <w:shd w:val="clear" w:color="auto" w:fill="FFFFFF"/>
        </w:rPr>
        <w:t xml:space="preserve"> обстоятельств</w:t>
      </w:r>
      <w:r w:rsidRPr="00127FF1" w:rsidR="00A80FC4">
        <w:rPr>
          <w:sz w:val="20"/>
          <w:szCs w:val="20"/>
          <w:shd w:val="clear" w:color="auto" w:fill="FFFFFF"/>
        </w:rPr>
        <w:t>,</w:t>
      </w:r>
      <w:r w:rsidRPr="00127FF1">
        <w:rPr>
          <w:sz w:val="20"/>
          <w:szCs w:val="20"/>
          <w:shd w:val="clear" w:color="auto" w:fill="FFFFFF"/>
        </w:rPr>
        <w:t xml:space="preserve"> отягчающи</w:t>
      </w:r>
      <w:r w:rsidRPr="00127FF1" w:rsidR="00F36833">
        <w:rPr>
          <w:sz w:val="20"/>
          <w:szCs w:val="20"/>
          <w:shd w:val="clear" w:color="auto" w:fill="FFFFFF"/>
        </w:rPr>
        <w:t>х</w:t>
      </w:r>
      <w:r w:rsidRPr="00127FF1">
        <w:rPr>
          <w:sz w:val="20"/>
          <w:szCs w:val="20"/>
          <w:shd w:val="clear" w:color="auto" w:fill="FFFFFF"/>
        </w:rPr>
        <w:t xml:space="preserve"> административную ответственность</w:t>
      </w:r>
      <w:r w:rsidRPr="00127FF1" w:rsidR="00A80FC4">
        <w:rPr>
          <w:sz w:val="20"/>
          <w:szCs w:val="20"/>
          <w:shd w:val="clear" w:color="auto" w:fill="FFFFFF"/>
        </w:rPr>
        <w:t>,</w:t>
      </w:r>
      <w:r w:rsidRPr="00127FF1" w:rsidR="00F36833">
        <w:rPr>
          <w:sz w:val="20"/>
          <w:szCs w:val="20"/>
          <w:shd w:val="clear" w:color="auto" w:fill="FFFFFF"/>
        </w:rPr>
        <w:t xml:space="preserve"> не установлено, равно как и и</w:t>
      </w:r>
      <w:r w:rsidRPr="00127FF1">
        <w:rPr>
          <w:sz w:val="20"/>
          <w:szCs w:val="20"/>
        </w:rPr>
        <w:t>сключительных обстоятельств по делу</w:t>
      </w:r>
      <w:r w:rsidRPr="00127FF1" w:rsidR="00F36833">
        <w:rPr>
          <w:sz w:val="20"/>
          <w:szCs w:val="20"/>
        </w:rPr>
        <w:t>.</w:t>
      </w:r>
    </w:p>
    <w:p w:rsidR="008205BA" w:rsidRPr="00127FF1" w:rsidP="00C8263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127FF1">
        <w:rPr>
          <w:bCs/>
          <w:sz w:val="20"/>
          <w:szCs w:val="20"/>
        </w:rPr>
        <w:t xml:space="preserve">В силу </w:t>
      </w:r>
      <w:r w:rsidRPr="00127FF1">
        <w:rPr>
          <w:bCs/>
          <w:sz w:val="20"/>
          <w:szCs w:val="20"/>
        </w:rPr>
        <w:t>ч</w:t>
      </w:r>
      <w:r w:rsidRPr="00127FF1">
        <w:rPr>
          <w:bCs/>
          <w:sz w:val="20"/>
          <w:szCs w:val="20"/>
        </w:rPr>
        <w:t>. 1 ст. 3.1. КоАП РФ а</w:t>
      </w:r>
      <w:r w:rsidRPr="00127FF1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205BA" w:rsidRPr="00127FF1" w:rsidP="00C8263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27FF1">
        <w:rPr>
          <w:sz w:val="20"/>
          <w:szCs w:val="20"/>
        </w:rPr>
        <w:t xml:space="preserve">В соответствии с </w:t>
      </w:r>
      <w:r w:rsidRPr="00127FF1">
        <w:rPr>
          <w:sz w:val="20"/>
          <w:szCs w:val="20"/>
        </w:rPr>
        <w:t>ч</w:t>
      </w:r>
      <w:r w:rsidRPr="00127FF1">
        <w:rPr>
          <w:sz w:val="20"/>
          <w:szCs w:val="20"/>
        </w:rPr>
        <w:t xml:space="preserve"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наказания, мировой судья, в соответствии со ст. 4.1 КоАП РФ, учитывает общие правила </w:t>
      </w:r>
      <w:r w:rsidRPr="00127FF1">
        <w:rPr>
          <w:sz w:val="20"/>
          <w:szCs w:val="20"/>
        </w:rPr>
        <w:t>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8205BA" w:rsidRPr="00127FF1" w:rsidP="00C826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127FF1">
        <w:rPr>
          <w:rFonts w:eastAsiaTheme="minorHAnsi"/>
          <w:sz w:val="20"/>
          <w:szCs w:val="20"/>
          <w:lang w:eastAsia="en-US"/>
        </w:rPr>
        <w:t xml:space="preserve">При назначении наказания в виде административного ареста следует иметь в виду, что в соответствии с </w:t>
      </w:r>
      <w:hyperlink r:id="rId17" w:history="1">
        <w:r w:rsidRPr="00127FF1">
          <w:rPr>
            <w:rFonts w:eastAsiaTheme="minorHAnsi"/>
            <w:sz w:val="20"/>
            <w:szCs w:val="20"/>
            <w:lang w:eastAsia="en-US"/>
          </w:rPr>
          <w:t>ч</w:t>
        </w:r>
        <w:r w:rsidRPr="00127FF1">
          <w:rPr>
            <w:rFonts w:eastAsiaTheme="minorHAnsi"/>
            <w:sz w:val="20"/>
            <w:szCs w:val="20"/>
            <w:lang w:eastAsia="en-US"/>
          </w:rPr>
          <w:t>. 2 ст. 3.9</w:t>
        </w:r>
      </w:hyperlink>
      <w:r w:rsidRPr="00127FF1">
        <w:rPr>
          <w:rFonts w:eastAsiaTheme="minorHAnsi"/>
          <w:sz w:val="20"/>
          <w:szCs w:val="20"/>
          <w:lang w:eastAsia="en-US"/>
        </w:rPr>
        <w:t xml:space="preserve"> КоАП РФ данный вид наказания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8205BA" w:rsidRPr="00127FF1" w:rsidP="00C8263C">
      <w:pPr>
        <w:spacing w:line="360" w:lineRule="auto"/>
        <w:ind w:firstLine="709"/>
        <w:jc w:val="both"/>
        <w:rPr>
          <w:sz w:val="20"/>
          <w:szCs w:val="20"/>
        </w:rPr>
      </w:pPr>
      <w:r w:rsidRPr="00127FF1">
        <w:rPr>
          <w:sz w:val="20"/>
          <w:szCs w:val="20"/>
        </w:rPr>
        <w:t>В силу ст. 3.1 КоАП РФ, а также ввиду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</w:t>
      </w:r>
    </w:p>
    <w:p w:rsidR="00D97EB8" w:rsidRPr="00127FF1" w:rsidP="00C8263C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127FF1">
        <w:rPr>
          <w:sz w:val="20"/>
          <w:szCs w:val="20"/>
        </w:rPr>
        <w:t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усматривается необходимость назначения лицу, привлекаемому к административной ответственности, наказания</w:t>
      </w:r>
      <w:r w:rsidRPr="00127FF1">
        <w:rPr>
          <w:sz w:val="20"/>
          <w:szCs w:val="20"/>
        </w:rPr>
        <w:t xml:space="preserve"> </w:t>
      </w:r>
      <w:r w:rsidRPr="00127FF1">
        <w:rPr>
          <w:sz w:val="20"/>
          <w:szCs w:val="20"/>
        </w:rPr>
        <w:t>предусмотренного</w:t>
      </w:r>
      <w:r w:rsidRPr="00127FF1">
        <w:rPr>
          <w:sz w:val="20"/>
          <w:szCs w:val="20"/>
        </w:rPr>
        <w:t xml:space="preserve"> санкцией </w:t>
      </w:r>
      <w:r w:rsidRPr="00127FF1" w:rsidR="008205BA">
        <w:rPr>
          <w:sz w:val="20"/>
          <w:szCs w:val="20"/>
        </w:rPr>
        <w:t>ч. 3 ст. 19.24</w:t>
      </w:r>
      <w:r w:rsidRPr="00127FF1">
        <w:rPr>
          <w:sz w:val="20"/>
          <w:szCs w:val="20"/>
        </w:rPr>
        <w:t xml:space="preserve"> КоАП РФ, в виде обязательных работ.</w:t>
      </w:r>
    </w:p>
    <w:p w:rsidR="00D97EB8" w:rsidRPr="00127FF1" w:rsidP="00C8263C">
      <w:pPr>
        <w:spacing w:line="360" w:lineRule="auto"/>
        <w:ind w:firstLine="709"/>
        <w:jc w:val="both"/>
        <w:rPr>
          <w:sz w:val="20"/>
          <w:szCs w:val="20"/>
        </w:rPr>
      </w:pPr>
      <w:r w:rsidRPr="00127FF1">
        <w:rPr>
          <w:sz w:val="20"/>
          <w:szCs w:val="20"/>
        </w:rPr>
        <w:t xml:space="preserve">Обстоятельств, предусмотренных </w:t>
      </w:r>
      <w:r w:rsidRPr="00127FF1">
        <w:rPr>
          <w:sz w:val="20"/>
          <w:szCs w:val="20"/>
        </w:rPr>
        <w:t>ч</w:t>
      </w:r>
      <w:r w:rsidRPr="00127FF1">
        <w:rPr>
          <w:sz w:val="20"/>
          <w:szCs w:val="20"/>
        </w:rPr>
        <w:t xml:space="preserve">. 3 ст. 3.13 КоАП РФ, препятствующих назначению </w:t>
      </w:r>
      <w:r w:rsidRPr="00127FF1">
        <w:rPr>
          <w:sz w:val="20"/>
          <w:szCs w:val="20"/>
        </w:rPr>
        <w:br/>
      </w:r>
      <w:r w:rsidRPr="00127FF1">
        <w:rPr>
          <w:sz w:val="20"/>
          <w:szCs w:val="20"/>
        </w:rPr>
        <w:t>Трегубенко</w:t>
      </w:r>
      <w:r w:rsidRPr="00127FF1">
        <w:rPr>
          <w:sz w:val="20"/>
          <w:szCs w:val="20"/>
        </w:rPr>
        <w:t xml:space="preserve"> Е.А. наказания в виде обязательных работ, не имеется. </w:t>
      </w:r>
    </w:p>
    <w:p w:rsidR="00C50501" w:rsidRPr="00127FF1" w:rsidP="00C8263C">
      <w:pPr>
        <w:spacing w:line="360" w:lineRule="auto"/>
        <w:ind w:firstLine="709"/>
        <w:jc w:val="both"/>
        <w:rPr>
          <w:sz w:val="20"/>
          <w:szCs w:val="20"/>
        </w:rPr>
      </w:pPr>
      <w:r w:rsidRPr="00127FF1">
        <w:rPr>
          <w:sz w:val="20"/>
          <w:szCs w:val="20"/>
        </w:rPr>
        <w:t xml:space="preserve">На основании </w:t>
      </w:r>
      <w:r w:rsidRPr="00127FF1">
        <w:rPr>
          <w:sz w:val="20"/>
          <w:szCs w:val="20"/>
        </w:rPr>
        <w:t>изложенного</w:t>
      </w:r>
      <w:r w:rsidRPr="00127FF1">
        <w:rPr>
          <w:sz w:val="20"/>
          <w:szCs w:val="20"/>
        </w:rPr>
        <w:t>, руководствуясь ст. ст. 19.24, 29.10, 29.11 КоАП Российской Федерации, мировой судья</w:t>
      </w:r>
    </w:p>
    <w:p w:rsidR="00C50501" w:rsidRPr="00127FF1" w:rsidP="00C8263C">
      <w:pPr>
        <w:spacing w:line="360" w:lineRule="auto"/>
        <w:ind w:firstLine="709"/>
        <w:jc w:val="center"/>
        <w:rPr>
          <w:sz w:val="20"/>
          <w:szCs w:val="20"/>
        </w:rPr>
      </w:pPr>
      <w:r w:rsidRPr="00127FF1">
        <w:rPr>
          <w:sz w:val="20"/>
          <w:szCs w:val="20"/>
        </w:rPr>
        <w:t>ПОСТАНОВИЛ:</w:t>
      </w:r>
    </w:p>
    <w:p w:rsidR="00D97EB8" w:rsidRPr="00127FF1" w:rsidP="00C8263C">
      <w:pPr>
        <w:spacing w:line="360" w:lineRule="auto"/>
        <w:ind w:firstLine="709"/>
        <w:jc w:val="both"/>
        <w:rPr>
          <w:sz w:val="20"/>
          <w:szCs w:val="20"/>
        </w:rPr>
      </w:pPr>
      <w:r w:rsidRPr="00127FF1">
        <w:rPr>
          <w:sz w:val="20"/>
          <w:szCs w:val="20"/>
        </w:rPr>
        <w:t>Трегубенко</w:t>
      </w:r>
      <w:r w:rsidRPr="00127FF1">
        <w:rPr>
          <w:sz w:val="20"/>
          <w:szCs w:val="20"/>
        </w:rPr>
        <w:t xml:space="preserve"> Евгения Андреевича</w:t>
      </w:r>
      <w:r w:rsidRPr="00127FF1" w:rsidR="00AA1993">
        <w:rPr>
          <w:sz w:val="20"/>
          <w:szCs w:val="20"/>
        </w:rPr>
        <w:t xml:space="preserve"> </w:t>
      </w:r>
      <w:r w:rsidRPr="00127FF1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127FF1">
        <w:rPr>
          <w:sz w:val="20"/>
          <w:szCs w:val="20"/>
        </w:rPr>
        <w:t>ч</w:t>
      </w:r>
      <w:r w:rsidRPr="00127FF1">
        <w:rPr>
          <w:sz w:val="20"/>
          <w:szCs w:val="20"/>
        </w:rPr>
        <w:t xml:space="preserve">. 3 ст. 19.24 КоАП Российской Федерации и назначить ему наказание в виде назначить ему административное наказание в виде </w:t>
      </w:r>
      <w:r w:rsidRPr="00127FF1" w:rsidR="00E0451E">
        <w:rPr>
          <w:sz w:val="20"/>
          <w:szCs w:val="20"/>
        </w:rPr>
        <w:t>&lt;данные изъяты&gt;</w:t>
      </w:r>
      <w:r w:rsidRPr="00127FF1">
        <w:rPr>
          <w:sz w:val="20"/>
          <w:szCs w:val="20"/>
        </w:rPr>
        <w:t>.</w:t>
      </w:r>
    </w:p>
    <w:p w:rsidR="00C50501" w:rsidRPr="00127FF1" w:rsidP="00C826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7FF1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</w:t>
      </w:r>
      <w:r w:rsidRPr="00127FF1" w:rsidR="00D154CE">
        <w:rPr>
          <w:rFonts w:ascii="Times New Roman" w:hAnsi="Times New Roman" w:cs="Times New Roman"/>
          <w:sz w:val="20"/>
          <w:szCs w:val="20"/>
        </w:rPr>
        <w:t>,</w:t>
      </w:r>
      <w:r w:rsidRPr="00127FF1">
        <w:rPr>
          <w:rFonts w:ascii="Times New Roman" w:hAnsi="Times New Roman" w:cs="Times New Roman"/>
          <w:sz w:val="20"/>
          <w:szCs w:val="20"/>
        </w:rPr>
        <w:t xml:space="preserve">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AA1993" w:rsidRPr="00127FF1" w:rsidP="00C8263C">
      <w:pPr>
        <w:tabs>
          <w:tab w:val="left" w:pos="567"/>
        </w:tabs>
        <w:spacing w:line="360" w:lineRule="auto"/>
        <w:ind w:firstLine="709"/>
        <w:rPr>
          <w:sz w:val="20"/>
          <w:szCs w:val="20"/>
          <w:shd w:val="clear" w:color="auto" w:fill="FFFFFF"/>
        </w:rPr>
      </w:pPr>
    </w:p>
    <w:p w:rsidR="008B5EF8" w:rsidRPr="00127FF1" w:rsidP="00C8263C">
      <w:pPr>
        <w:tabs>
          <w:tab w:val="left" w:pos="567"/>
        </w:tabs>
        <w:spacing w:line="360" w:lineRule="auto"/>
        <w:ind w:firstLine="709"/>
        <w:rPr>
          <w:sz w:val="20"/>
          <w:szCs w:val="20"/>
          <w:shd w:val="clear" w:color="auto" w:fill="FFFFFF"/>
        </w:rPr>
      </w:pPr>
      <w:r w:rsidRPr="00127FF1">
        <w:rPr>
          <w:sz w:val="20"/>
          <w:szCs w:val="20"/>
          <w:shd w:val="clear" w:color="auto" w:fill="FFFFFF"/>
        </w:rPr>
        <w:t>Мировой судья</w:t>
      </w:r>
      <w:r w:rsidRPr="00127FF1" w:rsidR="00474DCD">
        <w:rPr>
          <w:sz w:val="20"/>
          <w:szCs w:val="20"/>
          <w:shd w:val="clear" w:color="auto" w:fill="FFFFFF"/>
        </w:rPr>
        <w:tab/>
      </w:r>
      <w:r w:rsidRPr="00127FF1" w:rsidR="00474DCD">
        <w:rPr>
          <w:sz w:val="20"/>
          <w:szCs w:val="20"/>
          <w:shd w:val="clear" w:color="auto" w:fill="FFFFFF"/>
        </w:rPr>
        <w:tab/>
      </w:r>
      <w:r w:rsidRPr="00127FF1" w:rsidR="00D154CE">
        <w:rPr>
          <w:sz w:val="20"/>
          <w:szCs w:val="20"/>
          <w:shd w:val="clear" w:color="auto" w:fill="FFFFFF"/>
        </w:rPr>
        <w:tab/>
      </w:r>
      <w:r w:rsidRPr="00127FF1" w:rsidR="00474DCD">
        <w:rPr>
          <w:sz w:val="20"/>
          <w:szCs w:val="20"/>
          <w:shd w:val="clear" w:color="auto" w:fill="FFFFFF"/>
        </w:rPr>
        <w:tab/>
      </w:r>
      <w:r w:rsidRPr="00127FF1">
        <w:rPr>
          <w:sz w:val="20"/>
          <w:szCs w:val="20"/>
          <w:shd w:val="clear" w:color="auto" w:fill="FFFFFF"/>
        </w:rPr>
        <w:t>/подпись/</w:t>
      </w:r>
      <w:r w:rsidRPr="00127FF1" w:rsidR="00474DCD">
        <w:rPr>
          <w:sz w:val="20"/>
          <w:szCs w:val="20"/>
          <w:shd w:val="clear" w:color="auto" w:fill="FFFFFF"/>
        </w:rPr>
        <w:tab/>
      </w:r>
      <w:r w:rsidRPr="00127FF1" w:rsidR="00474DCD">
        <w:rPr>
          <w:sz w:val="20"/>
          <w:szCs w:val="20"/>
          <w:shd w:val="clear" w:color="auto" w:fill="FFFFFF"/>
        </w:rPr>
        <w:tab/>
      </w:r>
      <w:r w:rsidRPr="00127FF1" w:rsidR="00474DCD">
        <w:rPr>
          <w:sz w:val="20"/>
          <w:szCs w:val="20"/>
          <w:shd w:val="clear" w:color="auto" w:fill="FFFFFF"/>
        </w:rPr>
        <w:tab/>
      </w:r>
      <w:r w:rsidRPr="00127FF1">
        <w:rPr>
          <w:sz w:val="20"/>
          <w:szCs w:val="20"/>
          <w:shd w:val="clear" w:color="auto" w:fill="FFFFFF"/>
        </w:rPr>
        <w:t>И.О. Семенец</w:t>
      </w:r>
    </w:p>
    <w:p w:rsidR="00C44401" w:rsidRPr="00127FF1" w:rsidP="00C8263C">
      <w:pPr>
        <w:tabs>
          <w:tab w:val="left" w:pos="567"/>
        </w:tabs>
        <w:spacing w:line="360" w:lineRule="auto"/>
        <w:ind w:firstLine="709"/>
        <w:rPr>
          <w:sz w:val="20"/>
          <w:szCs w:val="20"/>
          <w:shd w:val="clear" w:color="auto" w:fill="FFFFFF"/>
        </w:rPr>
      </w:pPr>
    </w:p>
    <w:p w:rsidR="008B5EF8" w:rsidRPr="00127FF1" w:rsidP="00C8263C">
      <w:pPr>
        <w:tabs>
          <w:tab w:val="left" w:pos="567"/>
        </w:tabs>
        <w:spacing w:line="360" w:lineRule="auto"/>
        <w:ind w:firstLine="709"/>
        <w:rPr>
          <w:sz w:val="20"/>
          <w:szCs w:val="20"/>
          <w:shd w:val="clear" w:color="auto" w:fill="FFFFFF"/>
        </w:rPr>
      </w:pPr>
      <w:r w:rsidRPr="00127FF1">
        <w:rPr>
          <w:sz w:val="20"/>
          <w:szCs w:val="20"/>
          <w:shd w:val="clear" w:color="auto" w:fill="FFFFFF"/>
        </w:rPr>
        <w:t>СОГЛАСОВАНО</w:t>
      </w:r>
      <w:r w:rsidRPr="00127FF1" w:rsidR="00D97EB8">
        <w:rPr>
          <w:sz w:val="20"/>
          <w:szCs w:val="20"/>
          <w:shd w:val="clear" w:color="auto" w:fill="FFFFFF"/>
        </w:rPr>
        <w:t>:</w:t>
      </w:r>
    </w:p>
    <w:p w:rsidR="008B5EF8" w:rsidRPr="00127FF1" w:rsidP="00C8263C">
      <w:pPr>
        <w:tabs>
          <w:tab w:val="left" w:pos="567"/>
        </w:tabs>
        <w:spacing w:line="360" w:lineRule="auto"/>
        <w:ind w:firstLine="709"/>
        <w:rPr>
          <w:sz w:val="20"/>
          <w:szCs w:val="20"/>
          <w:shd w:val="clear" w:color="auto" w:fill="FFFFFF"/>
        </w:rPr>
      </w:pPr>
      <w:r w:rsidRPr="00127FF1">
        <w:rPr>
          <w:sz w:val="20"/>
          <w:szCs w:val="20"/>
          <w:shd w:val="clear" w:color="auto" w:fill="FFFFFF"/>
        </w:rPr>
        <w:t>Мировой судья</w:t>
      </w:r>
      <w:r w:rsidRPr="00127FF1" w:rsidR="00474DCD">
        <w:rPr>
          <w:sz w:val="20"/>
          <w:szCs w:val="20"/>
          <w:shd w:val="clear" w:color="auto" w:fill="FFFFFF"/>
        </w:rPr>
        <w:tab/>
      </w:r>
      <w:r w:rsidRPr="00127FF1" w:rsidR="00474DCD">
        <w:rPr>
          <w:sz w:val="20"/>
          <w:szCs w:val="20"/>
          <w:shd w:val="clear" w:color="auto" w:fill="FFFFFF"/>
        </w:rPr>
        <w:tab/>
      </w:r>
      <w:r w:rsidRPr="00127FF1" w:rsidR="00474DCD">
        <w:rPr>
          <w:sz w:val="20"/>
          <w:szCs w:val="20"/>
          <w:shd w:val="clear" w:color="auto" w:fill="FFFFFF"/>
        </w:rPr>
        <w:tab/>
      </w:r>
      <w:r w:rsidRPr="00127FF1" w:rsidR="00D154CE">
        <w:rPr>
          <w:sz w:val="20"/>
          <w:szCs w:val="20"/>
          <w:shd w:val="clear" w:color="auto" w:fill="FFFFFF"/>
        </w:rPr>
        <w:tab/>
      </w:r>
      <w:r w:rsidRPr="00127FF1" w:rsidR="00474DCD">
        <w:rPr>
          <w:sz w:val="20"/>
          <w:szCs w:val="20"/>
          <w:shd w:val="clear" w:color="auto" w:fill="FFFFFF"/>
        </w:rPr>
        <w:tab/>
      </w:r>
      <w:r w:rsidRPr="00127FF1" w:rsidR="00474DCD">
        <w:rPr>
          <w:sz w:val="20"/>
          <w:szCs w:val="20"/>
          <w:shd w:val="clear" w:color="auto" w:fill="FFFFFF"/>
        </w:rPr>
        <w:tab/>
      </w:r>
      <w:r w:rsidRPr="00127FF1" w:rsidR="00474DCD">
        <w:rPr>
          <w:sz w:val="20"/>
          <w:szCs w:val="20"/>
          <w:shd w:val="clear" w:color="auto" w:fill="FFFFFF"/>
        </w:rPr>
        <w:tab/>
      </w:r>
      <w:r w:rsidRPr="00127FF1" w:rsidR="00474DCD">
        <w:rPr>
          <w:sz w:val="20"/>
          <w:szCs w:val="20"/>
          <w:shd w:val="clear" w:color="auto" w:fill="FFFFFF"/>
        </w:rPr>
        <w:tab/>
      </w:r>
      <w:r w:rsidRPr="00127FF1">
        <w:rPr>
          <w:sz w:val="20"/>
          <w:szCs w:val="20"/>
          <w:shd w:val="clear" w:color="auto" w:fill="FFFFFF"/>
        </w:rPr>
        <w:t>И.О. Семенец</w:t>
      </w:r>
    </w:p>
    <w:p w:rsidR="00C8263C" w:rsidRPr="00127FF1" w:rsidP="00756189">
      <w:pPr>
        <w:tabs>
          <w:tab w:val="left" w:pos="567"/>
        </w:tabs>
        <w:spacing w:line="360" w:lineRule="auto"/>
        <w:ind w:firstLine="709"/>
        <w:rPr>
          <w:sz w:val="20"/>
          <w:szCs w:val="20"/>
        </w:rPr>
      </w:pPr>
      <w:r w:rsidRPr="00127FF1">
        <w:rPr>
          <w:sz w:val="20"/>
          <w:szCs w:val="20"/>
        </w:rPr>
        <w:t>17.10</w:t>
      </w:r>
      <w:r w:rsidRPr="00127FF1" w:rsidR="008B5EF8">
        <w:rPr>
          <w:sz w:val="20"/>
          <w:szCs w:val="20"/>
        </w:rPr>
        <w:t>.2019</w:t>
      </w:r>
    </w:p>
    <w:sectPr w:rsidSect="00C44401">
      <w:headerReference w:type="default" r:id="rId18"/>
      <w:pgSz w:w="11906" w:h="16838"/>
      <w:pgMar w:top="851" w:right="851" w:bottom="284" w:left="147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2072"/>
      <w:docPartObj>
        <w:docPartGallery w:val="Page Numbers (Top of Page)"/>
        <w:docPartUnique/>
      </w:docPartObj>
    </w:sdtPr>
    <w:sdtContent>
      <w:p w:rsidR="00E0451E">
        <w:pPr>
          <w:pStyle w:val="Header"/>
          <w:jc w:val="center"/>
        </w:pPr>
        <w:r w:rsidRPr="005D2B5E">
          <w:rPr>
            <w:sz w:val="20"/>
            <w:szCs w:val="20"/>
          </w:rPr>
          <w:fldChar w:fldCharType="begin"/>
        </w:r>
        <w:r w:rsidRPr="005D2B5E">
          <w:rPr>
            <w:sz w:val="20"/>
            <w:szCs w:val="20"/>
          </w:rPr>
          <w:instrText xml:space="preserve"> PAGE   \* MERGEFORMAT </w:instrText>
        </w:r>
        <w:r w:rsidRPr="005D2B5E">
          <w:rPr>
            <w:sz w:val="20"/>
            <w:szCs w:val="20"/>
          </w:rPr>
          <w:fldChar w:fldCharType="separate"/>
        </w:r>
        <w:r w:rsidR="00C67478">
          <w:rPr>
            <w:noProof/>
            <w:sz w:val="20"/>
            <w:szCs w:val="20"/>
          </w:rPr>
          <w:t>4</w:t>
        </w:r>
        <w:r w:rsidRPr="005D2B5E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7D2E"/>
    <w:rsid w:val="00022E6E"/>
    <w:rsid w:val="0002681E"/>
    <w:rsid w:val="000968E0"/>
    <w:rsid w:val="000B790D"/>
    <w:rsid w:val="00127FF1"/>
    <w:rsid w:val="00190899"/>
    <w:rsid w:val="001F4DA7"/>
    <w:rsid w:val="0023360E"/>
    <w:rsid w:val="00253178"/>
    <w:rsid w:val="002843FC"/>
    <w:rsid w:val="002A0376"/>
    <w:rsid w:val="003511E1"/>
    <w:rsid w:val="00392F9F"/>
    <w:rsid w:val="003A70EF"/>
    <w:rsid w:val="003D7B5F"/>
    <w:rsid w:val="00474DCD"/>
    <w:rsid w:val="004E61A1"/>
    <w:rsid w:val="004F5252"/>
    <w:rsid w:val="005577CB"/>
    <w:rsid w:val="005D2B5E"/>
    <w:rsid w:val="0062721B"/>
    <w:rsid w:val="006E7253"/>
    <w:rsid w:val="00705B30"/>
    <w:rsid w:val="00756189"/>
    <w:rsid w:val="00793F33"/>
    <w:rsid w:val="007D36C0"/>
    <w:rsid w:val="007D3E7F"/>
    <w:rsid w:val="008205BA"/>
    <w:rsid w:val="008705F2"/>
    <w:rsid w:val="0087390A"/>
    <w:rsid w:val="00881BFC"/>
    <w:rsid w:val="008B5EF8"/>
    <w:rsid w:val="008F5BD0"/>
    <w:rsid w:val="0090484F"/>
    <w:rsid w:val="0096591E"/>
    <w:rsid w:val="009A66A3"/>
    <w:rsid w:val="00A1250A"/>
    <w:rsid w:val="00A52274"/>
    <w:rsid w:val="00A80FC4"/>
    <w:rsid w:val="00AA1993"/>
    <w:rsid w:val="00AF116C"/>
    <w:rsid w:val="00B720B8"/>
    <w:rsid w:val="00BB5AD9"/>
    <w:rsid w:val="00BC5053"/>
    <w:rsid w:val="00BD3469"/>
    <w:rsid w:val="00C44401"/>
    <w:rsid w:val="00C50501"/>
    <w:rsid w:val="00C67478"/>
    <w:rsid w:val="00C73D70"/>
    <w:rsid w:val="00C8263C"/>
    <w:rsid w:val="00D11341"/>
    <w:rsid w:val="00D154CE"/>
    <w:rsid w:val="00D31B1D"/>
    <w:rsid w:val="00D5202C"/>
    <w:rsid w:val="00D97EB8"/>
    <w:rsid w:val="00DD1BEF"/>
    <w:rsid w:val="00E0451E"/>
    <w:rsid w:val="00E944A2"/>
    <w:rsid w:val="00EE382A"/>
    <w:rsid w:val="00F36833"/>
    <w:rsid w:val="00F420D2"/>
    <w:rsid w:val="00F47825"/>
    <w:rsid w:val="00F85675"/>
    <w:rsid w:val="00FB7D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D40F24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D40F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0F2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657FAC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267CA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267CA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A19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474DCD"/>
    <w:rPr>
      <w:color w:val="0000FF"/>
      <w:u w:val="single"/>
    </w:rPr>
  </w:style>
  <w:style w:type="paragraph" w:customStyle="1" w:styleId="s1">
    <w:name w:val="s_1"/>
    <w:basedOn w:val="Normal"/>
    <w:rsid w:val="00D154C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8/statia-28.2/" TargetMode="External" /><Relationship Id="rId11" Type="http://schemas.openxmlformats.org/officeDocument/2006/relationships/hyperlink" Target="https://sudact.ru/law/konstitutsiia/" TargetMode="External" /><Relationship Id="rId12" Type="http://schemas.openxmlformats.org/officeDocument/2006/relationships/hyperlink" Target="https://sudact.ru/law/koap/razdel-iv/glava-25/statia-25.1/" TargetMode="External" /><Relationship Id="rId13" Type="http://schemas.openxmlformats.org/officeDocument/2006/relationships/hyperlink" Target="consultantplus://offline/ref=976C8676115C4A2DFD9A62A797A3FBC27C452CF4308D1F11835D63204C7B5CB8185E526B489197C47B275484A7A87C6887C7F71541A7m7dDM" TargetMode="External" /><Relationship Id="rId14" Type="http://schemas.openxmlformats.org/officeDocument/2006/relationships/hyperlink" Target="consultantplus://offline/ref=976C8676115C4A2DFD9A62A797A3FBC27C452CF4308D1F11835D63204C7B5CB8185E526B4D979FCF267D4480EEFF737484D9E8175FA47467m4d2M" TargetMode="External" /><Relationship Id="rId15" Type="http://schemas.openxmlformats.org/officeDocument/2006/relationships/hyperlink" Target="consultantplus://offline/ref=976C8676115C4A2DFD9A62A797A3FBC27C452CF4308D1F11835D63204C7B5CB8185E526E4F9097C47B275484A7A87C6887C7F71541A7m7dDM" TargetMode="External" /><Relationship Id="rId16" Type="http://schemas.openxmlformats.org/officeDocument/2006/relationships/hyperlink" Target="consultantplus://offline/ref=976C8676115C4A2DFD9A62A797A3FBC27C452CF4308D1F11835D63204C7B5CB8185E526E4E969EC47B275484A7A87C6887C7F71541A7m7dDM" TargetMode="External" /><Relationship Id="rId17" Type="http://schemas.openxmlformats.org/officeDocument/2006/relationships/hyperlink" Target="consultantplus://offline/ref=529E8075A0AD27B070DDD49AE331770A8B03EF1AA1F08687DFBB9208E596B56AC9131B5A350B19CDe5cEM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0DFF5CC3BBDBA88642F6870D702E176A6F6D25461E833FA5F8D83F0A170153E5D42321915E3B8ABrBS6I" TargetMode="External" /><Relationship Id="rId5" Type="http://schemas.openxmlformats.org/officeDocument/2006/relationships/hyperlink" Target="consultantplus://offline/ref=D0DFF5CC3BBDBA88642F6870D702E176A6F6D25461E833FA5F8D83F0A170153E5D42321915E3B9A4rBSAI" TargetMode="External" /><Relationship Id="rId6" Type="http://schemas.openxmlformats.org/officeDocument/2006/relationships/hyperlink" Target="consultantplus://offline/ref=9554EBBFD8D1DF04B8746A94EAB3BD3DD3E140D58BB11B43B2E9649E4B3547D60B30A85B91DD6FAFt2T9I" TargetMode="External" /><Relationship Id="rId7" Type="http://schemas.openxmlformats.org/officeDocument/2006/relationships/hyperlink" Target="consultantplus://offline/ref=9554EBBFD8D1DF04B8746A94EAB3BD3DD3E140D58BB11B43B2E9649E4B3547D60B30A85B91DD6FA8t2T7I" TargetMode="External" /><Relationship Id="rId8" Type="http://schemas.openxmlformats.org/officeDocument/2006/relationships/hyperlink" Target="consultantplus://offline/ref=9554EBBFD8D1DF04B8746A94EAB3BD3DD3E140D58BB11B43B2E9649E4B3547D60B30A85B91DF6CA4t2T0I" TargetMode="External" /><Relationship Id="rId9" Type="http://schemas.openxmlformats.org/officeDocument/2006/relationships/hyperlink" Target="consultantplus://offline/ref=4359D8791DFCA913CE28DA4F1151DB5E8351E47C1659958AA4956E3B6C164EA00AD347067E3FB49D4564F1B03E2EDC53D9DE8F009E2ADD53U0tA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