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53B" w:rsidRPr="003C7EB2" w:rsidP="00F0617E">
      <w:pPr>
        <w:pStyle w:val="1"/>
        <w:ind w:firstLine="567"/>
        <w:jc w:val="right"/>
        <w:rPr>
          <w:rFonts w:ascii="Times New Roman" w:hAnsi="Times New Roman" w:cs="Times New Roman"/>
          <w:sz w:val="25"/>
          <w:szCs w:val="25"/>
          <w:lang w:val="uk-UA"/>
        </w:rPr>
      </w:pPr>
      <w:r w:rsidRPr="003C7EB2">
        <w:rPr>
          <w:rFonts w:ascii="Times New Roman" w:hAnsi="Times New Roman" w:cs="Times New Roman"/>
          <w:sz w:val="25"/>
          <w:szCs w:val="25"/>
          <w:lang w:val="uk-UA"/>
        </w:rPr>
        <w:t>Дело</w:t>
      </w:r>
      <w:r w:rsidRPr="003C7EB2">
        <w:rPr>
          <w:rFonts w:ascii="Times New Roman" w:hAnsi="Times New Roman" w:cs="Times New Roman"/>
          <w:sz w:val="25"/>
          <w:szCs w:val="25"/>
          <w:lang w:val="uk-UA"/>
        </w:rPr>
        <w:t xml:space="preserve"> №</w:t>
      </w:r>
      <w:r w:rsidRPr="003C7EB2" w:rsidR="00A6130E">
        <w:rPr>
          <w:rFonts w:ascii="Times New Roman" w:hAnsi="Times New Roman" w:cs="Times New Roman"/>
          <w:sz w:val="25"/>
          <w:szCs w:val="25"/>
          <w:lang w:val="uk-UA"/>
        </w:rPr>
        <w:t>05-0197/43/2024</w:t>
      </w:r>
    </w:p>
    <w:p w:rsidR="00C8053B" w:rsidRPr="003C7EB2" w:rsidP="00F0617E">
      <w:pPr>
        <w:pStyle w:val="1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3C7EB2">
        <w:rPr>
          <w:rFonts w:ascii="Times New Roman" w:hAnsi="Times New Roman" w:cs="Times New Roman"/>
          <w:sz w:val="25"/>
          <w:szCs w:val="25"/>
          <w:lang w:val="uk-UA"/>
        </w:rPr>
        <w:t xml:space="preserve">ПОСТАНОВЛЕНИЕ </w:t>
      </w:r>
    </w:p>
    <w:p w:rsidR="00C8053B" w:rsidRPr="003C7EB2" w:rsidP="00F0617E">
      <w:pPr>
        <w:pStyle w:val="1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C8053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  <w:lang w:val="uk-UA"/>
        </w:rPr>
        <w:t>1</w:t>
      </w:r>
      <w:r w:rsidRPr="003C7EB2" w:rsidR="00A6130E">
        <w:rPr>
          <w:sz w:val="25"/>
          <w:szCs w:val="25"/>
          <w:lang w:val="uk-UA"/>
        </w:rPr>
        <w:t>5</w:t>
      </w:r>
      <w:r w:rsidRPr="003C7EB2">
        <w:rPr>
          <w:sz w:val="25"/>
          <w:szCs w:val="25"/>
          <w:lang w:val="uk-UA"/>
        </w:rPr>
        <w:t xml:space="preserve"> </w:t>
      </w:r>
      <w:r w:rsidRPr="003C7EB2">
        <w:rPr>
          <w:sz w:val="25"/>
          <w:szCs w:val="25"/>
          <w:lang w:val="uk-UA"/>
        </w:rPr>
        <w:t>июня</w:t>
      </w:r>
      <w:r w:rsidRPr="003C7EB2" w:rsidR="00206CB1">
        <w:rPr>
          <w:sz w:val="25"/>
          <w:szCs w:val="25"/>
          <w:lang w:val="uk-UA"/>
        </w:rPr>
        <w:t xml:space="preserve"> 202</w:t>
      </w:r>
      <w:r w:rsidRPr="003C7EB2" w:rsidR="00A6130E">
        <w:rPr>
          <w:sz w:val="25"/>
          <w:szCs w:val="25"/>
          <w:lang w:val="uk-UA"/>
        </w:rPr>
        <w:t>4</w:t>
      </w:r>
      <w:r w:rsidRPr="003C7EB2">
        <w:rPr>
          <w:sz w:val="25"/>
          <w:szCs w:val="25"/>
          <w:lang w:val="uk-UA"/>
        </w:rPr>
        <w:t xml:space="preserve"> г.</w:t>
      </w:r>
      <w:r w:rsidRPr="003C7EB2">
        <w:rPr>
          <w:sz w:val="25"/>
          <w:szCs w:val="25"/>
        </w:rPr>
        <w:t xml:space="preserve">                                    г.  Евпатория, </w:t>
      </w:r>
      <w:r w:rsidRPr="003C7EB2" w:rsidR="00206CB1">
        <w:rPr>
          <w:sz w:val="25"/>
          <w:szCs w:val="25"/>
        </w:rPr>
        <w:t>ул. Горького,10/29</w:t>
      </w:r>
    </w:p>
    <w:p w:rsidR="00C8053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Исполняющий обязанности временно отсутствующего мирового судьи судебного участка №43 </w:t>
      </w:r>
      <w:r w:rsidRPr="003C7EB2" w:rsidR="003C7EB2">
        <w:rPr>
          <w:sz w:val="25"/>
          <w:szCs w:val="25"/>
        </w:rPr>
        <w:t xml:space="preserve">Евпаторийского судебного района (городской округ Евпатория) Республики Крым </w:t>
      </w:r>
      <w:r w:rsidRPr="003C7EB2">
        <w:rPr>
          <w:sz w:val="25"/>
          <w:szCs w:val="25"/>
        </w:rPr>
        <w:t>м</w:t>
      </w:r>
      <w:r w:rsidRPr="003C7EB2">
        <w:rPr>
          <w:sz w:val="25"/>
          <w:szCs w:val="25"/>
        </w:rPr>
        <w:t xml:space="preserve">ировой судья судебного участка № 41 Евпаторийского судебного района (городской округ Евпатория) Республики Крым </w:t>
      </w:r>
      <w:r w:rsidRPr="003C7EB2">
        <w:rPr>
          <w:sz w:val="25"/>
          <w:szCs w:val="25"/>
        </w:rPr>
        <w:t>Кунцова</w:t>
      </w:r>
      <w:r w:rsidRPr="003C7EB2">
        <w:rPr>
          <w:sz w:val="25"/>
          <w:szCs w:val="25"/>
        </w:rPr>
        <w:t xml:space="preserve"> Елена Григорьевна, рассмотрев дело об административном правонарушении, поступившее из ОМВД России по г. Евпатории о привлечении к административной ответственности </w:t>
      </w:r>
    </w:p>
    <w:p w:rsidR="00C8053B" w:rsidRPr="003C7EB2" w:rsidP="00F0617E">
      <w:pPr>
        <w:tabs>
          <w:tab w:val="left" w:pos="2700"/>
          <w:tab w:val="left" w:pos="6300"/>
        </w:tabs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Петрова Руслана Николаевича</w:t>
      </w:r>
      <w:r w:rsidRPr="003C7EB2" w:rsidR="008F1381">
        <w:rPr>
          <w:sz w:val="25"/>
          <w:szCs w:val="25"/>
        </w:rPr>
        <w:t xml:space="preserve">, </w:t>
      </w:r>
      <w:r w:rsidR="00FC678D">
        <w:rPr>
          <w:sz w:val="25"/>
          <w:szCs w:val="25"/>
        </w:rPr>
        <w:t>***</w:t>
      </w:r>
      <w:r w:rsidRPr="003C7EB2" w:rsidR="008847CE">
        <w:rPr>
          <w:sz w:val="25"/>
          <w:szCs w:val="25"/>
        </w:rPr>
        <w:t>,</w:t>
      </w:r>
    </w:p>
    <w:p w:rsidR="00C8053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по ч.1 ст. 19.24 Кодекса Российской Федерации об административных правонарушениях,</w:t>
      </w:r>
    </w:p>
    <w:p w:rsidR="00C8053B" w:rsidRPr="003C7EB2" w:rsidP="00F0617E">
      <w:pPr>
        <w:ind w:firstLine="567"/>
        <w:jc w:val="center"/>
        <w:rPr>
          <w:sz w:val="25"/>
          <w:szCs w:val="25"/>
        </w:rPr>
      </w:pPr>
      <w:r w:rsidRPr="003C7EB2">
        <w:rPr>
          <w:sz w:val="25"/>
          <w:szCs w:val="25"/>
        </w:rPr>
        <w:t>УСТАНОВИЛ:</w:t>
      </w:r>
    </w:p>
    <w:p w:rsidR="00C8053B" w:rsidRPr="003C7EB2" w:rsidP="00F0617E">
      <w:pPr>
        <w:pStyle w:val="21"/>
        <w:shd w:val="clear" w:color="auto" w:fill="auto"/>
        <w:tabs>
          <w:tab w:val="left" w:pos="1920"/>
        </w:tabs>
        <w:spacing w:before="0" w:line="240" w:lineRule="auto"/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Петров Р.Н</w:t>
      </w:r>
      <w:r w:rsidRPr="003C7EB2" w:rsidR="007437A9">
        <w:rPr>
          <w:sz w:val="25"/>
          <w:szCs w:val="25"/>
        </w:rPr>
        <w:t>.</w:t>
      </w:r>
      <w:r w:rsidRPr="003C7EB2">
        <w:rPr>
          <w:sz w:val="25"/>
          <w:szCs w:val="25"/>
        </w:rPr>
        <w:t xml:space="preserve">, </w:t>
      </w:r>
      <w:r w:rsidRPr="003C7EB2" w:rsidR="009B3A38">
        <w:rPr>
          <w:sz w:val="25"/>
          <w:szCs w:val="25"/>
        </w:rPr>
        <w:t xml:space="preserve">в отношении которого установлен административный надзор, нарушил ограничение, возложенное на него решением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 xml:space="preserve">суда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>обл.</w:t>
      </w:r>
      <w:r w:rsidRPr="003C7EB2" w:rsidR="009B3A38">
        <w:rPr>
          <w:sz w:val="25"/>
          <w:szCs w:val="25"/>
        </w:rPr>
        <w:t xml:space="preserve"> от </w:t>
      </w:r>
      <w:r w:rsidR="00FC678D">
        <w:rPr>
          <w:sz w:val="25"/>
          <w:szCs w:val="25"/>
        </w:rPr>
        <w:t>***</w:t>
      </w:r>
      <w:r w:rsidRPr="003C7EB2" w:rsidR="00471EB1">
        <w:rPr>
          <w:sz w:val="25"/>
          <w:szCs w:val="25"/>
        </w:rPr>
        <w:t>-</w:t>
      </w:r>
      <w:r w:rsidRPr="003C7EB2" w:rsidR="009B3A38">
        <w:rPr>
          <w:sz w:val="25"/>
          <w:szCs w:val="25"/>
        </w:rPr>
        <w:t xml:space="preserve"> запрет </w:t>
      </w:r>
      <w:r w:rsidRPr="003C7EB2">
        <w:rPr>
          <w:sz w:val="25"/>
          <w:szCs w:val="25"/>
        </w:rPr>
        <w:t>посещения мест общественного питания, где осуществляется продажа алкогольной продукции в розлив</w:t>
      </w:r>
      <w:r w:rsidRPr="003C7EB2" w:rsidR="009B3A38">
        <w:rPr>
          <w:sz w:val="25"/>
          <w:szCs w:val="25"/>
        </w:rPr>
        <w:t>, а именно</w:t>
      </w:r>
      <w:r w:rsidRPr="003C7EB2" w:rsidR="00471EB1">
        <w:rPr>
          <w:sz w:val="25"/>
          <w:szCs w:val="25"/>
        </w:rPr>
        <w:t xml:space="preserve">: </w:t>
      </w:r>
      <w:r w:rsidR="00FC678D">
        <w:rPr>
          <w:sz w:val="25"/>
          <w:szCs w:val="25"/>
        </w:rPr>
        <w:t>***</w:t>
      </w:r>
      <w:r w:rsidRPr="003C7EB2" w:rsidR="00471EB1">
        <w:rPr>
          <w:sz w:val="25"/>
          <w:szCs w:val="25"/>
        </w:rPr>
        <w:t xml:space="preserve">в </w:t>
      </w:r>
      <w:r w:rsidR="00FC678D">
        <w:rPr>
          <w:sz w:val="25"/>
          <w:szCs w:val="25"/>
        </w:rPr>
        <w:t>***</w:t>
      </w:r>
      <w:r w:rsidRPr="003C7EB2" w:rsidR="00471EB1">
        <w:rPr>
          <w:sz w:val="25"/>
          <w:szCs w:val="25"/>
        </w:rPr>
        <w:t xml:space="preserve">мин. находился в кафе-баре </w:t>
      </w:r>
      <w:r w:rsidR="00FC678D">
        <w:rPr>
          <w:sz w:val="25"/>
          <w:szCs w:val="25"/>
        </w:rPr>
        <w:t>***</w:t>
      </w:r>
      <w:r w:rsidRPr="003C7EB2" w:rsidR="00471EB1">
        <w:rPr>
          <w:sz w:val="25"/>
          <w:szCs w:val="25"/>
        </w:rPr>
        <w:t>, расположенного по адресу</w:t>
      </w:r>
      <w:r w:rsidRPr="003C7EB2" w:rsidR="009B3A38">
        <w:rPr>
          <w:sz w:val="25"/>
          <w:szCs w:val="25"/>
        </w:rPr>
        <w:t>:</w:t>
      </w:r>
      <w:r w:rsidRPr="003C7EB2" w:rsidR="00471EB1">
        <w:rPr>
          <w:sz w:val="25"/>
          <w:szCs w:val="25"/>
        </w:rPr>
        <w:t xml:space="preserve"> г. </w:t>
      </w:r>
      <w:r w:rsidR="00FC678D">
        <w:rPr>
          <w:sz w:val="25"/>
          <w:szCs w:val="25"/>
        </w:rPr>
        <w:t>***</w:t>
      </w:r>
      <w:r w:rsidRPr="003C7EB2" w:rsidR="00E35B4C">
        <w:rPr>
          <w:sz w:val="25"/>
          <w:szCs w:val="25"/>
        </w:rPr>
        <w:t xml:space="preserve">, </w:t>
      </w:r>
      <w:r w:rsidRPr="003C7EB2" w:rsidR="003C34BA">
        <w:rPr>
          <w:rStyle w:val="2"/>
          <w:sz w:val="25"/>
          <w:szCs w:val="25"/>
        </w:rPr>
        <w:t xml:space="preserve">тем самым совершил административное правонарушение, предусмотренное ч. </w:t>
      </w:r>
      <w:r w:rsidRPr="003C7EB2" w:rsidR="001D077C">
        <w:rPr>
          <w:rStyle w:val="2"/>
          <w:sz w:val="25"/>
          <w:szCs w:val="25"/>
        </w:rPr>
        <w:t>1</w:t>
      </w:r>
      <w:r w:rsidRPr="003C7EB2" w:rsidR="003C34BA">
        <w:rPr>
          <w:rStyle w:val="2"/>
          <w:sz w:val="25"/>
          <w:szCs w:val="25"/>
        </w:rPr>
        <w:t xml:space="preserve"> ст. 19.24 КоАП Российской Федерации.</w:t>
      </w:r>
    </w:p>
    <w:p w:rsidR="00C8053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При рассмотрении дела об административном правонарушении, </w:t>
      </w:r>
      <w:r w:rsidRPr="003C7EB2" w:rsidR="00471EB1">
        <w:rPr>
          <w:sz w:val="25"/>
          <w:szCs w:val="25"/>
        </w:rPr>
        <w:t xml:space="preserve">Петров Р.Н. </w:t>
      </w:r>
      <w:r w:rsidRPr="003C7EB2">
        <w:rPr>
          <w:sz w:val="25"/>
          <w:szCs w:val="25"/>
        </w:rPr>
        <w:t xml:space="preserve">признал </w:t>
      </w:r>
      <w:r w:rsidRPr="003C7EB2">
        <w:rPr>
          <w:sz w:val="25"/>
          <w:szCs w:val="25"/>
        </w:rPr>
        <w:t>обстоятельства, изложенные в протоколе об административном правонарушении и подтвердил</w:t>
      </w:r>
      <w:r w:rsidRPr="003C7EB2">
        <w:rPr>
          <w:sz w:val="25"/>
          <w:szCs w:val="25"/>
        </w:rPr>
        <w:t xml:space="preserve"> их в полном объеме.</w:t>
      </w:r>
    </w:p>
    <w:p w:rsidR="00C8053B" w:rsidRPr="003C7EB2" w:rsidP="00F0617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3C7EB2">
        <w:rPr>
          <w:sz w:val="25"/>
          <w:szCs w:val="25"/>
        </w:rPr>
        <w:t xml:space="preserve">Выслушав пояснения </w:t>
      </w:r>
      <w:r w:rsidRPr="003C7EB2" w:rsidR="00471EB1">
        <w:rPr>
          <w:sz w:val="25"/>
          <w:szCs w:val="25"/>
        </w:rPr>
        <w:t>Петрова Р.Н.</w:t>
      </w:r>
      <w:r w:rsidRPr="003C7EB2">
        <w:rPr>
          <w:sz w:val="25"/>
          <w:szCs w:val="25"/>
        </w:rPr>
        <w:t xml:space="preserve">, исследовав материалы дела, мировой судья приходит к выводу о наличии в действиях </w:t>
      </w:r>
      <w:r w:rsidRPr="003C7EB2" w:rsidR="00471EB1">
        <w:rPr>
          <w:sz w:val="25"/>
          <w:szCs w:val="25"/>
        </w:rPr>
        <w:t xml:space="preserve">Петрова Р.Н. </w:t>
      </w:r>
      <w:r w:rsidRPr="003C7EB2">
        <w:rPr>
          <w:sz w:val="25"/>
          <w:szCs w:val="25"/>
        </w:rPr>
        <w:t>состава правонарушения, предусмотренного ч.</w:t>
      </w:r>
      <w:r w:rsidRPr="003C7EB2" w:rsidR="00F0617E">
        <w:rPr>
          <w:sz w:val="25"/>
          <w:szCs w:val="25"/>
        </w:rPr>
        <w:t xml:space="preserve"> </w:t>
      </w:r>
      <w:r w:rsidRPr="003C7EB2">
        <w:rPr>
          <w:sz w:val="25"/>
          <w:szCs w:val="25"/>
        </w:rPr>
        <w:t>1 ст.</w:t>
      </w:r>
      <w:r w:rsidRPr="003C7EB2" w:rsidR="00F0617E">
        <w:rPr>
          <w:sz w:val="25"/>
          <w:szCs w:val="25"/>
        </w:rPr>
        <w:t xml:space="preserve"> </w:t>
      </w:r>
      <w:r w:rsidRPr="003C7EB2">
        <w:rPr>
          <w:sz w:val="25"/>
          <w:szCs w:val="25"/>
        </w:rPr>
        <w:t xml:space="preserve">19.24 Кодекса Российской Федерации об административных правонарушениях, а именно </w:t>
      </w:r>
      <w:r w:rsidRPr="003C7EB2">
        <w:rPr>
          <w:rFonts w:eastAsiaTheme="minorHAnsi"/>
          <w:sz w:val="25"/>
          <w:szCs w:val="25"/>
          <w:lang w:eastAsia="en-US"/>
        </w:rPr>
        <w:t xml:space="preserve">несоблюдение лицом, в отношении которого установлен административный надзор, административных ограничений, установленных ему судом в соответствии с федеральным </w:t>
      </w:r>
      <w:hyperlink r:id="rId4" w:history="1">
        <w:r w:rsidRPr="003C7EB2">
          <w:rPr>
            <w:rFonts w:eastAsiaTheme="minorHAnsi"/>
            <w:color w:val="0000FF"/>
            <w:sz w:val="25"/>
            <w:szCs w:val="25"/>
            <w:lang w:eastAsia="en-US"/>
          </w:rPr>
          <w:t>законом</w:t>
        </w:r>
      </w:hyperlink>
      <w:r w:rsidRPr="003C7EB2">
        <w:rPr>
          <w:rFonts w:eastAsiaTheme="minorHAnsi"/>
          <w:sz w:val="25"/>
          <w:szCs w:val="25"/>
          <w:lang w:eastAsia="en-US"/>
        </w:rPr>
        <w:t>, если эти действия (бездействие) не содержат уголовно</w:t>
      </w:r>
      <w:r w:rsidRPr="003C7EB2">
        <w:rPr>
          <w:rFonts w:eastAsiaTheme="minorHAnsi"/>
          <w:sz w:val="25"/>
          <w:szCs w:val="25"/>
          <w:lang w:eastAsia="en-US"/>
        </w:rPr>
        <w:t xml:space="preserve"> наказуемого деяния</w:t>
      </w:r>
    </w:p>
    <w:p w:rsidR="00C8053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Вина </w:t>
      </w:r>
      <w:r w:rsidRPr="003C7EB2" w:rsidR="00471EB1">
        <w:rPr>
          <w:sz w:val="25"/>
          <w:szCs w:val="25"/>
        </w:rPr>
        <w:t>Петрова Р.Н.</w:t>
      </w:r>
      <w:r w:rsidRPr="003C7EB2">
        <w:rPr>
          <w:sz w:val="25"/>
          <w:szCs w:val="25"/>
        </w:rPr>
        <w:t xml:space="preserve"> в совершении правонарушения подтверждается материалами дела: </w:t>
      </w:r>
    </w:p>
    <w:p w:rsidR="00C8053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- сведениями протокола об администра</w:t>
      </w:r>
      <w:r w:rsidRPr="003C7EB2" w:rsidR="003C34BA">
        <w:rPr>
          <w:sz w:val="25"/>
          <w:szCs w:val="25"/>
        </w:rPr>
        <w:t xml:space="preserve">тивном правонарушении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 xml:space="preserve">от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 xml:space="preserve">, составленного уполномоченным должностным лицом с соблюдением требований, предусмотренных ст. 28.1 КоАП РФ, сведения, необходимые для правильного разрешения дела, в нем отражены, событие административного правонарушения должным образом описано; </w:t>
      </w:r>
    </w:p>
    <w:p w:rsidR="00471EB1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- письменными объяснениями Петрова Р.Н. </w:t>
      </w:r>
      <w:r w:rsidRPr="003C7EB2">
        <w:rPr>
          <w:sz w:val="25"/>
          <w:szCs w:val="25"/>
        </w:rPr>
        <w:t>от</w:t>
      </w:r>
      <w:r w:rsidRPr="003C7EB2">
        <w:rPr>
          <w:sz w:val="25"/>
          <w:szCs w:val="25"/>
        </w:rPr>
        <w:t xml:space="preserve">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>;</w:t>
      </w:r>
    </w:p>
    <w:p w:rsidR="00471EB1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- протоколом о доставлении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>от</w:t>
      </w:r>
      <w:r w:rsidRPr="003C7EB2">
        <w:rPr>
          <w:sz w:val="25"/>
          <w:szCs w:val="25"/>
        </w:rPr>
        <w:t xml:space="preserve">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>;</w:t>
      </w:r>
    </w:p>
    <w:p w:rsidR="00471EB1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- протоколом об административном задержании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>от</w:t>
      </w:r>
      <w:r w:rsidRPr="003C7EB2">
        <w:rPr>
          <w:sz w:val="25"/>
          <w:szCs w:val="25"/>
        </w:rPr>
        <w:t xml:space="preserve">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 xml:space="preserve">; </w:t>
      </w:r>
    </w:p>
    <w:p w:rsidR="0030061E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-</w:t>
      </w:r>
      <w:r w:rsidRPr="003C7EB2" w:rsidR="00F0617E">
        <w:rPr>
          <w:sz w:val="25"/>
          <w:szCs w:val="25"/>
        </w:rPr>
        <w:t xml:space="preserve"> </w:t>
      </w:r>
      <w:r w:rsidRPr="003C7EB2">
        <w:rPr>
          <w:sz w:val="25"/>
          <w:szCs w:val="25"/>
        </w:rPr>
        <w:t xml:space="preserve">копией решения </w:t>
      </w:r>
      <w:r w:rsidR="00FC678D">
        <w:rPr>
          <w:sz w:val="25"/>
          <w:szCs w:val="25"/>
        </w:rPr>
        <w:t>***</w:t>
      </w:r>
      <w:r w:rsidRPr="003C7EB2" w:rsidR="00471EB1">
        <w:rPr>
          <w:sz w:val="25"/>
          <w:szCs w:val="25"/>
        </w:rPr>
        <w:t xml:space="preserve">суда </w:t>
      </w:r>
      <w:r w:rsidR="00FC678D">
        <w:rPr>
          <w:sz w:val="25"/>
          <w:szCs w:val="25"/>
        </w:rPr>
        <w:t>***</w:t>
      </w:r>
      <w:r w:rsidRPr="003C7EB2" w:rsidR="00471EB1">
        <w:rPr>
          <w:sz w:val="25"/>
          <w:szCs w:val="25"/>
        </w:rPr>
        <w:t xml:space="preserve"> области </w:t>
      </w:r>
      <w:r w:rsidRPr="003C7EB2" w:rsidR="00471EB1">
        <w:rPr>
          <w:sz w:val="25"/>
          <w:szCs w:val="25"/>
        </w:rPr>
        <w:t>от</w:t>
      </w:r>
      <w:r w:rsidRPr="003C7EB2" w:rsidR="00471EB1">
        <w:rPr>
          <w:sz w:val="25"/>
          <w:szCs w:val="25"/>
        </w:rPr>
        <w:t xml:space="preserve">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>с</w:t>
      </w:r>
      <w:r w:rsidRPr="003C7EB2">
        <w:rPr>
          <w:sz w:val="25"/>
          <w:szCs w:val="25"/>
        </w:rPr>
        <w:t xml:space="preserve"> отметкой о вступлении в законную силу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 xml:space="preserve">, которым в отношении </w:t>
      </w:r>
      <w:r w:rsidRPr="003C7EB2" w:rsidR="00471EB1">
        <w:rPr>
          <w:sz w:val="25"/>
          <w:szCs w:val="25"/>
        </w:rPr>
        <w:t xml:space="preserve">Петрова Р.Н. </w:t>
      </w:r>
      <w:r w:rsidRPr="003C7EB2">
        <w:rPr>
          <w:sz w:val="25"/>
          <w:szCs w:val="25"/>
        </w:rPr>
        <w:t>установлен административный надзор;</w:t>
      </w:r>
    </w:p>
    <w:p w:rsidR="0030061E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-</w:t>
      </w:r>
      <w:r w:rsidRPr="003C7EB2" w:rsidR="00F0617E">
        <w:rPr>
          <w:sz w:val="25"/>
          <w:szCs w:val="25"/>
        </w:rPr>
        <w:t xml:space="preserve"> </w:t>
      </w:r>
      <w:r w:rsidRPr="003C7EB2">
        <w:rPr>
          <w:sz w:val="25"/>
          <w:szCs w:val="25"/>
        </w:rPr>
        <w:t>копией заключения о заведении дела об административном надзоре на лицо, освобожденное из мест лишения свободы, в отношении которого установлены административные ограничения в соответствии с законодательством РФ</w:t>
      </w:r>
      <w:r w:rsidRPr="003C7EB2">
        <w:rPr>
          <w:sz w:val="25"/>
          <w:szCs w:val="25"/>
        </w:rPr>
        <w:t xml:space="preserve"> от </w:t>
      </w:r>
      <w:r w:rsidRPr="003C7EB2" w:rsidR="00471EB1">
        <w:rPr>
          <w:sz w:val="25"/>
          <w:szCs w:val="25"/>
        </w:rPr>
        <w:t>12.06.2024</w:t>
      </w:r>
      <w:r w:rsidRPr="003C7EB2">
        <w:rPr>
          <w:sz w:val="25"/>
          <w:szCs w:val="25"/>
        </w:rPr>
        <w:t>;</w:t>
      </w:r>
    </w:p>
    <w:p w:rsidR="00471EB1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- копией графика прибытия поднадзорного лица на регистрацию;</w:t>
      </w:r>
    </w:p>
    <w:p w:rsidR="00471EB1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- </w:t>
      </w:r>
      <w:r w:rsidRPr="003C7EB2">
        <w:rPr>
          <w:sz w:val="25"/>
          <w:szCs w:val="25"/>
        </w:rPr>
        <w:t>фототаблицами</w:t>
      </w:r>
      <w:r w:rsidRPr="003C7EB2">
        <w:rPr>
          <w:sz w:val="25"/>
          <w:szCs w:val="25"/>
        </w:rPr>
        <w:t>;</w:t>
      </w:r>
    </w:p>
    <w:p w:rsidR="00471EB1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- копией лицензии от 21.06.2017 ООО </w:t>
      </w:r>
      <w:r w:rsidR="00FC678D">
        <w:rPr>
          <w:sz w:val="25"/>
          <w:szCs w:val="25"/>
        </w:rPr>
        <w:t>***</w:t>
      </w:r>
      <w:r w:rsidRPr="003C7EB2" w:rsidR="00167B74">
        <w:rPr>
          <w:sz w:val="25"/>
          <w:szCs w:val="25"/>
        </w:rPr>
        <w:t>;</w:t>
      </w:r>
    </w:p>
    <w:p w:rsidR="00167B74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- копией согласования установки информационной конструкции </w:t>
      </w:r>
      <w:r w:rsidRPr="003C7EB2">
        <w:rPr>
          <w:sz w:val="25"/>
          <w:szCs w:val="25"/>
        </w:rPr>
        <w:t>от</w:t>
      </w:r>
      <w:r w:rsidRPr="003C7EB2">
        <w:rPr>
          <w:sz w:val="25"/>
          <w:szCs w:val="25"/>
        </w:rPr>
        <w:t xml:space="preserve">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>.</w:t>
      </w:r>
    </w:p>
    <w:p w:rsidR="003C7EB2" w:rsidRPr="003C7EB2" w:rsidP="003C7EB2">
      <w:pPr>
        <w:spacing w:line="240" w:lineRule="atLeast"/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004BC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</w:t>
      </w:r>
      <w:r w:rsidRPr="003C7EB2">
        <w:rPr>
          <w:sz w:val="25"/>
          <w:szCs w:val="25"/>
        </w:rPr>
        <w:t xml:space="preserve">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который </w:t>
      </w:r>
      <w:r w:rsidRPr="003C7EB2" w:rsidR="00167B74">
        <w:rPr>
          <w:sz w:val="25"/>
          <w:szCs w:val="25"/>
        </w:rPr>
        <w:t>женат</w:t>
      </w:r>
      <w:r w:rsidRPr="003C7EB2">
        <w:rPr>
          <w:sz w:val="25"/>
          <w:szCs w:val="25"/>
        </w:rPr>
        <w:t>, иждивенцев не имеет, его имущественное положение, считает необходимым назначить наказание</w:t>
      </w:r>
      <w:r w:rsidRPr="003C7EB2">
        <w:rPr>
          <w:sz w:val="25"/>
          <w:szCs w:val="25"/>
        </w:rPr>
        <w:t xml:space="preserve"> в виде административного </w:t>
      </w:r>
      <w:r w:rsidRPr="003C7EB2">
        <w:rPr>
          <w:sz w:val="25"/>
          <w:szCs w:val="25"/>
        </w:rPr>
        <w:t>штрафа</w:t>
      </w:r>
      <w:r w:rsidRPr="003C7EB2">
        <w:rPr>
          <w:sz w:val="25"/>
          <w:szCs w:val="25"/>
        </w:rPr>
        <w:t xml:space="preserve"> в минимальном размере установленном санкцией ч. 1 ст. 19.24 КоАП РФ. </w:t>
      </w:r>
    </w:p>
    <w:p w:rsidR="00004BC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На основании </w:t>
      </w:r>
      <w:r w:rsidRPr="003C7EB2">
        <w:rPr>
          <w:sz w:val="25"/>
          <w:szCs w:val="25"/>
        </w:rPr>
        <w:t>изложенного</w:t>
      </w:r>
      <w:r w:rsidRPr="003C7EB2">
        <w:rPr>
          <w:sz w:val="25"/>
          <w:szCs w:val="25"/>
        </w:rPr>
        <w:t>, руководствуясь ст. ст. 19.24, 29.10, ст. 29.11 КоАП Российской Федерации, мировой судья</w:t>
      </w:r>
    </w:p>
    <w:p w:rsidR="00004BCB" w:rsidRPr="003C7EB2" w:rsidP="00F0617E">
      <w:pPr>
        <w:ind w:firstLine="567"/>
        <w:jc w:val="center"/>
        <w:rPr>
          <w:sz w:val="25"/>
          <w:szCs w:val="25"/>
        </w:rPr>
      </w:pPr>
      <w:r w:rsidRPr="003C7EB2">
        <w:rPr>
          <w:sz w:val="25"/>
          <w:szCs w:val="25"/>
        </w:rPr>
        <w:t>ПОСТАНОВИЛ:</w:t>
      </w:r>
    </w:p>
    <w:p w:rsidR="00004BC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Петрова Руслана Николаевича</w:t>
      </w:r>
      <w:r w:rsidRPr="003C7EB2">
        <w:rPr>
          <w:sz w:val="25"/>
          <w:szCs w:val="25"/>
        </w:rPr>
        <w:t xml:space="preserve"> признать виновным в совершении правонарушения, предусмотренного ч. 1 ст. 19.24 Кодекса Российской Федерации об административных правонарушениях и назначить ему наказание в виде штрафа в размере </w:t>
      </w:r>
      <w:r w:rsidR="00FC678D">
        <w:rPr>
          <w:sz w:val="25"/>
          <w:szCs w:val="25"/>
        </w:rPr>
        <w:t>***</w:t>
      </w:r>
      <w:r w:rsidRPr="003C7EB2">
        <w:rPr>
          <w:sz w:val="25"/>
          <w:szCs w:val="25"/>
        </w:rPr>
        <w:t>.</w:t>
      </w:r>
    </w:p>
    <w:p w:rsidR="00004BCB" w:rsidRPr="003C7EB2" w:rsidP="00F0617E">
      <w:pPr>
        <w:ind w:firstLine="567"/>
        <w:jc w:val="both"/>
        <w:rPr>
          <w:iCs/>
          <w:sz w:val="25"/>
          <w:szCs w:val="25"/>
        </w:rPr>
      </w:pPr>
      <w:r w:rsidRPr="003C7EB2">
        <w:rPr>
          <w:iCs/>
          <w:sz w:val="25"/>
          <w:szCs w:val="25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4D5583" w:rsidRPr="003C7EB2" w:rsidP="00F0617E">
      <w:pPr>
        <w:ind w:firstLine="567"/>
        <w:jc w:val="both"/>
        <w:rPr>
          <w:rFonts w:eastAsiaTheme="minorHAnsi"/>
          <w:color w:val="FF0000"/>
          <w:sz w:val="25"/>
          <w:szCs w:val="25"/>
          <w:lang w:eastAsia="en-US"/>
        </w:rPr>
      </w:pPr>
      <w:r w:rsidRPr="003C7EB2">
        <w:rPr>
          <w:color w:val="FF0000"/>
          <w:sz w:val="25"/>
          <w:szCs w:val="25"/>
          <w:lang w:eastAsia="ru-RU"/>
        </w:rPr>
        <w:t>Штраф подлежит уплате по следующим реквизитам: получатель:</w:t>
      </w:r>
      <w:r w:rsidRPr="003C7EB2">
        <w:rPr>
          <w:rFonts w:eastAsiaTheme="minorHAnsi"/>
          <w:color w:val="FF0000"/>
          <w:sz w:val="25"/>
          <w:szCs w:val="25"/>
          <w:lang w:eastAsia="ru-RU"/>
        </w:rPr>
        <w:t xml:space="preserve"> Министерство юстиции Республики Крым, </w:t>
      </w:r>
      <w:r w:rsidRPr="003C7EB2">
        <w:rPr>
          <w:rFonts w:eastAsiaTheme="minorHAnsi"/>
          <w:color w:val="FF0000"/>
          <w:sz w:val="25"/>
          <w:szCs w:val="25"/>
          <w:lang w:eastAsia="en-US"/>
        </w:rPr>
        <w:t xml:space="preserve">ОГРН 1149102019164, - ИНН 9102013284 - КПП 910201001 - БИК 013510002, Единый казначейский счет  40102810645370000035, Казначейский счет 03100643000000017500, Лицевой счет 04752203230 в УФК по Республике Крым в г. </w:t>
      </w:r>
      <w:r w:rsidRPr="003C7EB2" w:rsidR="00A330BD">
        <w:rPr>
          <w:rFonts w:eastAsiaTheme="minorHAnsi"/>
          <w:color w:val="FF0000"/>
          <w:sz w:val="25"/>
          <w:szCs w:val="25"/>
          <w:lang w:eastAsia="en-US"/>
        </w:rPr>
        <w:t>Симферополе</w:t>
      </w:r>
      <w:r w:rsidRPr="003C7EB2">
        <w:rPr>
          <w:rFonts w:eastAsiaTheme="minorHAnsi"/>
          <w:color w:val="FF0000"/>
          <w:sz w:val="25"/>
          <w:szCs w:val="25"/>
          <w:lang w:eastAsia="en-US"/>
        </w:rPr>
        <w:t xml:space="preserve">, Код по Сводному реестру 35220323, ОКТМО 35712000 </w:t>
      </w:r>
      <w:r w:rsidRPr="003C7EB2">
        <w:rPr>
          <w:rFonts w:eastAsiaTheme="minorHAnsi"/>
          <w:color w:val="FF0000"/>
          <w:sz w:val="25"/>
          <w:szCs w:val="25"/>
          <w:lang w:eastAsia="ru-RU"/>
        </w:rPr>
        <w:t xml:space="preserve">КБК: </w:t>
      </w:r>
      <w:r w:rsidRPr="003C7EB2">
        <w:rPr>
          <w:rFonts w:eastAsiaTheme="minorHAnsi"/>
          <w:color w:val="FF0000"/>
          <w:sz w:val="25"/>
          <w:szCs w:val="25"/>
          <w:lang w:eastAsia="en-US"/>
        </w:rPr>
        <w:t xml:space="preserve">828 1 16 01193 01 0024 140 </w:t>
      </w:r>
      <w:r w:rsidRPr="003C7EB2">
        <w:rPr>
          <w:rFonts w:eastAsiaTheme="minorHAnsi"/>
          <w:color w:val="FF0000"/>
          <w:sz w:val="25"/>
          <w:szCs w:val="25"/>
          <w:lang w:eastAsia="ru-RU"/>
        </w:rPr>
        <w:t>УИН=</w:t>
      </w:r>
      <w:r w:rsidRPr="003C7EB2">
        <w:rPr>
          <w:rFonts w:eastAsiaTheme="minorHAnsi"/>
          <w:color w:val="FF0000"/>
          <w:sz w:val="25"/>
          <w:szCs w:val="25"/>
          <w:lang w:eastAsia="en-US"/>
        </w:rPr>
        <w:t xml:space="preserve"> </w:t>
      </w:r>
      <w:r w:rsidR="0085719B">
        <w:rPr>
          <w:rFonts w:eastAsiaTheme="minorHAnsi"/>
          <w:color w:val="FF0000"/>
          <w:sz w:val="25"/>
          <w:szCs w:val="25"/>
          <w:lang w:eastAsia="en-US"/>
        </w:rPr>
        <w:t>0410760300435001972419106</w:t>
      </w:r>
      <w:r w:rsidRPr="003C7EB2" w:rsidR="00091C96">
        <w:rPr>
          <w:rFonts w:eastAsiaTheme="minorHAnsi"/>
          <w:color w:val="FF0000"/>
          <w:sz w:val="25"/>
          <w:szCs w:val="25"/>
          <w:lang w:eastAsia="en-US"/>
        </w:rPr>
        <w:t>.</w:t>
      </w:r>
      <w:r w:rsidRPr="003C7EB2">
        <w:rPr>
          <w:rFonts w:eastAsiaTheme="minorHAnsi"/>
          <w:color w:val="FF0000"/>
          <w:sz w:val="25"/>
          <w:szCs w:val="25"/>
          <w:lang w:eastAsia="ru-RU"/>
        </w:rPr>
        <w:t xml:space="preserve"> Почтовый адрес: Россия, Республика Крым, 295000,</w:t>
      </w:r>
      <w:r w:rsidRPr="003C7EB2" w:rsidR="00F0617E">
        <w:rPr>
          <w:rFonts w:eastAsiaTheme="minorHAnsi"/>
          <w:color w:val="FF0000"/>
          <w:sz w:val="25"/>
          <w:szCs w:val="25"/>
          <w:lang w:eastAsia="ru-RU"/>
        </w:rPr>
        <w:t xml:space="preserve"> г. Симферополь, </w:t>
      </w:r>
      <w:r w:rsidRPr="003C7EB2">
        <w:rPr>
          <w:rFonts w:eastAsiaTheme="minorHAnsi"/>
          <w:color w:val="FF0000"/>
          <w:sz w:val="25"/>
          <w:szCs w:val="25"/>
          <w:lang w:eastAsia="ru-RU"/>
        </w:rPr>
        <w:t>ул. Набережная им.60-летия СССР, 28.</w:t>
      </w:r>
      <w:r w:rsidRPr="003C7EB2">
        <w:rPr>
          <w:rFonts w:eastAsiaTheme="minorHAnsi"/>
          <w:color w:val="FF0000"/>
          <w:sz w:val="25"/>
          <w:szCs w:val="25"/>
          <w:lang w:eastAsia="en-US"/>
        </w:rPr>
        <w:t xml:space="preserve"> </w:t>
      </w:r>
    </w:p>
    <w:p w:rsidR="00004BCB" w:rsidRPr="003C7EB2" w:rsidP="00F0617E">
      <w:pPr>
        <w:widowControl w:val="0"/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 xml:space="preserve">Наименование платежа: штраф за несоблюдение административных ограничений и невыполнение обязанностей, устанавливаемых при административном надзоре по постановлению № </w:t>
      </w:r>
      <w:r w:rsidR="00FC678D">
        <w:rPr>
          <w:sz w:val="25"/>
          <w:szCs w:val="25"/>
        </w:rPr>
        <w:t>***</w:t>
      </w:r>
      <w:r w:rsidRPr="003C7EB2" w:rsidR="003C7EB2">
        <w:rPr>
          <w:sz w:val="25"/>
          <w:szCs w:val="25"/>
        </w:rPr>
        <w:t>.</w:t>
      </w:r>
    </w:p>
    <w:p w:rsidR="00004BCB" w:rsidRPr="003C7EB2" w:rsidP="00F0617E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Квитанция об уплате штрафа должна быть предоставлена миров</w:t>
      </w:r>
      <w:r w:rsidRPr="003C7EB2" w:rsidR="003C7EB2">
        <w:rPr>
          <w:sz w:val="25"/>
          <w:szCs w:val="25"/>
        </w:rPr>
        <w:t xml:space="preserve">ому судье судебного участка № 43 </w:t>
      </w:r>
      <w:r w:rsidRPr="003C7EB2">
        <w:rPr>
          <w:sz w:val="25"/>
          <w:szCs w:val="25"/>
        </w:rPr>
        <w:t>Евпаторийского судебного района (городской округ Евпатория) Республики Крым.</w:t>
      </w:r>
    </w:p>
    <w:p w:rsidR="00004BC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iCs/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C7EB2">
        <w:rPr>
          <w:sz w:val="25"/>
          <w:szCs w:val="25"/>
        </w:rPr>
        <w:t>КоАП РФ</w:t>
      </w:r>
      <w:r w:rsidRPr="003C7EB2">
        <w:rPr>
          <w:iCs/>
          <w:sz w:val="25"/>
          <w:szCs w:val="25"/>
        </w:rPr>
        <w:t>.</w:t>
      </w:r>
      <w:r w:rsidRPr="003C7EB2">
        <w:rPr>
          <w:sz w:val="25"/>
          <w:szCs w:val="25"/>
        </w:rPr>
        <w:t xml:space="preserve"> </w:t>
      </w:r>
    </w:p>
    <w:p w:rsidR="00004BCB" w:rsidRPr="003C7EB2" w:rsidP="00F0617E">
      <w:pPr>
        <w:ind w:firstLine="567"/>
        <w:jc w:val="both"/>
        <w:rPr>
          <w:iCs/>
          <w:sz w:val="25"/>
          <w:szCs w:val="25"/>
        </w:rPr>
      </w:pPr>
      <w:r w:rsidRPr="003C7EB2">
        <w:rPr>
          <w:iCs/>
          <w:sz w:val="25"/>
          <w:szCs w:val="25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004BCB" w:rsidRPr="003C7EB2" w:rsidP="00F0617E">
      <w:pPr>
        <w:ind w:firstLine="567"/>
        <w:jc w:val="both"/>
        <w:rPr>
          <w:sz w:val="25"/>
          <w:szCs w:val="25"/>
        </w:rPr>
      </w:pPr>
      <w:r w:rsidRPr="003C7EB2">
        <w:rPr>
          <w:sz w:val="25"/>
          <w:szCs w:val="25"/>
        </w:rPr>
        <w:t>Постановление может быть обжаловано в течени</w:t>
      </w:r>
      <w:r w:rsidRPr="003C7EB2" w:rsidR="00F0617E">
        <w:rPr>
          <w:sz w:val="25"/>
          <w:szCs w:val="25"/>
        </w:rPr>
        <w:t>е</w:t>
      </w:r>
      <w:r w:rsidRPr="003C7EB2">
        <w:rPr>
          <w:sz w:val="25"/>
          <w:szCs w:val="25"/>
        </w:rPr>
        <w:t xml:space="preserve"> 10 суток в порядке</w:t>
      </w:r>
      <w:r w:rsidRPr="003C7EB2" w:rsidR="003C7EB2">
        <w:rPr>
          <w:sz w:val="25"/>
          <w:szCs w:val="25"/>
        </w:rPr>
        <w:t>,</w:t>
      </w:r>
      <w:r w:rsidRPr="003C7EB2">
        <w:rPr>
          <w:sz w:val="25"/>
          <w:szCs w:val="25"/>
        </w:rPr>
        <w:t xml:space="preserve"> предусмотренном ст. 30.2 КоАП РФ.</w:t>
      </w:r>
    </w:p>
    <w:p w:rsidR="00BA3D5F" w:rsidP="00F0617E">
      <w:pPr>
        <w:widowControl w:val="0"/>
        <w:suppressAutoHyphens/>
        <w:spacing w:line="240" w:lineRule="atLeast"/>
        <w:ind w:firstLine="567"/>
        <w:rPr>
          <w:rFonts w:eastAsia="Tahoma"/>
          <w:color w:val="000000"/>
          <w:sz w:val="25"/>
          <w:szCs w:val="25"/>
        </w:rPr>
      </w:pPr>
    </w:p>
    <w:p w:rsidR="00711F34" w:rsidRPr="003C7EB2" w:rsidP="00F0617E">
      <w:pPr>
        <w:widowControl w:val="0"/>
        <w:suppressAutoHyphens/>
        <w:spacing w:line="240" w:lineRule="atLeast"/>
        <w:ind w:firstLine="567"/>
        <w:rPr>
          <w:rFonts w:eastAsia="Tahoma"/>
          <w:color w:val="000000"/>
          <w:sz w:val="25"/>
          <w:szCs w:val="25"/>
        </w:rPr>
      </w:pPr>
      <w:r w:rsidRPr="003C7EB2">
        <w:rPr>
          <w:rFonts w:eastAsia="Tahoma"/>
          <w:color w:val="000000"/>
          <w:sz w:val="25"/>
          <w:szCs w:val="25"/>
        </w:rPr>
        <w:t xml:space="preserve">Мировой судья              </w:t>
      </w:r>
      <w:r w:rsidRPr="003C7EB2" w:rsidR="007619BF">
        <w:rPr>
          <w:rFonts w:eastAsia="Tahoma"/>
          <w:color w:val="000000"/>
          <w:sz w:val="25"/>
          <w:szCs w:val="25"/>
        </w:rPr>
        <w:t xml:space="preserve">           </w:t>
      </w:r>
      <w:r w:rsidRPr="003C7EB2">
        <w:rPr>
          <w:rFonts w:eastAsia="Tahoma"/>
          <w:color w:val="000000"/>
          <w:sz w:val="25"/>
          <w:szCs w:val="25"/>
        </w:rPr>
        <w:t xml:space="preserve">               Е.Г. </w:t>
      </w:r>
      <w:r w:rsidRPr="003C7EB2">
        <w:rPr>
          <w:rFonts w:eastAsia="Tahoma"/>
          <w:color w:val="000000"/>
          <w:sz w:val="25"/>
          <w:szCs w:val="25"/>
        </w:rPr>
        <w:t>Кунцова</w:t>
      </w:r>
    </w:p>
    <w:p w:rsidR="00091C96" w:rsidRPr="003C7EB2" w:rsidP="00F0617E">
      <w:pPr>
        <w:widowControl w:val="0"/>
        <w:suppressAutoHyphens/>
        <w:spacing w:line="240" w:lineRule="atLeast"/>
        <w:ind w:firstLine="567"/>
        <w:rPr>
          <w:rFonts w:eastAsia="Tahoma"/>
          <w:color w:val="000000"/>
          <w:sz w:val="25"/>
          <w:szCs w:val="25"/>
        </w:rPr>
      </w:pPr>
    </w:p>
    <w:sectPr w:rsidSect="00091C96">
      <w:pgSz w:w="11906" w:h="16838"/>
      <w:pgMar w:top="680" w:right="794" w:bottom="62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DD"/>
    <w:rsid w:val="00003F18"/>
    <w:rsid w:val="00004BCB"/>
    <w:rsid w:val="0006658D"/>
    <w:rsid w:val="00091C96"/>
    <w:rsid w:val="00167B74"/>
    <w:rsid w:val="001D077C"/>
    <w:rsid w:val="00206CB1"/>
    <w:rsid w:val="00237FFC"/>
    <w:rsid w:val="002B7A57"/>
    <w:rsid w:val="0030061E"/>
    <w:rsid w:val="00396B99"/>
    <w:rsid w:val="003C34BA"/>
    <w:rsid w:val="003C7EB2"/>
    <w:rsid w:val="00471EB1"/>
    <w:rsid w:val="004B6FCA"/>
    <w:rsid w:val="004D5583"/>
    <w:rsid w:val="00561171"/>
    <w:rsid w:val="00641F98"/>
    <w:rsid w:val="00711F34"/>
    <w:rsid w:val="007437A9"/>
    <w:rsid w:val="007619BF"/>
    <w:rsid w:val="0085719B"/>
    <w:rsid w:val="008847CE"/>
    <w:rsid w:val="00890D58"/>
    <w:rsid w:val="008F1381"/>
    <w:rsid w:val="009328BC"/>
    <w:rsid w:val="00937AB6"/>
    <w:rsid w:val="009B3A38"/>
    <w:rsid w:val="00A330BD"/>
    <w:rsid w:val="00A6130E"/>
    <w:rsid w:val="00A73D4A"/>
    <w:rsid w:val="00BA3D5F"/>
    <w:rsid w:val="00C1286F"/>
    <w:rsid w:val="00C21BAF"/>
    <w:rsid w:val="00C235B1"/>
    <w:rsid w:val="00C31374"/>
    <w:rsid w:val="00C8053B"/>
    <w:rsid w:val="00CB13B6"/>
    <w:rsid w:val="00DC68DB"/>
    <w:rsid w:val="00DE6540"/>
    <w:rsid w:val="00E152DD"/>
    <w:rsid w:val="00E35B4C"/>
    <w:rsid w:val="00F0617E"/>
    <w:rsid w:val="00F41437"/>
    <w:rsid w:val="00FA2F29"/>
    <w:rsid w:val="00FC67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C8053B"/>
    <w:rPr>
      <w:rFonts w:ascii="Courier New" w:hAnsi="Courier New" w:cs="Courier New"/>
      <w:sz w:val="20"/>
    </w:rPr>
  </w:style>
  <w:style w:type="paragraph" w:styleId="NormalWeb">
    <w:name w:val="Normal (Web)"/>
    <w:basedOn w:val="Normal"/>
    <w:rsid w:val="00C8053B"/>
    <w:pPr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semiHidden/>
    <w:locked/>
    <w:rsid w:val="003C34B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semiHidden/>
    <w:rsid w:val="003C34BA"/>
    <w:pPr>
      <w:widowControl w:val="0"/>
      <w:shd w:val="clear" w:color="auto" w:fill="FFFFFF"/>
      <w:spacing w:before="18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apple-converted-space">
    <w:name w:val="apple-converted-space"/>
    <w:basedOn w:val="DefaultParagraphFont"/>
    <w:rsid w:val="00004BCB"/>
  </w:style>
  <w:style w:type="character" w:styleId="Hyperlink">
    <w:name w:val="Hyperlink"/>
    <w:basedOn w:val="DefaultParagraphFont"/>
    <w:uiPriority w:val="99"/>
    <w:semiHidden/>
    <w:unhideWhenUsed/>
    <w:rsid w:val="00004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9816A251247885707DF44BB9158577A6E9E912EAB0057494547AFA28E5239F40937994F4F20F703515D2AFF5C85B3C70DE5E05310EB98Du1xD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