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7E16C0">
        <w:t>94</w:t>
      </w:r>
      <w:r w:rsidR="00EA5AEE">
        <w:t>7-98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7E16C0">
        <w:rPr>
          <w:lang w:val="uk-UA"/>
        </w:rPr>
        <w:t>7</w:t>
      </w:r>
      <w:r w:rsidR="00EA5AEE">
        <w:rPr>
          <w:lang w:val="uk-UA"/>
        </w:rPr>
        <w:t>5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7E16C0">
        <w:rPr>
          <w:lang w:val="uk-UA"/>
        </w:rPr>
        <w:t xml:space="preserve">9 </w:t>
      </w:r>
      <w:r w:rsidR="007E16C0"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Рожина Николая Михайловича</w:t>
      </w:r>
      <w:r w:rsidR="00B30280">
        <w:t>,</w:t>
      </w:r>
      <w:r w:rsidRPr="00630EF8">
        <w:t xml:space="preserve"> </w:t>
      </w:r>
      <w:r w:rsidR="00D10CAC">
        <w:t>***</w:t>
      </w:r>
      <w:r w:rsidR="00D10CAC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Рожин Н.М.</w:t>
      </w:r>
      <w:r w:rsidRPr="00630EF8" w:rsidR="00131DF5">
        <w:t xml:space="preserve">, </w:t>
      </w:r>
      <w:r w:rsidR="00D10CAC">
        <w:t>***</w:t>
      </w:r>
      <w:r w:rsidRPr="00630EF8" w:rsidR="00131DF5">
        <w:t xml:space="preserve">года в </w:t>
      </w:r>
      <w:r w:rsidR="00D10CAC">
        <w:t>***</w:t>
      </w:r>
      <w:r w:rsidRPr="00630EF8" w:rsidR="00131DF5">
        <w:t xml:space="preserve">мин., являясь </w:t>
      </w:r>
      <w:r>
        <w:t xml:space="preserve">атаманом Хуторского Казачьего Общества </w:t>
      </w:r>
      <w:r w:rsidR="00D10CAC">
        <w:t>***</w:t>
      </w:r>
      <w:r w:rsidRPr="00630EF8">
        <w:t>,</w:t>
      </w:r>
      <w:r w:rsidR="007E16C0">
        <w:t xml:space="preserve"> </w:t>
      </w:r>
      <w:r w:rsidRPr="00630EF8" w:rsidR="00131DF5">
        <w:t xml:space="preserve">расположенного по адресу: </w:t>
      </w:r>
      <w:r w:rsidR="00D10CAC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 и</w:t>
      </w:r>
      <w:r w:rsidRPr="00630EF8" w:rsidR="00DD43A2">
        <w:rPr>
          <w:color w:val="000000"/>
          <w:shd w:val="clear" w:color="auto" w:fill="FFFFFF"/>
        </w:rPr>
        <w:t xml:space="preserve">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10CAC">
        <w:t>***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EA5AEE" w:rsidP="00131DF5">
      <w:pPr>
        <w:ind w:firstLine="540"/>
        <w:jc w:val="both"/>
      </w:pPr>
      <w:r w:rsidRPr="00630EF8">
        <w:t xml:space="preserve">В судебное заседание </w:t>
      </w:r>
      <w:r>
        <w:t xml:space="preserve">Рожин Н.М. </w:t>
      </w:r>
      <w:r w:rsidRPr="00630EF8">
        <w:t xml:space="preserve">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образом. </w:t>
      </w:r>
      <w:r>
        <w:t>Направил заявление о рассмотрении дела в его отсутствие, вину признал, просил назначить минимальное наказание.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EA5AEE">
        <w:t>Рожина Н.М</w:t>
      </w:r>
      <w:r w:rsidR="007E16C0">
        <w:t>.</w:t>
      </w:r>
      <w:r w:rsidRPr="00630EF8">
        <w:t xml:space="preserve">, 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="00EA5AEE">
        <w:t xml:space="preserve">атамана Хуторского Казачьего Общества </w:t>
      </w:r>
      <w:r w:rsidR="00D10CAC">
        <w:t>***</w:t>
      </w:r>
      <w:r w:rsidR="00EA5AEE">
        <w:t xml:space="preserve"> Рожина Н.М.</w:t>
      </w:r>
      <w:r w:rsidRPr="00630EF8" w:rsidR="007E16C0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D10CAC">
        <w:t>***</w:t>
      </w:r>
      <w:r w:rsidRPr="00630EF8" w:rsidR="00F05C1D">
        <w:t xml:space="preserve"> </w:t>
      </w:r>
      <w:r w:rsidRPr="00630EF8">
        <w:t xml:space="preserve">от </w:t>
      </w:r>
      <w:r w:rsidR="00D10CAC">
        <w:t>***</w:t>
      </w:r>
      <w:r w:rsidRPr="00630EF8">
        <w:t xml:space="preserve">года, он был составлен в отношении </w:t>
      </w:r>
      <w:r w:rsidR="00EA5AEE">
        <w:t>Рожина Н.М.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D10CAC">
        <w:t>***</w:t>
      </w:r>
      <w:r w:rsidRPr="00630EF8" w:rsidR="007E16C0">
        <w:t xml:space="preserve">года в </w:t>
      </w:r>
      <w:r w:rsidR="00D10CAC">
        <w:t>***</w:t>
      </w:r>
      <w:r w:rsidRPr="00630EF8" w:rsidR="007E16C0">
        <w:t xml:space="preserve">мин., являясь </w:t>
      </w:r>
      <w:r w:rsidR="00EA5AEE">
        <w:t xml:space="preserve">атаманом Хуторского Казачьего Общества </w:t>
      </w:r>
      <w:r w:rsidR="00D10CAC">
        <w:t>***</w:t>
      </w:r>
      <w:r w:rsidR="007E16C0">
        <w:t xml:space="preserve">, </w:t>
      </w:r>
      <w:r w:rsidRPr="00630EF8" w:rsidR="007E16C0">
        <w:t xml:space="preserve">расположенного по адресу: </w:t>
      </w:r>
      <w:r w:rsidR="00D10CAC">
        <w:t>***</w:t>
      </w:r>
      <w:r w:rsidR="007E16C0">
        <w:t>,</w:t>
      </w:r>
      <w:r w:rsidRPr="00630EF8" w:rsidR="007E16C0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 установленный срок</w:t>
      </w:r>
      <w:r w:rsidRPr="00630EF8" w:rsidR="007E16C0">
        <w:rPr>
          <w:color w:val="000000"/>
          <w:shd w:val="clear" w:color="auto" w:fill="FFFFFF"/>
        </w:rPr>
        <w:t xml:space="preserve"> </w:t>
      </w:r>
      <w:r w:rsidRPr="00630EF8" w:rsidR="007E16C0">
        <w:rPr>
          <w:color w:val="000000"/>
          <w:shd w:val="clear" w:color="auto" w:fill="FFFFFF"/>
        </w:rPr>
        <w:t xml:space="preserve">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10CAC">
        <w:t>***</w:t>
      </w:r>
      <w:r w:rsidRPr="00630EF8" w:rsidR="007E16C0">
        <w:rPr>
          <w:color w:val="000000"/>
          <w:shd w:val="clear" w:color="auto" w:fill="FFFFFF"/>
        </w:rPr>
        <w:t xml:space="preserve"> год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="00EA5AEE">
        <w:t xml:space="preserve">атаман Хуторского Казачьего Общества </w:t>
      </w:r>
      <w:r w:rsidR="00D10CAC">
        <w:t>***</w:t>
      </w:r>
      <w:r w:rsidR="00D10CAC">
        <w:t xml:space="preserve"> </w:t>
      </w:r>
      <w:r w:rsidR="00EA5AEE">
        <w:t xml:space="preserve">Рожин Н.М.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D10CAC">
        <w:t>***</w:t>
      </w:r>
      <w:r w:rsidR="00D10CAC">
        <w:t xml:space="preserve"> 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="00EA5AEE">
        <w:t xml:space="preserve">атамана Хуторского Казачьего Общества </w:t>
      </w:r>
      <w:r w:rsidR="00D10CAC">
        <w:t>***</w:t>
      </w:r>
      <w:r w:rsidR="00EA5AEE">
        <w:t xml:space="preserve"> Рожина Н.М.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EA5AEE">
        <w:t>Рожин Н.М.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>
        <w:t xml:space="preserve">атамана Хуторского Казачьего Общества </w:t>
      </w:r>
      <w:r w:rsidR="00D10CAC">
        <w:t>***</w:t>
      </w:r>
      <w:r w:rsidR="0027663B">
        <w:t xml:space="preserve"> Рожина Николая Михайловича,</w:t>
      </w:r>
      <w:r w:rsidRPr="00630EF8" w:rsidR="0027663B">
        <w:t xml:space="preserve"> </w:t>
      </w:r>
      <w:r w:rsidR="00D10CAC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CAC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63B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4EA8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A2001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6932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0CAC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2B24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AEE"/>
    <w:rsid w:val="00EA5BDB"/>
    <w:rsid w:val="00EB1122"/>
    <w:rsid w:val="00EB124E"/>
    <w:rsid w:val="00EB5012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0B76-A4BE-431B-9269-94BE456E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