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5A81" w:rsidP="002C0D1D">
      <w:pPr>
        <w:ind w:firstLine="540"/>
        <w:jc w:val="right"/>
        <w:rPr>
          <w:sz w:val="28"/>
          <w:szCs w:val="28"/>
          <w:lang w:val="uk-UA"/>
        </w:rPr>
      </w:pPr>
    </w:p>
    <w:p w:rsidR="003D5A81" w:rsidP="002C0D1D">
      <w:pPr>
        <w:ind w:firstLine="540"/>
        <w:jc w:val="right"/>
        <w:rPr>
          <w:sz w:val="28"/>
          <w:szCs w:val="28"/>
          <w:lang w:val="uk-UA"/>
        </w:rPr>
      </w:pPr>
    </w:p>
    <w:p w:rsidR="003D5A81" w:rsidP="002C0D1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УИД:91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0041-01-2024-002173-04</w:t>
      </w:r>
    </w:p>
    <w:p w:rsidR="002C0D1D" w:rsidRPr="00F945FE" w:rsidP="002C0D1D">
      <w:pPr>
        <w:ind w:firstLine="540"/>
        <w:jc w:val="right"/>
        <w:rPr>
          <w:sz w:val="28"/>
          <w:szCs w:val="28"/>
          <w:lang w:val="uk-UA"/>
        </w:rPr>
      </w:pPr>
      <w:r w:rsidRPr="00F945FE">
        <w:rPr>
          <w:sz w:val="28"/>
          <w:szCs w:val="28"/>
          <w:lang w:val="uk-UA"/>
        </w:rPr>
        <w:t>Дело</w:t>
      </w:r>
      <w:r w:rsidRPr="00F945FE">
        <w:rPr>
          <w:sz w:val="28"/>
          <w:szCs w:val="28"/>
          <w:lang w:val="uk-UA"/>
        </w:rPr>
        <w:t xml:space="preserve"> №05-0</w:t>
      </w:r>
      <w:r w:rsidR="003D5A81">
        <w:rPr>
          <w:sz w:val="28"/>
          <w:szCs w:val="28"/>
          <w:lang w:val="uk-UA"/>
        </w:rPr>
        <w:t>306</w:t>
      </w:r>
      <w:r w:rsidRPr="00F945FE">
        <w:rPr>
          <w:sz w:val="28"/>
          <w:szCs w:val="28"/>
          <w:lang w:val="uk-UA"/>
        </w:rPr>
        <w:t>/43/202</w:t>
      </w:r>
      <w:r w:rsidR="003D5A81">
        <w:rPr>
          <w:sz w:val="28"/>
          <w:szCs w:val="28"/>
          <w:lang w:val="uk-UA"/>
        </w:rPr>
        <w:t>4</w:t>
      </w:r>
    </w:p>
    <w:p w:rsidR="002C0D1D" w:rsidP="002C0D1D">
      <w:pPr>
        <w:ind w:firstLine="540"/>
        <w:jc w:val="center"/>
        <w:rPr>
          <w:b/>
          <w:sz w:val="28"/>
          <w:szCs w:val="28"/>
        </w:rPr>
      </w:pPr>
      <w:r w:rsidRPr="00F945FE">
        <w:rPr>
          <w:b/>
          <w:sz w:val="28"/>
          <w:szCs w:val="28"/>
        </w:rPr>
        <w:t>ПОСТАНОВЛЕНИЕ</w:t>
      </w:r>
    </w:p>
    <w:p w:rsidR="002C0D1D" w:rsidRPr="00F945FE" w:rsidP="002C0D1D">
      <w:pPr>
        <w:ind w:firstLine="540"/>
        <w:jc w:val="center"/>
        <w:rPr>
          <w:b/>
          <w:sz w:val="28"/>
          <w:szCs w:val="28"/>
        </w:rPr>
      </w:pPr>
    </w:p>
    <w:p w:rsidR="002C0D1D" w:rsidRPr="00F945FE" w:rsidP="002C0D1D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D5A8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3D5A81">
        <w:rPr>
          <w:sz w:val="28"/>
          <w:szCs w:val="28"/>
          <w:lang w:val="uk-UA"/>
        </w:rPr>
        <w:t>октября</w:t>
      </w:r>
      <w:r>
        <w:rPr>
          <w:sz w:val="28"/>
          <w:szCs w:val="28"/>
          <w:lang w:val="uk-UA"/>
        </w:rPr>
        <w:t xml:space="preserve"> 202</w:t>
      </w:r>
      <w:r w:rsidR="003D5A81">
        <w:rPr>
          <w:sz w:val="28"/>
          <w:szCs w:val="28"/>
          <w:lang w:val="uk-UA"/>
        </w:rPr>
        <w:t>4</w:t>
      </w:r>
      <w:r w:rsidRPr="00F945FE">
        <w:rPr>
          <w:sz w:val="28"/>
          <w:szCs w:val="28"/>
          <w:lang w:val="uk-UA"/>
        </w:rPr>
        <w:t xml:space="preserve"> </w:t>
      </w:r>
      <w:r w:rsidRPr="00F945FE">
        <w:rPr>
          <w:sz w:val="28"/>
          <w:szCs w:val="28"/>
        </w:rPr>
        <w:t xml:space="preserve">года                               г. Евпатория, </w:t>
      </w:r>
      <w:r>
        <w:rPr>
          <w:sz w:val="28"/>
          <w:szCs w:val="28"/>
        </w:rPr>
        <w:t>уд Горького, д.10/29</w:t>
      </w:r>
    </w:p>
    <w:p w:rsidR="002C0D1D" w:rsidRPr="00F945FE" w:rsidP="002C0D1D">
      <w:pPr>
        <w:ind w:firstLine="540"/>
        <w:jc w:val="both"/>
        <w:rPr>
          <w:sz w:val="28"/>
          <w:szCs w:val="28"/>
          <w:lang w:val="uk-UA"/>
        </w:rPr>
      </w:pPr>
    </w:p>
    <w:p w:rsidR="002C0D1D" w:rsidRPr="00F945FE" w:rsidP="003D5A81">
      <w:pPr>
        <w:ind w:firstLine="540"/>
        <w:jc w:val="both"/>
        <w:rPr>
          <w:sz w:val="28"/>
          <w:szCs w:val="28"/>
        </w:rPr>
      </w:pPr>
      <w:r w:rsidRPr="00F945FE">
        <w:rPr>
          <w:rStyle w:val="FontStyle11"/>
          <w:sz w:val="28"/>
          <w:szCs w:val="28"/>
        </w:rPr>
        <w:t xml:space="preserve">Мировой судья судебного участка №43 Евпаторийского судебного района (городской округ Евпатория) </w:t>
      </w:r>
      <w:r w:rsidRPr="00F945FE">
        <w:rPr>
          <w:rStyle w:val="FontStyle11"/>
          <w:sz w:val="28"/>
          <w:szCs w:val="28"/>
        </w:rPr>
        <w:t>Дахневич</w:t>
      </w:r>
      <w:r w:rsidRPr="00F945FE">
        <w:rPr>
          <w:rStyle w:val="FontStyle11"/>
          <w:sz w:val="28"/>
          <w:szCs w:val="28"/>
        </w:rPr>
        <w:t xml:space="preserve"> Елена Дмитриевна,</w:t>
      </w:r>
      <w:r w:rsidRPr="00F945FE">
        <w:rPr>
          <w:sz w:val="28"/>
          <w:szCs w:val="28"/>
        </w:rPr>
        <w:t xml:space="preserve"> </w:t>
      </w:r>
      <w:r w:rsidR="003D5A81">
        <w:rPr>
          <w:sz w:val="28"/>
          <w:szCs w:val="28"/>
        </w:rPr>
        <w:t xml:space="preserve">с участием защитника лица, привлекаемого к административной ответственности – Ротовой О.И., </w:t>
      </w:r>
      <w:r w:rsidRPr="00F945FE">
        <w:rPr>
          <w:sz w:val="28"/>
          <w:szCs w:val="28"/>
        </w:rPr>
        <w:t xml:space="preserve">рассмотрев дело об административном правонарушении, </w:t>
      </w:r>
      <w:r>
        <w:rPr>
          <w:sz w:val="28"/>
          <w:szCs w:val="28"/>
        </w:rPr>
        <w:t>в отношении</w:t>
      </w:r>
      <w:r w:rsidRPr="00F945FE">
        <w:rPr>
          <w:sz w:val="28"/>
          <w:szCs w:val="28"/>
        </w:rPr>
        <w:t xml:space="preserve"> должностного лица:</w:t>
      </w:r>
    </w:p>
    <w:p w:rsidR="002C0D1D" w:rsidP="002C0D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Ковязина</w:t>
      </w:r>
      <w:r>
        <w:rPr>
          <w:sz w:val="28"/>
          <w:szCs w:val="28"/>
        </w:rPr>
        <w:t xml:space="preserve"> Алексея Николаевича, </w:t>
      </w:r>
      <w:r w:rsidR="00825E9D">
        <w:rPr>
          <w:sz w:val="28"/>
          <w:szCs w:val="28"/>
        </w:rPr>
        <w:t>***</w:t>
      </w:r>
      <w:r w:rsidR="00825E9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ранее к административной ответственности за аналогичные правонарушения не </w:t>
      </w:r>
      <w:r>
        <w:rPr>
          <w:sz w:val="28"/>
          <w:szCs w:val="28"/>
        </w:rPr>
        <w:t>привлекавше</w:t>
      </w:r>
      <w:r w:rsidR="00A10959">
        <w:rPr>
          <w:sz w:val="28"/>
          <w:szCs w:val="28"/>
        </w:rPr>
        <w:t>гося</w:t>
      </w:r>
      <w:r>
        <w:rPr>
          <w:sz w:val="28"/>
          <w:szCs w:val="28"/>
        </w:rPr>
        <w:t>,</w:t>
      </w:r>
    </w:p>
    <w:p w:rsidR="000A7AAC" w:rsidRPr="001555A3" w:rsidP="002F492A">
      <w:pPr>
        <w:ind w:firstLine="540"/>
        <w:jc w:val="both"/>
        <w:rPr>
          <w:sz w:val="28"/>
          <w:szCs w:val="28"/>
        </w:rPr>
      </w:pPr>
      <w:r w:rsidRPr="001555A3">
        <w:rPr>
          <w:sz w:val="28"/>
          <w:szCs w:val="28"/>
        </w:rPr>
        <w:t>о привлечении её к административной ответственности за правонарушение, предусмотренное ч. 3 ст. 19.20 Кодекса Российской Федерации об административных правонарушениях, -</w:t>
      </w:r>
    </w:p>
    <w:p w:rsidR="000A7AAC" w:rsidRPr="001555A3" w:rsidP="001555A3">
      <w:pPr>
        <w:jc w:val="both"/>
        <w:rPr>
          <w:sz w:val="28"/>
          <w:szCs w:val="28"/>
        </w:rPr>
      </w:pPr>
    </w:p>
    <w:p w:rsidR="000A7AAC" w:rsidRPr="001555A3" w:rsidP="001555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 с т а н о в и </w:t>
      </w:r>
      <w:r>
        <w:rPr>
          <w:sz w:val="28"/>
          <w:szCs w:val="28"/>
        </w:rPr>
        <w:t>л</w:t>
      </w:r>
      <w:r w:rsidRPr="001555A3" w:rsidR="003F3463">
        <w:rPr>
          <w:sz w:val="28"/>
          <w:szCs w:val="28"/>
        </w:rPr>
        <w:t>:</w:t>
      </w:r>
    </w:p>
    <w:p w:rsidR="000A7AAC" w:rsidRPr="00122DB4" w:rsidP="00122DB4">
      <w:pPr>
        <w:jc w:val="both"/>
        <w:rPr>
          <w:sz w:val="28"/>
          <w:szCs w:val="28"/>
        </w:rPr>
      </w:pPr>
    </w:p>
    <w:p w:rsidR="00122DB4" w:rsidRPr="00122DB4" w:rsidP="00122DB4">
      <w:pPr>
        <w:pStyle w:val="22"/>
        <w:shd w:val="clear" w:color="auto" w:fill="auto"/>
        <w:spacing w:line="240" w:lineRule="auto"/>
        <w:ind w:firstLine="64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***</w:t>
      </w:r>
      <w:r w:rsidRPr="00122DB4" w:rsidR="004C1F88">
        <w:rPr>
          <w:rStyle w:val="cnsl"/>
          <w:b w:val="0"/>
          <w:sz w:val="28"/>
          <w:szCs w:val="28"/>
        </w:rPr>
        <w:t xml:space="preserve">года в </w:t>
      </w:r>
      <w:r>
        <w:rPr>
          <w:sz w:val="28"/>
          <w:szCs w:val="28"/>
        </w:rPr>
        <w:t>***</w:t>
      </w:r>
      <w:r w:rsidRPr="00122DB4" w:rsidR="004C1F88">
        <w:rPr>
          <w:rStyle w:val="cnsl"/>
          <w:b w:val="0"/>
          <w:sz w:val="28"/>
          <w:szCs w:val="28"/>
        </w:rPr>
        <w:t xml:space="preserve">мин., </w:t>
      </w:r>
      <w:r w:rsidRPr="00122DB4" w:rsidR="004C1F88">
        <w:rPr>
          <w:rStyle w:val="cnsl"/>
          <w:b w:val="0"/>
          <w:sz w:val="28"/>
          <w:szCs w:val="28"/>
        </w:rPr>
        <w:t>Ковязин</w:t>
      </w:r>
      <w:r w:rsidRPr="00122DB4" w:rsidR="004C1F88">
        <w:rPr>
          <w:rStyle w:val="cnsl"/>
          <w:b w:val="0"/>
          <w:sz w:val="28"/>
          <w:szCs w:val="28"/>
        </w:rPr>
        <w:t xml:space="preserve"> А.Н., являясь </w:t>
      </w:r>
      <w:r w:rsidRPr="00122DB4" w:rsidR="004C1F88">
        <w:rPr>
          <w:b w:val="0"/>
          <w:sz w:val="28"/>
          <w:szCs w:val="28"/>
        </w:rPr>
        <w:t xml:space="preserve">заместителем главного врача по хирургии </w:t>
      </w:r>
      <w:r w:rsidR="00D9636B">
        <w:rPr>
          <w:sz w:val="28"/>
          <w:szCs w:val="28"/>
        </w:rPr>
        <w:t>***</w:t>
      </w:r>
      <w:r w:rsidRPr="00122DB4" w:rsidR="004C1F88">
        <w:rPr>
          <w:b w:val="0"/>
          <w:sz w:val="28"/>
          <w:szCs w:val="28"/>
        </w:rPr>
        <w:t xml:space="preserve">, </w:t>
      </w:r>
      <w:r w:rsidRPr="00122DB4" w:rsidR="003F3463">
        <w:rPr>
          <w:rStyle w:val="s11"/>
          <w:b w:val="0"/>
          <w:sz w:val="28"/>
          <w:szCs w:val="28"/>
        </w:rPr>
        <w:t>осуществля</w:t>
      </w:r>
      <w:r w:rsidRPr="00122DB4" w:rsidR="00DD5C23">
        <w:rPr>
          <w:rStyle w:val="s11"/>
          <w:b w:val="0"/>
          <w:sz w:val="28"/>
          <w:szCs w:val="28"/>
        </w:rPr>
        <w:t>я</w:t>
      </w:r>
      <w:r w:rsidRPr="00122DB4" w:rsidR="003F3463">
        <w:rPr>
          <w:rStyle w:val="s11"/>
          <w:b w:val="0"/>
          <w:sz w:val="28"/>
          <w:szCs w:val="28"/>
        </w:rPr>
        <w:t xml:space="preserve"> </w:t>
      </w:r>
      <w:r w:rsidRPr="00122DB4" w:rsidR="004C1F88">
        <w:rPr>
          <w:rStyle w:val="s11"/>
          <w:b w:val="0"/>
          <w:sz w:val="28"/>
          <w:szCs w:val="28"/>
        </w:rPr>
        <w:t xml:space="preserve">медицинскую деятельность </w:t>
      </w:r>
      <w:r w:rsidRPr="00122DB4" w:rsidR="003F3463">
        <w:rPr>
          <w:rStyle w:val="s11"/>
          <w:b w:val="0"/>
          <w:sz w:val="28"/>
          <w:szCs w:val="28"/>
        </w:rPr>
        <w:t xml:space="preserve">по </w:t>
      </w:r>
      <w:r w:rsidRPr="00122DB4" w:rsidR="003F3463">
        <w:rPr>
          <w:b w:val="0"/>
          <w:sz w:val="28"/>
          <w:szCs w:val="28"/>
        </w:rPr>
        <w:t>адресу:</w:t>
      </w:r>
      <w:r w:rsidRPr="00122DB4" w:rsidR="004C1F88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122DB4" w:rsidR="004C1F88">
        <w:rPr>
          <w:b w:val="0"/>
          <w:sz w:val="28"/>
          <w:szCs w:val="28"/>
        </w:rPr>
        <w:t>,</w:t>
      </w:r>
      <w:r w:rsidRPr="00122DB4" w:rsidR="003F3463">
        <w:rPr>
          <w:b w:val="0"/>
          <w:sz w:val="28"/>
          <w:szCs w:val="28"/>
        </w:rPr>
        <w:t xml:space="preserve"> допустил о</w:t>
      </w:r>
      <w:r w:rsidRPr="00122DB4" w:rsidR="003F3463">
        <w:rPr>
          <w:rFonts w:eastAsia="Calibri"/>
          <w:b w:val="0"/>
          <w:sz w:val="28"/>
          <w:szCs w:val="28"/>
        </w:rPr>
        <w:t xml:space="preserve">существление деятельности, не связанной с извлечением прибыли, с </w:t>
      </w:r>
      <w:r w:rsidRPr="00122DB4" w:rsidR="004C1F88">
        <w:rPr>
          <w:b w:val="0"/>
          <w:sz w:val="28"/>
          <w:szCs w:val="28"/>
        </w:rPr>
        <w:t>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(обязательна),</w:t>
      </w:r>
      <w:r w:rsidRPr="00122DB4" w:rsidR="00DD5C23">
        <w:rPr>
          <w:rFonts w:eastAsia="Calibri"/>
          <w:b w:val="0"/>
          <w:sz w:val="28"/>
          <w:szCs w:val="28"/>
        </w:rPr>
        <w:t xml:space="preserve"> а именно</w:t>
      </w:r>
      <w:r w:rsidRPr="00122DB4">
        <w:rPr>
          <w:rFonts w:eastAsia="Calibri"/>
          <w:b w:val="0"/>
          <w:sz w:val="28"/>
          <w:szCs w:val="28"/>
        </w:rPr>
        <w:t xml:space="preserve"> </w:t>
      </w:r>
      <w:r w:rsidRPr="00122DB4">
        <w:rPr>
          <w:rStyle w:val="212pt"/>
          <w:b w:val="0"/>
          <w:sz w:val="28"/>
          <w:szCs w:val="28"/>
        </w:rPr>
        <w:t xml:space="preserve">подпункта «ц» пункта 6 </w:t>
      </w:r>
      <w:r w:rsidRPr="00122DB4">
        <w:rPr>
          <w:b w:val="0"/>
          <w:sz w:val="28"/>
          <w:szCs w:val="28"/>
        </w:rPr>
        <w:t xml:space="preserve">Положения </w:t>
      </w:r>
      <w:r w:rsidRPr="00122DB4">
        <w:rPr>
          <w:rStyle w:val="212pt"/>
          <w:b w:val="0"/>
          <w:sz w:val="28"/>
          <w:szCs w:val="28"/>
        </w:rPr>
        <w:t xml:space="preserve">о </w:t>
      </w:r>
      <w:r w:rsidRPr="00122DB4">
        <w:rPr>
          <w:b w:val="0"/>
          <w:sz w:val="28"/>
          <w:szCs w:val="28"/>
        </w:rPr>
        <w:t xml:space="preserve">лицензировании деятельности по обороту наркотических средств, психотропных веществ и </w:t>
      </w:r>
      <w:r w:rsidRPr="00122DB4">
        <w:rPr>
          <w:rStyle w:val="212pt0pt"/>
          <w:sz w:val="28"/>
          <w:szCs w:val="28"/>
        </w:rPr>
        <w:t xml:space="preserve">их </w:t>
      </w:r>
      <w:r w:rsidRPr="00122DB4">
        <w:rPr>
          <w:b w:val="0"/>
          <w:sz w:val="28"/>
          <w:szCs w:val="28"/>
        </w:rPr>
        <w:t>прекурсоров</w:t>
      </w:r>
      <w:r w:rsidRPr="00122DB4">
        <w:rPr>
          <w:b w:val="0"/>
          <w:sz w:val="28"/>
          <w:szCs w:val="28"/>
        </w:rPr>
        <w:t xml:space="preserve">, культивированию </w:t>
      </w:r>
      <w:r w:rsidRPr="00122DB4">
        <w:rPr>
          <w:b w:val="0"/>
          <w:sz w:val="28"/>
          <w:szCs w:val="28"/>
        </w:rPr>
        <w:t>наркосодержащих</w:t>
      </w:r>
      <w:r w:rsidRPr="00122DB4">
        <w:rPr>
          <w:b w:val="0"/>
          <w:sz w:val="28"/>
          <w:szCs w:val="28"/>
        </w:rPr>
        <w:t xml:space="preserve"> растений, утв</w:t>
      </w:r>
      <w:r>
        <w:rPr>
          <w:b w:val="0"/>
          <w:sz w:val="28"/>
          <w:szCs w:val="28"/>
        </w:rPr>
        <w:t>ержденного</w:t>
      </w:r>
      <w:r w:rsidRPr="00122DB4">
        <w:rPr>
          <w:b w:val="0"/>
          <w:sz w:val="28"/>
          <w:szCs w:val="28"/>
        </w:rPr>
        <w:t xml:space="preserve"> постановлением Правительства Российской Федерации от 02 июня 2022 г. № 1007.</w:t>
      </w:r>
    </w:p>
    <w:p w:rsidR="00122DB4" w:rsidP="00122DB4">
      <w:pPr>
        <w:ind w:firstLine="708"/>
        <w:jc w:val="both"/>
        <w:rPr>
          <w:sz w:val="28"/>
          <w:szCs w:val="28"/>
          <w:shd w:val="clear" w:color="auto" w:fill="FFFFFF"/>
        </w:rPr>
      </w:pPr>
      <w:r w:rsidRPr="00122DB4">
        <w:rPr>
          <w:sz w:val="28"/>
          <w:szCs w:val="28"/>
          <w:shd w:val="clear" w:color="auto" w:fill="FFFFFF"/>
        </w:rPr>
        <w:t>В судебном заседании</w:t>
      </w:r>
      <w:r>
        <w:rPr>
          <w:sz w:val="28"/>
          <w:szCs w:val="28"/>
          <w:shd w:val="clear" w:color="auto" w:fill="FFFFFF"/>
        </w:rPr>
        <w:t xml:space="preserve">, которое состоялось </w:t>
      </w:r>
      <w:r w:rsidR="00825E9D">
        <w:rPr>
          <w:sz w:val="28"/>
          <w:szCs w:val="28"/>
        </w:rPr>
        <w:t>***</w:t>
      </w:r>
      <w:r>
        <w:rPr>
          <w:sz w:val="28"/>
          <w:szCs w:val="28"/>
          <w:shd w:val="clear" w:color="auto" w:fill="FFFFFF"/>
        </w:rPr>
        <w:t xml:space="preserve"> года, </w:t>
      </w:r>
      <w:r>
        <w:rPr>
          <w:sz w:val="28"/>
          <w:szCs w:val="28"/>
          <w:shd w:val="clear" w:color="auto" w:fill="FFFFFF"/>
        </w:rPr>
        <w:t>Ковязин</w:t>
      </w:r>
      <w:r>
        <w:rPr>
          <w:sz w:val="28"/>
          <w:szCs w:val="28"/>
          <w:shd w:val="clear" w:color="auto" w:fill="FFFFFF"/>
        </w:rPr>
        <w:t xml:space="preserve"> А.Н. вину в совершении вмененного ему правонарушения признал, </w:t>
      </w:r>
      <w:r>
        <w:rPr>
          <w:sz w:val="28"/>
          <w:szCs w:val="28"/>
          <w:shd w:val="clear" w:color="auto" w:fill="FFFFFF"/>
        </w:rPr>
        <w:t>обстоятельства, изложенные в протоколе об административном правонарушении не оспорил</w:t>
      </w:r>
      <w:r>
        <w:rPr>
          <w:sz w:val="28"/>
          <w:szCs w:val="28"/>
          <w:shd w:val="clear" w:color="auto" w:fill="FFFFFF"/>
        </w:rPr>
        <w:t xml:space="preserve">. Пояснил, что на сегодняшний день, </w:t>
      </w:r>
      <w:r>
        <w:rPr>
          <w:sz w:val="28"/>
          <w:szCs w:val="28"/>
          <w:shd w:val="clear" w:color="auto" w:fill="FFFFFF"/>
        </w:rPr>
        <w:t>все нарушения, установленные при проверке устранены</w:t>
      </w:r>
      <w:r>
        <w:rPr>
          <w:sz w:val="28"/>
          <w:szCs w:val="28"/>
          <w:shd w:val="clear" w:color="auto" w:fill="FFFFFF"/>
        </w:rPr>
        <w:t xml:space="preserve">. В </w:t>
      </w:r>
      <w:r>
        <w:rPr>
          <w:sz w:val="28"/>
          <w:szCs w:val="28"/>
          <w:shd w:val="clear" w:color="auto" w:fill="FFFFFF"/>
        </w:rPr>
        <w:t>содеянном</w:t>
      </w:r>
      <w:r>
        <w:rPr>
          <w:sz w:val="28"/>
          <w:szCs w:val="28"/>
          <w:shd w:val="clear" w:color="auto" w:fill="FFFFFF"/>
        </w:rPr>
        <w:t xml:space="preserve"> раскаялся, просил прекратить дело по малозначительности.</w:t>
      </w:r>
    </w:p>
    <w:p w:rsidR="003574F9" w:rsidRPr="001555A3" w:rsidP="00122DB4">
      <w:pPr>
        <w:ind w:firstLine="708"/>
        <w:jc w:val="both"/>
        <w:rPr>
          <w:rFonts w:eastAsia="Calibri"/>
          <w:sz w:val="28"/>
          <w:szCs w:val="28"/>
        </w:rPr>
      </w:pPr>
      <w:r>
        <w:rPr>
          <w:rStyle w:val="cnsl"/>
          <w:sz w:val="28"/>
          <w:szCs w:val="28"/>
        </w:rPr>
        <w:t xml:space="preserve">Защитник </w:t>
      </w:r>
      <w:r>
        <w:rPr>
          <w:rStyle w:val="cnsl"/>
          <w:sz w:val="28"/>
          <w:szCs w:val="28"/>
        </w:rPr>
        <w:t>Ковязина</w:t>
      </w:r>
      <w:r>
        <w:rPr>
          <w:rStyle w:val="cnsl"/>
          <w:sz w:val="28"/>
          <w:szCs w:val="28"/>
        </w:rPr>
        <w:t xml:space="preserve"> А.Н. – </w:t>
      </w:r>
      <w:r>
        <w:rPr>
          <w:rStyle w:val="cnsl"/>
          <w:sz w:val="28"/>
          <w:szCs w:val="28"/>
        </w:rPr>
        <w:t>Ротова</w:t>
      </w:r>
      <w:r>
        <w:rPr>
          <w:rStyle w:val="cnsl"/>
          <w:sz w:val="28"/>
          <w:szCs w:val="28"/>
        </w:rPr>
        <w:t xml:space="preserve"> О.И. в суде пояснила, что ее доверитель не оспаривает </w:t>
      </w:r>
      <w:r w:rsidR="006721FA">
        <w:rPr>
          <w:rStyle w:val="cnsl"/>
          <w:sz w:val="28"/>
          <w:szCs w:val="28"/>
        </w:rPr>
        <w:t>обстоятельства, изложенные в протоколе об административном правонарушении, вину признал. Выявленные нарушения на день рассмотрения дела устранены, какие-либо негативные последствия содеянного отсутствуют</w:t>
      </w:r>
      <w:r w:rsidR="00C74D73">
        <w:rPr>
          <w:rStyle w:val="cnsl"/>
          <w:sz w:val="28"/>
          <w:szCs w:val="28"/>
        </w:rPr>
        <w:t xml:space="preserve">, совершенное правонарушение в данном конкретном случае не представляет существенной угрозы охраняемым общественным отношениям, ввиду чего просила </w:t>
      </w:r>
      <w:r w:rsidRPr="001555A3" w:rsidR="006B53BD">
        <w:rPr>
          <w:sz w:val="28"/>
          <w:szCs w:val="28"/>
        </w:rPr>
        <w:t>освободить</w:t>
      </w:r>
      <w:r w:rsidR="00EE0080">
        <w:rPr>
          <w:sz w:val="28"/>
          <w:szCs w:val="28"/>
        </w:rPr>
        <w:t xml:space="preserve"> </w:t>
      </w:r>
      <w:r w:rsidR="00C74D73">
        <w:rPr>
          <w:sz w:val="28"/>
          <w:szCs w:val="28"/>
        </w:rPr>
        <w:t>Ковязина</w:t>
      </w:r>
      <w:r w:rsidR="00C74D73">
        <w:rPr>
          <w:sz w:val="28"/>
          <w:szCs w:val="28"/>
        </w:rPr>
        <w:t xml:space="preserve"> А.Н. о</w:t>
      </w:r>
      <w:r w:rsidRPr="001555A3" w:rsidR="006B53BD">
        <w:rPr>
          <w:sz w:val="28"/>
          <w:szCs w:val="28"/>
        </w:rPr>
        <w:t>т ответственности по малозначительности, ограничившись устным замечанием.</w:t>
      </w:r>
    </w:p>
    <w:p w:rsidR="000A7AAC" w:rsidRPr="001555A3" w:rsidP="001555A3">
      <w:pPr>
        <w:ind w:firstLine="708"/>
        <w:jc w:val="both"/>
        <w:rPr>
          <w:sz w:val="28"/>
          <w:szCs w:val="28"/>
          <w:shd w:val="clear" w:color="auto" w:fill="FFFFFF"/>
        </w:rPr>
      </w:pPr>
      <w:r w:rsidRPr="001555A3">
        <w:rPr>
          <w:sz w:val="28"/>
          <w:szCs w:val="28"/>
        </w:rPr>
        <w:t xml:space="preserve">Выслушав </w:t>
      </w:r>
      <w:r w:rsidR="00C74D73">
        <w:rPr>
          <w:sz w:val="28"/>
          <w:szCs w:val="28"/>
        </w:rPr>
        <w:t>з</w:t>
      </w:r>
      <w:r w:rsidR="00C74D73">
        <w:rPr>
          <w:rStyle w:val="cnsl"/>
          <w:sz w:val="28"/>
          <w:szCs w:val="28"/>
        </w:rPr>
        <w:t xml:space="preserve">ащитника </w:t>
      </w:r>
      <w:r w:rsidR="00C74D73">
        <w:rPr>
          <w:rStyle w:val="cnsl"/>
          <w:sz w:val="28"/>
          <w:szCs w:val="28"/>
        </w:rPr>
        <w:t>Ковязина</w:t>
      </w:r>
      <w:r w:rsidR="00C74D73">
        <w:rPr>
          <w:rStyle w:val="cnsl"/>
          <w:sz w:val="28"/>
          <w:szCs w:val="28"/>
        </w:rPr>
        <w:t xml:space="preserve"> А.Н. – </w:t>
      </w:r>
      <w:r w:rsidR="00C74D73">
        <w:rPr>
          <w:rStyle w:val="cnsl"/>
          <w:sz w:val="28"/>
          <w:szCs w:val="28"/>
        </w:rPr>
        <w:t>Ротову</w:t>
      </w:r>
      <w:r w:rsidR="00C74D73">
        <w:rPr>
          <w:rStyle w:val="cnsl"/>
          <w:sz w:val="28"/>
          <w:szCs w:val="28"/>
        </w:rPr>
        <w:t xml:space="preserve"> О.И., </w:t>
      </w:r>
      <w:r w:rsidRPr="001555A3">
        <w:rPr>
          <w:sz w:val="28"/>
          <w:szCs w:val="28"/>
        </w:rPr>
        <w:t xml:space="preserve">исследовав материалы дела, суд пришел к выводу о наличии в действиях </w:t>
      </w:r>
      <w:r w:rsidR="00C74D73">
        <w:rPr>
          <w:sz w:val="28"/>
          <w:szCs w:val="28"/>
        </w:rPr>
        <w:t xml:space="preserve">заместителя </w:t>
      </w:r>
      <w:r w:rsidR="00C74D73">
        <w:rPr>
          <w:sz w:val="28"/>
          <w:szCs w:val="28"/>
        </w:rPr>
        <w:t xml:space="preserve">главного врача по хирургии ГБУЗ РК «Евпаторийская городская больница» </w:t>
      </w:r>
      <w:r w:rsidR="00C74D73">
        <w:rPr>
          <w:sz w:val="28"/>
          <w:szCs w:val="28"/>
        </w:rPr>
        <w:t>Ковязина</w:t>
      </w:r>
      <w:r w:rsidR="00C74D73">
        <w:rPr>
          <w:sz w:val="28"/>
          <w:szCs w:val="28"/>
        </w:rPr>
        <w:t xml:space="preserve"> А.Н.</w:t>
      </w:r>
      <w:r w:rsidRPr="001555A3">
        <w:rPr>
          <w:sz w:val="28"/>
          <w:szCs w:val="28"/>
        </w:rPr>
        <w:t xml:space="preserve"> состава </w:t>
      </w:r>
      <w:r w:rsidR="00EE0080">
        <w:rPr>
          <w:sz w:val="28"/>
          <w:szCs w:val="28"/>
        </w:rPr>
        <w:t xml:space="preserve">административного </w:t>
      </w:r>
      <w:r w:rsidRPr="001555A3">
        <w:rPr>
          <w:sz w:val="28"/>
          <w:szCs w:val="28"/>
        </w:rPr>
        <w:t>правонарушения, предусмотренного ч. 3 ст. 19.20 КоАП РФ, исходя из следующего.</w:t>
      </w:r>
    </w:p>
    <w:p w:rsidR="00EE0080" w:rsidP="00EE00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555A3">
        <w:rPr>
          <w:rStyle w:val="cnsl"/>
          <w:sz w:val="28"/>
          <w:szCs w:val="28"/>
        </w:rPr>
        <w:t>С</w:t>
      </w:r>
      <w:r>
        <w:rPr>
          <w:rStyle w:val="cnsl"/>
          <w:sz w:val="28"/>
          <w:szCs w:val="28"/>
        </w:rPr>
        <w:t>анкция ч.3 ст.19.20 КоАП РФ предусматривает ответственность за о</w:t>
      </w:r>
      <w:r>
        <w:rPr>
          <w:rFonts w:eastAsiaTheme="minorHAnsi"/>
          <w:sz w:val="28"/>
          <w:szCs w:val="28"/>
          <w:lang w:eastAsia="en-US"/>
        </w:rPr>
        <w:t>существление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</w:t>
      </w:r>
      <w:r w:rsidR="00DB40F9">
        <w:rPr>
          <w:rFonts w:eastAsiaTheme="minorHAnsi"/>
          <w:sz w:val="28"/>
          <w:szCs w:val="28"/>
          <w:lang w:eastAsia="en-US"/>
        </w:rPr>
        <w:t>.</w:t>
      </w:r>
    </w:p>
    <w:p w:rsidR="00C74D73" w:rsidRPr="00C74D73" w:rsidP="00C74D7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74D73">
        <w:rPr>
          <w:sz w:val="28"/>
          <w:szCs w:val="28"/>
        </w:rPr>
        <w:t>Согласно примечанию к указанной норме понятие грубого нарушения устанавливается Правительством Российской Федерации в отношении конкретного лицензируемого вида деятельности.</w:t>
      </w:r>
    </w:p>
    <w:p w:rsidR="00C74D73" w:rsidRPr="00C74D73" w:rsidP="00C74D7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74D73">
        <w:rPr>
          <w:sz w:val="28"/>
          <w:szCs w:val="28"/>
        </w:rPr>
        <w:t xml:space="preserve">Перечень видов деятельности, на которые требуются лицензии, установлен статьей 12 Федерального закона от 4 мая 2011 года 99-ФЗ </w:t>
      </w:r>
      <w:r>
        <w:rPr>
          <w:sz w:val="28"/>
          <w:szCs w:val="28"/>
        </w:rPr>
        <w:t>«</w:t>
      </w:r>
      <w:r w:rsidRPr="00C74D73">
        <w:rPr>
          <w:sz w:val="28"/>
          <w:szCs w:val="28"/>
        </w:rPr>
        <w:t>О лицензировании отдельных видов деятельности</w:t>
      </w:r>
      <w:r>
        <w:rPr>
          <w:sz w:val="28"/>
          <w:szCs w:val="28"/>
        </w:rPr>
        <w:t>»</w:t>
      </w:r>
      <w:r w:rsidRPr="00C74D73">
        <w:rPr>
          <w:sz w:val="28"/>
          <w:szCs w:val="28"/>
        </w:rPr>
        <w:t xml:space="preserve"> (далее - Закон </w:t>
      </w:r>
      <w:r>
        <w:rPr>
          <w:sz w:val="28"/>
          <w:szCs w:val="28"/>
        </w:rPr>
        <w:t>№</w:t>
      </w:r>
      <w:r w:rsidRPr="00C74D73">
        <w:rPr>
          <w:sz w:val="28"/>
          <w:szCs w:val="28"/>
        </w:rPr>
        <w:t xml:space="preserve"> 99-ФЗ). </w:t>
      </w:r>
    </w:p>
    <w:p w:rsidR="00C74D73" w:rsidRPr="00C74D73" w:rsidP="00C74D7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74D73">
        <w:rPr>
          <w:sz w:val="28"/>
          <w:szCs w:val="28"/>
        </w:rPr>
        <w:t xml:space="preserve">В силу пункта 46 статьи 12 Закона </w:t>
      </w:r>
      <w:r>
        <w:rPr>
          <w:sz w:val="28"/>
          <w:szCs w:val="28"/>
        </w:rPr>
        <w:t>№</w:t>
      </w:r>
      <w:r w:rsidRPr="00C74D73">
        <w:rPr>
          <w:sz w:val="28"/>
          <w:szCs w:val="28"/>
        </w:rPr>
        <w:t xml:space="preserve"> 99-ФЗ лицензированию подлежит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>
        <w:rPr>
          <w:sz w:val="28"/>
          <w:szCs w:val="28"/>
        </w:rPr>
        <w:t>«</w:t>
      </w:r>
      <w:r w:rsidRPr="00C74D73">
        <w:rPr>
          <w:sz w:val="28"/>
          <w:szCs w:val="28"/>
        </w:rPr>
        <w:t>Сколково</w:t>
      </w:r>
      <w:r>
        <w:rPr>
          <w:sz w:val="28"/>
          <w:szCs w:val="28"/>
        </w:rPr>
        <w:t>»</w:t>
      </w:r>
      <w:r w:rsidRPr="00C74D73">
        <w:rPr>
          <w:sz w:val="28"/>
          <w:szCs w:val="28"/>
        </w:rPr>
        <w:t xml:space="preserve">). </w:t>
      </w:r>
    </w:p>
    <w:p w:rsidR="00C74D73" w:rsidRPr="00FB1528" w:rsidP="00FB1528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FB1528">
        <w:rPr>
          <w:sz w:val="28"/>
          <w:szCs w:val="28"/>
        </w:rPr>
        <w:t>осуществляет деятельность по обороту наркотических средств и психотропных веществ на основании лицензии №</w:t>
      </w:r>
      <w:r w:rsidR="00825E9D">
        <w:rPr>
          <w:sz w:val="28"/>
          <w:szCs w:val="28"/>
        </w:rPr>
        <w:t>***</w:t>
      </w:r>
      <w:r w:rsidRPr="00FB1528">
        <w:rPr>
          <w:sz w:val="28"/>
          <w:szCs w:val="28"/>
        </w:rPr>
        <w:t xml:space="preserve">от </w:t>
      </w:r>
      <w:r w:rsidR="00825E9D">
        <w:rPr>
          <w:sz w:val="28"/>
          <w:szCs w:val="28"/>
        </w:rPr>
        <w:t>***</w:t>
      </w:r>
      <w:r w:rsidRPr="00FB1528">
        <w:rPr>
          <w:sz w:val="28"/>
          <w:szCs w:val="28"/>
        </w:rPr>
        <w:t xml:space="preserve">года, выданной Министерством здравоохранения Республики Крым, в том числе по адресу деятельности объекта: </w:t>
      </w:r>
      <w:r w:rsidR="00FB1528">
        <w:rPr>
          <w:sz w:val="28"/>
          <w:szCs w:val="28"/>
        </w:rPr>
        <w:t>к</w:t>
      </w:r>
      <w:r w:rsidRPr="00FB1528">
        <w:rPr>
          <w:sz w:val="28"/>
          <w:szCs w:val="28"/>
        </w:rPr>
        <w:t xml:space="preserve">омната для хранения наркотических средств и психотропных веществ, расположенная в помещении №2 (литер </w:t>
      </w:r>
      <w:r w:rsidR="00FB1528">
        <w:rPr>
          <w:sz w:val="28"/>
          <w:szCs w:val="28"/>
        </w:rPr>
        <w:t>«Л»</w:t>
      </w:r>
      <w:r w:rsidRPr="00FB1528">
        <w:rPr>
          <w:sz w:val="28"/>
          <w:szCs w:val="28"/>
        </w:rPr>
        <w:t xml:space="preserve">) на четвертом этаже здания по адресу: </w:t>
      </w:r>
      <w:r w:rsidR="00825E9D">
        <w:rPr>
          <w:sz w:val="28"/>
          <w:szCs w:val="28"/>
        </w:rPr>
        <w:t>***</w:t>
      </w:r>
      <w:r w:rsidRPr="00FB1528">
        <w:rPr>
          <w:sz w:val="28"/>
          <w:szCs w:val="28"/>
        </w:rPr>
        <w:t>.</w:t>
      </w:r>
    </w:p>
    <w:p w:rsidR="008900CA" w:rsidRPr="00BC4D19" w:rsidP="00BC4D19">
      <w:pPr>
        <w:pStyle w:val="22"/>
        <w:shd w:val="clear" w:color="auto" w:fill="auto"/>
        <w:spacing w:line="240" w:lineRule="auto"/>
        <w:ind w:firstLine="740"/>
        <w:jc w:val="both"/>
        <w:rPr>
          <w:b w:val="0"/>
          <w:sz w:val="28"/>
          <w:szCs w:val="28"/>
        </w:rPr>
      </w:pPr>
      <w:r w:rsidRPr="008900CA">
        <w:rPr>
          <w:b w:val="0"/>
          <w:sz w:val="28"/>
          <w:szCs w:val="28"/>
        </w:rPr>
        <w:t>Виды работ и услуг:</w:t>
      </w:r>
      <w:r w:rsidR="006F271D">
        <w:rPr>
          <w:b w:val="0"/>
          <w:sz w:val="28"/>
          <w:szCs w:val="28"/>
        </w:rPr>
        <w:t xml:space="preserve"> </w:t>
      </w:r>
      <w:r w:rsidRPr="008900CA">
        <w:rPr>
          <w:b w:val="0"/>
          <w:sz w:val="28"/>
          <w:szCs w:val="28"/>
        </w:rPr>
        <w:t xml:space="preserve">использование наркотических средств и психотропных веществ, внесенных в список </w:t>
      </w:r>
      <w:r w:rsidRPr="008900CA">
        <w:rPr>
          <w:b w:val="0"/>
          <w:sz w:val="28"/>
          <w:szCs w:val="28"/>
        </w:rPr>
        <w:t>П</w:t>
      </w:r>
      <w:r w:rsidRPr="008900CA">
        <w:rPr>
          <w:b w:val="0"/>
          <w:sz w:val="28"/>
          <w:szCs w:val="28"/>
        </w:rPr>
        <w:t xml:space="preserve"> перечня наркотических средств, психотропных веществ и их </w:t>
      </w:r>
      <w:r w:rsidRPr="008900CA">
        <w:rPr>
          <w:b w:val="0"/>
          <w:sz w:val="28"/>
          <w:szCs w:val="28"/>
        </w:rPr>
        <w:t>прекурсоров</w:t>
      </w:r>
      <w:r w:rsidRPr="008900CA">
        <w:rPr>
          <w:b w:val="0"/>
          <w:sz w:val="28"/>
          <w:szCs w:val="28"/>
        </w:rPr>
        <w:t xml:space="preserve">, подлежащих </w:t>
      </w:r>
      <w:r w:rsidR="006F271D">
        <w:rPr>
          <w:b w:val="0"/>
          <w:sz w:val="28"/>
          <w:szCs w:val="28"/>
        </w:rPr>
        <w:t>к</w:t>
      </w:r>
      <w:r w:rsidRPr="008900CA">
        <w:rPr>
          <w:b w:val="0"/>
          <w:sz w:val="28"/>
          <w:szCs w:val="28"/>
        </w:rPr>
        <w:t>онтролю в Российской Федерации, в медицинских целях</w:t>
      </w:r>
      <w:r w:rsidR="006F271D">
        <w:rPr>
          <w:b w:val="0"/>
          <w:sz w:val="28"/>
          <w:szCs w:val="28"/>
        </w:rPr>
        <w:t xml:space="preserve">; </w:t>
      </w:r>
      <w:r w:rsidRPr="008900CA">
        <w:rPr>
          <w:b w:val="0"/>
          <w:sz w:val="28"/>
          <w:szCs w:val="28"/>
        </w:rPr>
        <w:t xml:space="preserve">использование психотропных веществ, внесенных в список III перечня наркотических </w:t>
      </w:r>
      <w:r w:rsidR="006F271D">
        <w:rPr>
          <w:b w:val="0"/>
          <w:sz w:val="28"/>
          <w:szCs w:val="28"/>
        </w:rPr>
        <w:t>сре</w:t>
      </w:r>
      <w:r w:rsidRPr="008900CA">
        <w:rPr>
          <w:b w:val="0"/>
          <w:sz w:val="28"/>
          <w:szCs w:val="28"/>
        </w:rPr>
        <w:t xml:space="preserve">дств, психотропных веществ и их </w:t>
      </w:r>
      <w:r w:rsidRPr="008900CA">
        <w:rPr>
          <w:b w:val="0"/>
          <w:sz w:val="28"/>
          <w:szCs w:val="28"/>
        </w:rPr>
        <w:t>прекурсоров</w:t>
      </w:r>
      <w:r w:rsidRPr="008900CA">
        <w:rPr>
          <w:b w:val="0"/>
          <w:sz w:val="28"/>
          <w:szCs w:val="28"/>
        </w:rPr>
        <w:t>, подлежащих контролю в Российской Федерации, в медицинских целях</w:t>
      </w:r>
      <w:r w:rsidR="006F271D">
        <w:rPr>
          <w:b w:val="0"/>
          <w:sz w:val="28"/>
          <w:szCs w:val="28"/>
        </w:rPr>
        <w:t xml:space="preserve">; </w:t>
      </w:r>
      <w:r w:rsidRPr="008900CA">
        <w:rPr>
          <w:b w:val="0"/>
          <w:sz w:val="28"/>
          <w:szCs w:val="28"/>
        </w:rPr>
        <w:t xml:space="preserve">отпуск (за исключением отпуска физическим лицам) наркотических средств и психотропных веществ, внесенных в список II перечня наркотических средств, психотропных веществ и их </w:t>
      </w:r>
      <w:r w:rsidRPr="008900CA">
        <w:rPr>
          <w:b w:val="0"/>
          <w:sz w:val="28"/>
          <w:szCs w:val="28"/>
        </w:rPr>
        <w:t>прекурсоров</w:t>
      </w:r>
      <w:r w:rsidRPr="008900CA">
        <w:rPr>
          <w:b w:val="0"/>
          <w:sz w:val="28"/>
          <w:szCs w:val="28"/>
        </w:rPr>
        <w:t>, подлежащих контролю в Российской Федерации</w:t>
      </w:r>
      <w:r w:rsidR="006F271D">
        <w:rPr>
          <w:b w:val="0"/>
          <w:sz w:val="28"/>
          <w:szCs w:val="28"/>
        </w:rPr>
        <w:t>;</w:t>
      </w:r>
      <w:r w:rsidRPr="008900CA">
        <w:rPr>
          <w:b w:val="0"/>
          <w:sz w:val="28"/>
          <w:szCs w:val="28"/>
        </w:rPr>
        <w:t xml:space="preserve"> отпуск (за исключением отпуска физическим лицам) психотропных веществ, внесенных в список III перечня наркотических средств, психотропных веществ и их </w:t>
      </w:r>
      <w:r w:rsidRPr="008900CA">
        <w:rPr>
          <w:b w:val="0"/>
          <w:sz w:val="28"/>
          <w:szCs w:val="28"/>
        </w:rPr>
        <w:t>прекурсоров</w:t>
      </w:r>
      <w:r w:rsidRPr="008900CA">
        <w:rPr>
          <w:b w:val="0"/>
          <w:sz w:val="28"/>
          <w:szCs w:val="28"/>
        </w:rPr>
        <w:t>, подлежащих контролю в Российской Федерации</w:t>
      </w:r>
      <w:r w:rsidR="006F271D">
        <w:rPr>
          <w:b w:val="0"/>
          <w:sz w:val="28"/>
          <w:szCs w:val="28"/>
        </w:rPr>
        <w:t>;</w:t>
      </w:r>
      <w:r w:rsidR="006F271D">
        <w:rPr>
          <w:b w:val="0"/>
          <w:sz w:val="28"/>
          <w:szCs w:val="28"/>
        </w:rPr>
        <w:t xml:space="preserve"> прио</w:t>
      </w:r>
      <w:r w:rsidRPr="008900CA">
        <w:rPr>
          <w:b w:val="0"/>
          <w:sz w:val="28"/>
          <w:szCs w:val="28"/>
        </w:rPr>
        <w:t xml:space="preserve">бретение наркотических средств и психотропных веществ, внесенных в список II наркотических средств, психотропных веществ и их </w:t>
      </w:r>
      <w:r w:rsidRPr="008900CA">
        <w:rPr>
          <w:b w:val="0"/>
          <w:sz w:val="28"/>
          <w:szCs w:val="28"/>
        </w:rPr>
        <w:t>прекурсоров</w:t>
      </w:r>
      <w:r w:rsidRPr="008900CA">
        <w:rPr>
          <w:b w:val="0"/>
          <w:sz w:val="28"/>
          <w:szCs w:val="28"/>
        </w:rPr>
        <w:t xml:space="preserve">, подлежащих </w:t>
      </w:r>
      <w:r w:rsidR="006F271D">
        <w:rPr>
          <w:b w:val="0"/>
          <w:sz w:val="28"/>
          <w:szCs w:val="28"/>
        </w:rPr>
        <w:t>контролю</w:t>
      </w:r>
      <w:r w:rsidRPr="008900CA">
        <w:rPr>
          <w:b w:val="0"/>
          <w:sz w:val="28"/>
          <w:szCs w:val="28"/>
        </w:rPr>
        <w:t xml:space="preserve"> в Российской Федерации</w:t>
      </w:r>
      <w:r w:rsidR="006F271D">
        <w:rPr>
          <w:b w:val="0"/>
          <w:sz w:val="28"/>
          <w:szCs w:val="28"/>
        </w:rPr>
        <w:t>; приобр</w:t>
      </w:r>
      <w:r w:rsidRPr="008900CA">
        <w:rPr>
          <w:b w:val="0"/>
          <w:sz w:val="28"/>
          <w:szCs w:val="28"/>
        </w:rPr>
        <w:t xml:space="preserve">етение психотропных веществ, внесенных в список III перечня наркотических психотропных веществ и их </w:t>
      </w:r>
      <w:r w:rsidRPr="008900CA">
        <w:rPr>
          <w:b w:val="0"/>
          <w:sz w:val="28"/>
          <w:szCs w:val="28"/>
        </w:rPr>
        <w:t>прекурсоров</w:t>
      </w:r>
      <w:r w:rsidRPr="008900CA">
        <w:rPr>
          <w:b w:val="0"/>
          <w:sz w:val="28"/>
          <w:szCs w:val="28"/>
        </w:rPr>
        <w:t>, подлежащих контролю в Российской</w:t>
      </w:r>
      <w:r w:rsidR="006F271D">
        <w:rPr>
          <w:b w:val="0"/>
          <w:sz w:val="28"/>
          <w:szCs w:val="28"/>
        </w:rPr>
        <w:t xml:space="preserve">  Федерации; </w:t>
      </w:r>
      <w:r w:rsidRPr="008900CA">
        <w:rPr>
          <w:b w:val="0"/>
          <w:sz w:val="28"/>
          <w:szCs w:val="28"/>
        </w:rPr>
        <w:t xml:space="preserve">хранение наркотических средств и психотропных веществ, внесенных в список II наркотических средств, психотропных веществ и их </w:t>
      </w:r>
      <w:r w:rsidRPr="008900CA">
        <w:rPr>
          <w:b w:val="0"/>
          <w:sz w:val="28"/>
          <w:szCs w:val="28"/>
        </w:rPr>
        <w:t>прекурсоров</w:t>
      </w:r>
      <w:r w:rsidRPr="008900CA">
        <w:rPr>
          <w:b w:val="0"/>
          <w:sz w:val="28"/>
          <w:szCs w:val="28"/>
        </w:rPr>
        <w:t>, подлежащих</w:t>
      </w:r>
      <w:r w:rsidR="006F271D">
        <w:rPr>
          <w:b w:val="0"/>
          <w:sz w:val="28"/>
          <w:szCs w:val="28"/>
        </w:rPr>
        <w:t xml:space="preserve"> контролю </w:t>
      </w:r>
      <w:r w:rsidRPr="008900CA">
        <w:rPr>
          <w:b w:val="0"/>
          <w:sz w:val="28"/>
          <w:szCs w:val="28"/>
        </w:rPr>
        <w:t>в Российской Федерации</w:t>
      </w:r>
      <w:r w:rsidR="006F271D">
        <w:rPr>
          <w:b w:val="0"/>
          <w:sz w:val="28"/>
          <w:szCs w:val="28"/>
        </w:rPr>
        <w:t xml:space="preserve">; </w:t>
      </w:r>
      <w:r w:rsidRPr="008900CA">
        <w:rPr>
          <w:b w:val="0"/>
          <w:sz w:val="28"/>
          <w:szCs w:val="28"/>
        </w:rPr>
        <w:t xml:space="preserve">хранение психотропных веществ, внесенных в список III перечня наркотических психотропных веществ и их </w:t>
      </w:r>
      <w:r w:rsidRPr="008900CA">
        <w:rPr>
          <w:b w:val="0"/>
          <w:sz w:val="28"/>
          <w:szCs w:val="28"/>
        </w:rPr>
        <w:t>прекурсоров</w:t>
      </w:r>
      <w:r w:rsidRPr="008900CA">
        <w:rPr>
          <w:b w:val="0"/>
          <w:sz w:val="28"/>
          <w:szCs w:val="28"/>
        </w:rPr>
        <w:t>, подлежащих контролю в Российской</w:t>
      </w:r>
      <w:r w:rsidR="006F271D">
        <w:rPr>
          <w:b w:val="0"/>
          <w:sz w:val="28"/>
          <w:szCs w:val="28"/>
        </w:rPr>
        <w:t xml:space="preserve"> </w:t>
      </w:r>
      <w:r w:rsidRPr="00BC4D19" w:rsidR="006F271D">
        <w:rPr>
          <w:b w:val="0"/>
          <w:sz w:val="28"/>
          <w:szCs w:val="28"/>
        </w:rPr>
        <w:t>Федерации.</w:t>
      </w:r>
    </w:p>
    <w:p w:rsidR="005B3040" w:rsidRPr="006F271D" w:rsidP="005B3040">
      <w:pPr>
        <w:pStyle w:val="22"/>
        <w:shd w:val="clear" w:color="auto" w:fill="auto"/>
        <w:spacing w:line="240" w:lineRule="auto"/>
        <w:ind w:firstLine="560"/>
        <w:jc w:val="both"/>
        <w:rPr>
          <w:b w:val="0"/>
          <w:sz w:val="28"/>
          <w:szCs w:val="28"/>
        </w:rPr>
      </w:pPr>
      <w:r w:rsidRPr="00BC4D19">
        <w:rPr>
          <w:b w:val="0"/>
          <w:sz w:val="28"/>
          <w:szCs w:val="28"/>
        </w:rPr>
        <w:t>Согласно п.1.</w:t>
      </w:r>
      <w:r>
        <w:rPr>
          <w:b w:val="0"/>
          <w:sz w:val="28"/>
          <w:szCs w:val="28"/>
        </w:rPr>
        <w:t>10</w:t>
      </w:r>
      <w:r w:rsidRPr="00BC4D19">
        <w:rPr>
          <w:b w:val="0"/>
          <w:sz w:val="28"/>
          <w:szCs w:val="28"/>
        </w:rPr>
        <w:t xml:space="preserve"> приказа </w:t>
      </w:r>
      <w:r w:rsidR="00825E9D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 xml:space="preserve">от </w:t>
      </w:r>
      <w:r w:rsidR="00825E9D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 xml:space="preserve"> года № </w:t>
      </w:r>
      <w:r w:rsidR="00825E9D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>г. №</w:t>
      </w:r>
      <w:r w:rsidR="00825E9D">
        <w:rPr>
          <w:sz w:val="28"/>
          <w:szCs w:val="28"/>
        </w:rPr>
        <w:t>***</w:t>
      </w:r>
      <w:r w:rsidRPr="00BC4D19" w:rsidR="00825E9D">
        <w:rPr>
          <w:b w:val="0"/>
          <w:sz w:val="28"/>
          <w:szCs w:val="28"/>
        </w:rPr>
        <w:t xml:space="preserve"> </w:t>
      </w:r>
      <w:r w:rsidRPr="00BC4D19">
        <w:rPr>
          <w:b w:val="0"/>
          <w:sz w:val="28"/>
          <w:szCs w:val="28"/>
        </w:rPr>
        <w:t>«Об организации работы по получению, хранению и использованию</w:t>
      </w:r>
      <w:r w:rsidRPr="006F271D">
        <w:rPr>
          <w:b w:val="0"/>
          <w:sz w:val="28"/>
          <w:szCs w:val="28"/>
        </w:rPr>
        <w:t xml:space="preserve"> наркотических средств и психотропных веществ в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 г.» </w:t>
      </w:r>
      <w:r w:rsidRPr="006F271D">
        <w:rPr>
          <w:b w:val="0"/>
          <w:sz w:val="28"/>
          <w:szCs w:val="28"/>
        </w:rPr>
        <w:t xml:space="preserve">определены места </w:t>
      </w:r>
      <w:r>
        <w:rPr>
          <w:b w:val="0"/>
          <w:sz w:val="28"/>
          <w:szCs w:val="28"/>
        </w:rPr>
        <w:t>вре</w:t>
      </w:r>
      <w:r w:rsidRPr="006F271D">
        <w:rPr>
          <w:b w:val="0"/>
          <w:sz w:val="28"/>
          <w:szCs w:val="28"/>
        </w:rPr>
        <w:t xml:space="preserve">менного хранения наркотических средств и психотропных веществ в </w:t>
      </w:r>
      <w:r w:rsidR="00825E9D">
        <w:rPr>
          <w:sz w:val="28"/>
          <w:szCs w:val="28"/>
        </w:rPr>
        <w:t>***</w:t>
      </w:r>
      <w:r w:rsidRPr="006F271D">
        <w:rPr>
          <w:b w:val="0"/>
          <w:sz w:val="28"/>
          <w:szCs w:val="28"/>
        </w:rPr>
        <w:t>, в числе которых:</w:t>
      </w:r>
      <w:r>
        <w:rPr>
          <w:b w:val="0"/>
          <w:sz w:val="28"/>
          <w:szCs w:val="28"/>
        </w:rPr>
        <w:t xml:space="preserve"> в</w:t>
      </w:r>
      <w:r w:rsidRPr="006F271D">
        <w:rPr>
          <w:rStyle w:val="210pt"/>
          <w:b w:val="0"/>
          <w:sz w:val="28"/>
          <w:szCs w:val="28"/>
        </w:rPr>
        <w:t xml:space="preserve"> </w:t>
      </w:r>
      <w:r w:rsidRPr="006F271D">
        <w:rPr>
          <w:b w:val="0"/>
          <w:sz w:val="28"/>
          <w:szCs w:val="28"/>
        </w:rPr>
        <w:t>отделении анестезиологии и реанимации с палатами реанимации и интенсивной терапии</w:t>
      </w:r>
      <w:r>
        <w:rPr>
          <w:b w:val="0"/>
          <w:sz w:val="28"/>
          <w:szCs w:val="28"/>
        </w:rPr>
        <w:t xml:space="preserve"> -  </w:t>
      </w:r>
      <w:r w:rsidRPr="006F271D">
        <w:rPr>
          <w:b w:val="0"/>
          <w:sz w:val="28"/>
          <w:szCs w:val="28"/>
        </w:rPr>
        <w:t>комната №16 здания литера «Л»;</w:t>
      </w:r>
      <w:r>
        <w:rPr>
          <w:b w:val="0"/>
          <w:sz w:val="28"/>
          <w:szCs w:val="28"/>
        </w:rPr>
        <w:t xml:space="preserve"> </w:t>
      </w:r>
      <w:r w:rsidRPr="006F271D">
        <w:rPr>
          <w:b w:val="0"/>
          <w:sz w:val="28"/>
          <w:szCs w:val="28"/>
        </w:rPr>
        <w:t>палата интенсивной терапии кардиологического отделения с палатой реанимации и интенсивной терапии для больных с ОКС (первичного сосудистого отделения).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5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</w:t>
      </w:r>
      <w:r w:rsidRPr="00A015BA">
        <w:rPr>
          <w:b w:val="0"/>
          <w:sz w:val="28"/>
          <w:szCs w:val="28"/>
        </w:rPr>
        <w:t xml:space="preserve"> 8 Федерального закона от 04</w:t>
      </w:r>
      <w:r>
        <w:rPr>
          <w:b w:val="0"/>
          <w:sz w:val="28"/>
          <w:szCs w:val="28"/>
        </w:rPr>
        <w:t xml:space="preserve"> мая </w:t>
      </w:r>
      <w:r w:rsidRPr="00A015BA">
        <w:rPr>
          <w:b w:val="0"/>
          <w:sz w:val="28"/>
          <w:szCs w:val="28"/>
        </w:rPr>
        <w:t>2011 № 99-ФЗ «О лицензировании отдельных</w:t>
      </w:r>
      <w:r>
        <w:rPr>
          <w:b w:val="0"/>
          <w:sz w:val="28"/>
          <w:szCs w:val="28"/>
        </w:rPr>
        <w:t xml:space="preserve"> видов</w:t>
      </w:r>
      <w:r w:rsidRPr="00A015BA">
        <w:rPr>
          <w:b w:val="0"/>
          <w:sz w:val="28"/>
          <w:szCs w:val="28"/>
        </w:rPr>
        <w:t xml:space="preserve"> деятельности» лицензионные требования устанавливаются </w:t>
      </w:r>
      <w:r>
        <w:rPr>
          <w:b w:val="0"/>
          <w:sz w:val="28"/>
          <w:szCs w:val="28"/>
        </w:rPr>
        <w:t>полож</w:t>
      </w:r>
      <w:r w:rsidRPr="00A015BA">
        <w:rPr>
          <w:b w:val="0"/>
          <w:sz w:val="28"/>
          <w:szCs w:val="28"/>
        </w:rPr>
        <w:t xml:space="preserve">ениями о лицензировании конкретных видов деятельности, утверждаемых </w:t>
      </w:r>
      <w:r>
        <w:rPr>
          <w:b w:val="0"/>
          <w:sz w:val="28"/>
          <w:szCs w:val="28"/>
        </w:rPr>
        <w:t>Правит</w:t>
      </w:r>
      <w:r w:rsidRPr="00A015BA">
        <w:rPr>
          <w:b w:val="0"/>
          <w:sz w:val="28"/>
          <w:szCs w:val="28"/>
        </w:rPr>
        <w:t>ельством Российской Федерации.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56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 xml:space="preserve">Положение о лицензировании деятельности по обороту наркотических средств, иных веществ и их </w:t>
      </w:r>
      <w:r w:rsidRPr="00A015BA">
        <w:rPr>
          <w:b w:val="0"/>
          <w:sz w:val="28"/>
          <w:szCs w:val="28"/>
        </w:rPr>
        <w:t>прекурсоров</w:t>
      </w:r>
      <w:r w:rsidRPr="00A015BA">
        <w:rPr>
          <w:b w:val="0"/>
          <w:sz w:val="28"/>
          <w:szCs w:val="28"/>
        </w:rPr>
        <w:t xml:space="preserve">, культивированию </w:t>
      </w:r>
      <w:r w:rsidRPr="00A015BA">
        <w:rPr>
          <w:b w:val="0"/>
          <w:sz w:val="28"/>
          <w:szCs w:val="28"/>
        </w:rPr>
        <w:t>наркосодержащих</w:t>
      </w:r>
      <w:r w:rsidRPr="00A015BA">
        <w:rPr>
          <w:b w:val="0"/>
          <w:sz w:val="28"/>
          <w:szCs w:val="28"/>
        </w:rPr>
        <w:t xml:space="preserve"> растений </w:t>
      </w:r>
      <w:r w:rsidR="00A015BA">
        <w:rPr>
          <w:b w:val="0"/>
          <w:sz w:val="28"/>
          <w:szCs w:val="28"/>
        </w:rPr>
        <w:t>утвержд</w:t>
      </w:r>
      <w:r w:rsidRPr="00A015BA">
        <w:rPr>
          <w:b w:val="0"/>
          <w:sz w:val="28"/>
          <w:szCs w:val="28"/>
        </w:rPr>
        <w:t>ено постановлением Правительства РФ от 02 июня 2022 г. № 1007.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56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 xml:space="preserve">Лицензионные требования, предъявляемые к лицензиату при осуществлении им </w:t>
      </w:r>
      <w:r w:rsidR="00A015BA">
        <w:rPr>
          <w:b w:val="0"/>
          <w:sz w:val="28"/>
          <w:szCs w:val="28"/>
        </w:rPr>
        <w:t>фармацев</w:t>
      </w:r>
      <w:r w:rsidRPr="00A015BA">
        <w:rPr>
          <w:b w:val="0"/>
          <w:sz w:val="28"/>
          <w:szCs w:val="28"/>
        </w:rPr>
        <w:t>тической деятельности установлены</w:t>
      </w:r>
      <w:r w:rsidRPr="00A015BA">
        <w:rPr>
          <w:b w:val="0"/>
          <w:sz w:val="28"/>
          <w:szCs w:val="28"/>
        </w:rPr>
        <w:t xml:space="preserve"> пунктом 6 Положения о лицензировании </w:t>
      </w:r>
      <w:r w:rsidR="00A015BA">
        <w:rPr>
          <w:b w:val="0"/>
          <w:sz w:val="28"/>
          <w:szCs w:val="28"/>
        </w:rPr>
        <w:t>деятел</w:t>
      </w:r>
      <w:r w:rsidRPr="00A015BA">
        <w:rPr>
          <w:b w:val="0"/>
          <w:sz w:val="28"/>
          <w:szCs w:val="28"/>
        </w:rPr>
        <w:t xml:space="preserve">ьности по обороту наркотических средств, психотропных веществ и их </w:t>
      </w:r>
      <w:r w:rsidRPr="00A015BA">
        <w:rPr>
          <w:b w:val="0"/>
          <w:sz w:val="28"/>
          <w:szCs w:val="28"/>
        </w:rPr>
        <w:t>прекурсоров</w:t>
      </w:r>
      <w:r w:rsidRPr="00A015BA">
        <w:rPr>
          <w:b w:val="0"/>
          <w:sz w:val="28"/>
          <w:szCs w:val="28"/>
        </w:rPr>
        <w:t xml:space="preserve">, </w:t>
      </w:r>
      <w:r w:rsidR="00A015BA">
        <w:rPr>
          <w:b w:val="0"/>
          <w:sz w:val="28"/>
          <w:szCs w:val="28"/>
        </w:rPr>
        <w:t>культи</w:t>
      </w:r>
      <w:r w:rsidRPr="00A015BA">
        <w:rPr>
          <w:b w:val="0"/>
          <w:sz w:val="28"/>
          <w:szCs w:val="28"/>
        </w:rPr>
        <w:t xml:space="preserve">вированию </w:t>
      </w:r>
      <w:r w:rsidRPr="00A015BA">
        <w:rPr>
          <w:b w:val="0"/>
          <w:sz w:val="28"/>
          <w:szCs w:val="28"/>
        </w:rPr>
        <w:t>наркосодержащих</w:t>
      </w:r>
      <w:r w:rsidRPr="00A015BA">
        <w:rPr>
          <w:b w:val="0"/>
          <w:sz w:val="28"/>
          <w:szCs w:val="28"/>
        </w:rPr>
        <w:t xml:space="preserve"> растений.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74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 xml:space="preserve">Постановлением Правительства РФ от 30 ноября 2021 г. № 2117 </w:t>
      </w:r>
      <w:r w:rsidR="00A015BA">
        <w:rPr>
          <w:b w:val="0"/>
          <w:sz w:val="28"/>
          <w:szCs w:val="28"/>
        </w:rPr>
        <w:t>«</w:t>
      </w:r>
      <w:r w:rsidRPr="00A015BA">
        <w:rPr>
          <w:b w:val="0"/>
          <w:sz w:val="28"/>
          <w:szCs w:val="28"/>
        </w:rPr>
        <w:t xml:space="preserve">О порядке представления сведений о деятельности, связанной с оборотом наркотических средств и психотропных веществ, а также о культивировании растений, содержащих наркотические средства или психотропные вещества либо их </w:t>
      </w:r>
      <w:r w:rsidRPr="00A015BA">
        <w:rPr>
          <w:b w:val="0"/>
          <w:sz w:val="28"/>
          <w:szCs w:val="28"/>
        </w:rPr>
        <w:t>прекурсоры</w:t>
      </w:r>
      <w:r w:rsidRPr="00A015BA">
        <w:rPr>
          <w:b w:val="0"/>
          <w:sz w:val="28"/>
          <w:szCs w:val="28"/>
        </w:rPr>
        <w:t>, и регистрации операций,</w:t>
      </w:r>
      <w:r w:rsidR="00A015BA">
        <w:rPr>
          <w:b w:val="0"/>
          <w:sz w:val="28"/>
          <w:szCs w:val="28"/>
        </w:rPr>
        <w:t xml:space="preserve"> связанных</w:t>
      </w:r>
      <w:r w:rsidRPr="00A015BA">
        <w:rPr>
          <w:b w:val="0"/>
          <w:sz w:val="28"/>
          <w:szCs w:val="28"/>
          <w:lang w:eastAsia="en-US" w:bidi="en-US"/>
        </w:rPr>
        <w:t xml:space="preserve"> </w:t>
      </w:r>
      <w:r w:rsidRPr="00A015BA">
        <w:rPr>
          <w:b w:val="0"/>
          <w:sz w:val="28"/>
          <w:szCs w:val="28"/>
        </w:rPr>
        <w:t xml:space="preserve">с оборотом наркотических средств и психотропных веществ, в результате </w:t>
      </w:r>
      <w:r w:rsidR="00A015BA">
        <w:rPr>
          <w:b w:val="0"/>
          <w:sz w:val="28"/>
          <w:szCs w:val="28"/>
        </w:rPr>
        <w:t>которых</w:t>
      </w:r>
      <w:r w:rsidRPr="00A015BA">
        <w:rPr>
          <w:b w:val="0"/>
          <w:sz w:val="28"/>
          <w:szCs w:val="28"/>
        </w:rPr>
        <w:t xml:space="preserve"> изменяются количество и состояние наркотических средств и психот</w:t>
      </w:r>
      <w:r w:rsidR="00A015BA">
        <w:rPr>
          <w:b w:val="0"/>
          <w:sz w:val="28"/>
          <w:szCs w:val="28"/>
        </w:rPr>
        <w:t>ропных вещест</w:t>
      </w:r>
      <w:r w:rsidRPr="00A015BA">
        <w:rPr>
          <w:b w:val="0"/>
          <w:sz w:val="28"/>
          <w:szCs w:val="28"/>
        </w:rPr>
        <w:t>в</w:t>
      </w:r>
      <w:r w:rsidRPr="00A015BA">
        <w:rPr>
          <w:b w:val="0"/>
          <w:sz w:val="28"/>
          <w:szCs w:val="28"/>
        </w:rPr>
        <w:t xml:space="preserve">, </w:t>
      </w:r>
      <w:r w:rsidRPr="00A015BA">
        <w:rPr>
          <w:b w:val="0"/>
          <w:sz w:val="28"/>
          <w:szCs w:val="28"/>
        </w:rPr>
        <w:t xml:space="preserve">и признании утратившими силу некоторых актов и отдельных положений </w:t>
      </w:r>
      <w:r w:rsidR="00A015BA">
        <w:rPr>
          <w:b w:val="0"/>
          <w:sz w:val="28"/>
          <w:szCs w:val="28"/>
        </w:rPr>
        <w:t>неко</w:t>
      </w:r>
      <w:r w:rsidRPr="00A015BA">
        <w:rPr>
          <w:b w:val="0"/>
          <w:sz w:val="28"/>
          <w:szCs w:val="28"/>
        </w:rPr>
        <w:t>торых актов Правительства Российской Федерации</w:t>
      </w:r>
      <w:r w:rsidR="00A015BA">
        <w:rPr>
          <w:b w:val="0"/>
          <w:sz w:val="28"/>
          <w:szCs w:val="28"/>
        </w:rPr>
        <w:t>»</w:t>
      </w:r>
      <w:r w:rsidRPr="00A015BA">
        <w:rPr>
          <w:b w:val="0"/>
          <w:sz w:val="28"/>
          <w:szCs w:val="28"/>
        </w:rPr>
        <w:t xml:space="preserve"> утверждены Правила ведения и </w:t>
      </w:r>
      <w:r w:rsidR="00A015BA">
        <w:rPr>
          <w:b w:val="0"/>
          <w:sz w:val="28"/>
          <w:szCs w:val="28"/>
        </w:rPr>
        <w:t>хране</w:t>
      </w:r>
      <w:r w:rsidRPr="00A015BA">
        <w:rPr>
          <w:b w:val="0"/>
          <w:sz w:val="28"/>
          <w:szCs w:val="28"/>
        </w:rPr>
        <w:t xml:space="preserve">ния специальных журналов регистрации операций, связанных с оборотом </w:t>
      </w:r>
      <w:r w:rsidR="00A015BA">
        <w:rPr>
          <w:b w:val="0"/>
          <w:sz w:val="28"/>
          <w:szCs w:val="28"/>
        </w:rPr>
        <w:t>нарко</w:t>
      </w:r>
      <w:r w:rsidRPr="00A015BA">
        <w:rPr>
          <w:b w:val="0"/>
          <w:sz w:val="28"/>
          <w:szCs w:val="28"/>
        </w:rPr>
        <w:t xml:space="preserve">тических средств и психотропных веществ, в результате которых изменяются </w:t>
      </w:r>
      <w:r w:rsidR="00A015BA">
        <w:rPr>
          <w:b w:val="0"/>
          <w:sz w:val="28"/>
          <w:szCs w:val="28"/>
        </w:rPr>
        <w:t>колич</w:t>
      </w:r>
      <w:r w:rsidRPr="00A015BA">
        <w:rPr>
          <w:b w:val="0"/>
          <w:sz w:val="28"/>
          <w:szCs w:val="28"/>
        </w:rPr>
        <w:t>ество и состояние наркотических средств и психотропных веществ (далее</w:t>
      </w:r>
      <w:r w:rsidR="00A015BA">
        <w:rPr>
          <w:b w:val="0"/>
          <w:sz w:val="28"/>
          <w:szCs w:val="28"/>
        </w:rPr>
        <w:t xml:space="preserve"> </w:t>
      </w:r>
      <w:r w:rsidRPr="00A015BA">
        <w:rPr>
          <w:b w:val="0"/>
          <w:sz w:val="28"/>
          <w:szCs w:val="28"/>
        </w:rPr>
        <w:t xml:space="preserve">- Правила </w:t>
      </w:r>
      <w:r w:rsidR="00A015BA">
        <w:rPr>
          <w:b w:val="0"/>
          <w:sz w:val="28"/>
          <w:szCs w:val="28"/>
        </w:rPr>
        <w:t>веде</w:t>
      </w:r>
      <w:r w:rsidRPr="00A015BA">
        <w:rPr>
          <w:b w:val="0"/>
          <w:sz w:val="28"/>
          <w:szCs w:val="28"/>
        </w:rPr>
        <w:t>ния и хранения специальных журналов).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78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>В соответствии с п.</w:t>
      </w:r>
      <w:r w:rsidR="00A015BA">
        <w:rPr>
          <w:b w:val="0"/>
          <w:sz w:val="28"/>
          <w:szCs w:val="28"/>
        </w:rPr>
        <w:t>3</w:t>
      </w:r>
      <w:r w:rsidRPr="00A015BA">
        <w:rPr>
          <w:b w:val="0"/>
          <w:sz w:val="28"/>
          <w:szCs w:val="28"/>
        </w:rPr>
        <w:t xml:space="preserve"> Правил ведения и хранения специальных журналов</w:t>
      </w:r>
      <w:r w:rsidRPr="00A015BA">
        <w:rPr>
          <w:b w:val="0"/>
          <w:sz w:val="28"/>
          <w:szCs w:val="28"/>
        </w:rPr>
        <w:t xml:space="preserve"> </w:t>
      </w:r>
      <w:r w:rsidR="00A015BA">
        <w:rPr>
          <w:b w:val="0"/>
          <w:sz w:val="28"/>
          <w:szCs w:val="28"/>
        </w:rPr>
        <w:t>,</w:t>
      </w:r>
      <w:r w:rsidR="00A015BA">
        <w:rPr>
          <w:b w:val="0"/>
          <w:sz w:val="28"/>
          <w:szCs w:val="28"/>
        </w:rPr>
        <w:t xml:space="preserve"> </w:t>
      </w:r>
      <w:r w:rsidRPr="00A015BA">
        <w:rPr>
          <w:b w:val="0"/>
          <w:sz w:val="28"/>
          <w:szCs w:val="28"/>
        </w:rPr>
        <w:t>юридические</w:t>
      </w:r>
      <w:r w:rsidR="00A015BA">
        <w:rPr>
          <w:b w:val="0"/>
          <w:sz w:val="28"/>
          <w:szCs w:val="28"/>
        </w:rPr>
        <w:t xml:space="preserve"> </w:t>
      </w:r>
      <w:r w:rsidRPr="00A015BA">
        <w:rPr>
          <w:b w:val="0"/>
          <w:sz w:val="28"/>
          <w:szCs w:val="28"/>
        </w:rPr>
        <w:t xml:space="preserve">лица, а также их подразделения, осуществляющие </w:t>
      </w:r>
      <w:r w:rsidR="00A015BA">
        <w:rPr>
          <w:b w:val="0"/>
          <w:sz w:val="28"/>
          <w:szCs w:val="28"/>
        </w:rPr>
        <w:t xml:space="preserve">виды </w:t>
      </w:r>
      <w:r w:rsidRPr="00A015BA">
        <w:rPr>
          <w:b w:val="0"/>
          <w:sz w:val="28"/>
          <w:szCs w:val="28"/>
        </w:rPr>
        <w:t xml:space="preserve"> деятельности, связанные с оборотом наркотических средств и психотропных веществ,</w:t>
      </w:r>
      <w:r w:rsidR="00A015BA">
        <w:rPr>
          <w:b w:val="0"/>
          <w:sz w:val="28"/>
          <w:szCs w:val="28"/>
        </w:rPr>
        <w:t xml:space="preserve"> обя</w:t>
      </w:r>
      <w:r w:rsidRPr="00A015BA">
        <w:rPr>
          <w:b w:val="0"/>
          <w:sz w:val="28"/>
          <w:szCs w:val="28"/>
        </w:rPr>
        <w:t xml:space="preserve">заны вести журналы регистрации по форме согласно приложению на бумажном </w:t>
      </w:r>
      <w:r w:rsidR="00A015BA">
        <w:rPr>
          <w:b w:val="0"/>
          <w:sz w:val="28"/>
          <w:szCs w:val="28"/>
        </w:rPr>
        <w:t>н</w:t>
      </w:r>
      <w:r w:rsidRPr="00A015BA">
        <w:rPr>
          <w:b w:val="0"/>
          <w:sz w:val="28"/>
          <w:szCs w:val="28"/>
        </w:rPr>
        <w:t>осителе или в электронной форме.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78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>Вместе с тем</w:t>
      </w:r>
      <w:r w:rsidR="00A015BA">
        <w:rPr>
          <w:b w:val="0"/>
          <w:sz w:val="28"/>
          <w:szCs w:val="28"/>
        </w:rPr>
        <w:t>, в ходе плановой выездной проверки</w:t>
      </w:r>
      <w:r w:rsidR="00FF3AA9">
        <w:rPr>
          <w:b w:val="0"/>
          <w:sz w:val="28"/>
          <w:szCs w:val="28"/>
        </w:rPr>
        <w:t xml:space="preserve"> </w:t>
      </w:r>
      <w:r w:rsidR="00825E9D">
        <w:rPr>
          <w:sz w:val="28"/>
          <w:szCs w:val="28"/>
        </w:rPr>
        <w:t>***</w:t>
      </w:r>
      <w:r w:rsidR="00A015BA">
        <w:rPr>
          <w:b w:val="0"/>
          <w:sz w:val="28"/>
          <w:szCs w:val="28"/>
        </w:rPr>
        <w:t xml:space="preserve"> проведенной на основании П</w:t>
      </w:r>
      <w:r w:rsidR="00FF3AA9">
        <w:rPr>
          <w:b w:val="0"/>
          <w:sz w:val="28"/>
          <w:szCs w:val="28"/>
        </w:rPr>
        <w:t xml:space="preserve">риказа №П82-150/24 от </w:t>
      </w:r>
      <w:r w:rsidR="00825E9D">
        <w:rPr>
          <w:sz w:val="28"/>
          <w:szCs w:val="28"/>
        </w:rPr>
        <w:t>***</w:t>
      </w:r>
      <w:r w:rsidR="00FF3AA9">
        <w:rPr>
          <w:b w:val="0"/>
          <w:sz w:val="28"/>
          <w:szCs w:val="28"/>
        </w:rPr>
        <w:t xml:space="preserve">года в период с </w:t>
      </w:r>
      <w:r w:rsidR="00825E9D">
        <w:rPr>
          <w:sz w:val="28"/>
          <w:szCs w:val="28"/>
        </w:rPr>
        <w:t>***</w:t>
      </w:r>
      <w:r w:rsidR="00FF3AA9">
        <w:rPr>
          <w:b w:val="0"/>
          <w:sz w:val="28"/>
          <w:szCs w:val="28"/>
        </w:rPr>
        <w:t xml:space="preserve">года </w:t>
      </w:r>
      <w:r w:rsidR="00FF3AA9">
        <w:rPr>
          <w:b w:val="0"/>
          <w:sz w:val="28"/>
          <w:szCs w:val="28"/>
        </w:rPr>
        <w:t>по</w:t>
      </w:r>
      <w:r w:rsidR="00FF3AA9">
        <w:rPr>
          <w:b w:val="0"/>
          <w:sz w:val="28"/>
          <w:szCs w:val="28"/>
        </w:rPr>
        <w:t xml:space="preserve"> </w:t>
      </w:r>
      <w:r w:rsidR="00825E9D">
        <w:rPr>
          <w:sz w:val="28"/>
          <w:szCs w:val="28"/>
        </w:rPr>
        <w:t>***</w:t>
      </w:r>
      <w:r w:rsidR="00FF3AA9">
        <w:rPr>
          <w:b w:val="0"/>
          <w:sz w:val="28"/>
          <w:szCs w:val="28"/>
        </w:rPr>
        <w:t>года</w:t>
      </w:r>
      <w:r w:rsidR="00FF3AA9">
        <w:rPr>
          <w:b w:val="0"/>
          <w:sz w:val="28"/>
          <w:szCs w:val="28"/>
        </w:rPr>
        <w:t xml:space="preserve">  были выявлены следующие нарушения</w:t>
      </w:r>
      <w:r w:rsidR="003B69EA">
        <w:rPr>
          <w:b w:val="0"/>
          <w:sz w:val="28"/>
          <w:szCs w:val="28"/>
        </w:rPr>
        <w:t xml:space="preserve">, зафиксированные в Акте проверки </w:t>
      </w:r>
      <w:r w:rsidR="003B69EA">
        <w:rPr>
          <w:b w:val="0"/>
          <w:sz w:val="28"/>
          <w:szCs w:val="28"/>
        </w:rPr>
        <w:t>№</w:t>
      </w:r>
      <w:r w:rsidR="00825E9D">
        <w:rPr>
          <w:sz w:val="28"/>
          <w:szCs w:val="28"/>
        </w:rPr>
        <w:t>***</w:t>
      </w:r>
      <w:r w:rsidR="003B69EA">
        <w:rPr>
          <w:b w:val="0"/>
          <w:sz w:val="28"/>
          <w:szCs w:val="28"/>
        </w:rPr>
        <w:t xml:space="preserve"> от </w:t>
      </w:r>
      <w:r w:rsidR="00825E9D">
        <w:rPr>
          <w:sz w:val="28"/>
          <w:szCs w:val="28"/>
        </w:rPr>
        <w:t>***</w:t>
      </w:r>
      <w:r w:rsidR="003B69EA">
        <w:rPr>
          <w:b w:val="0"/>
          <w:sz w:val="28"/>
          <w:szCs w:val="28"/>
        </w:rPr>
        <w:t>года</w:t>
      </w:r>
      <w:r w:rsidR="00FF3AA9">
        <w:rPr>
          <w:b w:val="0"/>
          <w:sz w:val="28"/>
          <w:szCs w:val="28"/>
        </w:rPr>
        <w:t>:</w:t>
      </w:r>
    </w:p>
    <w:p w:rsidR="00BC4D19" w:rsidRPr="00A015BA" w:rsidP="00FF3AA9">
      <w:pPr>
        <w:pStyle w:val="22"/>
        <w:shd w:val="clear" w:color="auto" w:fill="auto"/>
        <w:tabs>
          <w:tab w:val="left" w:pos="216"/>
        </w:tabs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- в</w:t>
      </w:r>
      <w:r w:rsidRPr="00A015BA">
        <w:rPr>
          <w:b w:val="0"/>
          <w:sz w:val="28"/>
          <w:szCs w:val="28"/>
        </w:rPr>
        <w:t xml:space="preserve"> журнале регистрации операций, связанных с оборотом наркотических средств и </w:t>
      </w:r>
      <w:r>
        <w:rPr>
          <w:b w:val="0"/>
          <w:sz w:val="28"/>
          <w:szCs w:val="28"/>
        </w:rPr>
        <w:t>психо</w:t>
      </w:r>
      <w:r w:rsidRPr="00A015BA">
        <w:rPr>
          <w:b w:val="0"/>
          <w:sz w:val="28"/>
          <w:szCs w:val="28"/>
        </w:rPr>
        <w:t xml:space="preserve">тропных веществ, в результате которых изменяются количество и состояние наркотических средств и психотропных веществ в комнате хранения 15-дневного запаса наркотических средств и 30-дневного запаса психотропных веществ Централизованного наркотического кабинета, начатом </w:t>
      </w:r>
      <w:r w:rsidR="00825E9D">
        <w:rPr>
          <w:sz w:val="28"/>
          <w:szCs w:val="28"/>
        </w:rPr>
        <w:t>***</w:t>
      </w:r>
      <w:r w:rsidRPr="00A015BA">
        <w:rPr>
          <w:b w:val="0"/>
          <w:sz w:val="28"/>
          <w:szCs w:val="28"/>
        </w:rPr>
        <w:t xml:space="preserve">г. на развороте журнала на стр.24 «морфин </w:t>
      </w:r>
      <w:r w:rsidRPr="00A015BA">
        <w:rPr>
          <w:rStyle w:val="212pt-1pt"/>
          <w:b w:val="0"/>
          <w:sz w:val="28"/>
          <w:szCs w:val="28"/>
        </w:rPr>
        <w:t>10</w:t>
      </w:r>
      <w:r>
        <w:rPr>
          <w:rStyle w:val="212pt-1pt"/>
          <w:b w:val="0"/>
          <w:sz w:val="28"/>
          <w:szCs w:val="28"/>
        </w:rPr>
        <w:t xml:space="preserve"> </w:t>
      </w:r>
      <w:r w:rsidRPr="00A015BA">
        <w:rPr>
          <w:rStyle w:val="212pt-1pt"/>
          <w:b w:val="0"/>
          <w:sz w:val="28"/>
          <w:szCs w:val="28"/>
        </w:rPr>
        <w:t xml:space="preserve">мг </w:t>
      </w:r>
      <w:r w:rsidRPr="00A015BA">
        <w:rPr>
          <w:b w:val="0"/>
          <w:sz w:val="28"/>
          <w:szCs w:val="28"/>
        </w:rPr>
        <w:t xml:space="preserve">мл-1 мл, р-р д/ин, </w:t>
      </w:r>
      <w:r w:rsidRPr="00A015BA">
        <w:rPr>
          <w:b w:val="0"/>
          <w:sz w:val="28"/>
          <w:szCs w:val="28"/>
        </w:rPr>
        <w:t>уп</w:t>
      </w:r>
      <w:r w:rsidRPr="00A015BA">
        <w:rPr>
          <w:b w:val="0"/>
          <w:sz w:val="28"/>
          <w:szCs w:val="28"/>
        </w:rPr>
        <w:t xml:space="preserve">. №10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 xml:space="preserve">.,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>.»</w:t>
      </w:r>
      <w:r>
        <w:rPr>
          <w:b w:val="0"/>
          <w:sz w:val="28"/>
          <w:szCs w:val="28"/>
        </w:rPr>
        <w:t>,</w:t>
      </w:r>
      <w:r w:rsidRPr="00A015BA">
        <w:rPr>
          <w:b w:val="0"/>
          <w:sz w:val="28"/>
          <w:szCs w:val="28"/>
        </w:rPr>
        <w:t xml:space="preserve"> записи</w:t>
      </w:r>
      <w:r w:rsidRPr="00A015BA">
        <w:rPr>
          <w:b w:val="0"/>
          <w:sz w:val="28"/>
          <w:szCs w:val="28"/>
        </w:rPr>
        <w:t xml:space="preserve"> в столбцах №8 «приход за месяц - всего»,</w:t>
      </w:r>
      <w:r>
        <w:rPr>
          <w:b w:val="0"/>
          <w:sz w:val="28"/>
          <w:szCs w:val="28"/>
        </w:rPr>
        <w:t xml:space="preserve"> №9 «</w:t>
      </w:r>
      <w:r w:rsidRPr="00A015BA">
        <w:rPr>
          <w:b w:val="0"/>
          <w:sz w:val="28"/>
          <w:szCs w:val="28"/>
        </w:rPr>
        <w:t>приход с остатком за месяц - всего» сделан</w:t>
      </w:r>
      <w:r>
        <w:rPr>
          <w:b w:val="0"/>
          <w:sz w:val="28"/>
          <w:szCs w:val="28"/>
        </w:rPr>
        <w:t>ы</w:t>
      </w:r>
      <w:r w:rsidRPr="00A015BA">
        <w:rPr>
          <w:b w:val="0"/>
          <w:sz w:val="28"/>
          <w:szCs w:val="28"/>
        </w:rPr>
        <w:t xml:space="preserve"> простым карандашом (внесены цифры </w:t>
      </w:r>
      <w:r>
        <w:rPr>
          <w:b w:val="0"/>
          <w:sz w:val="28"/>
          <w:szCs w:val="28"/>
        </w:rPr>
        <w:t>«</w:t>
      </w:r>
      <w:r w:rsidRPr="00A015BA">
        <w:rPr>
          <w:b w:val="0"/>
          <w:sz w:val="28"/>
          <w:szCs w:val="28"/>
        </w:rPr>
        <w:t>20» и «86» соответственно); на развороте журнала на стр. 120</w:t>
      </w:r>
      <w:r>
        <w:rPr>
          <w:b w:val="0"/>
          <w:sz w:val="28"/>
          <w:szCs w:val="28"/>
        </w:rPr>
        <w:t xml:space="preserve"> </w:t>
      </w:r>
      <w:r w:rsidRPr="00A015BA">
        <w:rPr>
          <w:b w:val="0"/>
          <w:sz w:val="28"/>
          <w:szCs w:val="28"/>
        </w:rPr>
        <w:t>«</w:t>
      </w:r>
      <w:r w:rsidRPr="00A015BA">
        <w:rPr>
          <w:b w:val="0"/>
          <w:sz w:val="28"/>
          <w:szCs w:val="28"/>
        </w:rPr>
        <w:t>промедол</w:t>
      </w:r>
      <w:r w:rsidRPr="00A015BA">
        <w:rPr>
          <w:b w:val="0"/>
          <w:sz w:val="28"/>
          <w:szCs w:val="28"/>
        </w:rPr>
        <w:t xml:space="preserve"> 20мг/мл-1 мл, </w:t>
      </w:r>
      <w:r w:rsidRPr="00A015BA">
        <w:rPr>
          <w:b w:val="0"/>
          <w:sz w:val="28"/>
          <w:szCs w:val="28"/>
        </w:rPr>
        <w:t>р-</w:t>
      </w:r>
      <w:r w:rsidRPr="00A015BA">
        <w:rPr>
          <w:b w:val="0"/>
          <w:sz w:val="28"/>
          <w:szCs w:val="28"/>
        </w:rPr>
        <w:t xml:space="preserve"> р д ин., </w:t>
      </w:r>
      <w:r w:rsidRPr="00A015BA">
        <w:rPr>
          <w:b w:val="0"/>
          <w:sz w:val="28"/>
          <w:szCs w:val="28"/>
        </w:rPr>
        <w:t>уп</w:t>
      </w:r>
      <w:r w:rsidRPr="00A015BA">
        <w:rPr>
          <w:b w:val="0"/>
          <w:sz w:val="28"/>
          <w:szCs w:val="28"/>
        </w:rPr>
        <w:t xml:space="preserve">. - №5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 xml:space="preserve">.,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>.»</w:t>
      </w:r>
      <w:r>
        <w:rPr>
          <w:b w:val="0"/>
          <w:sz w:val="28"/>
          <w:szCs w:val="28"/>
        </w:rPr>
        <w:t>,</w:t>
      </w:r>
      <w:r w:rsidRPr="00A015BA">
        <w:rPr>
          <w:b w:val="0"/>
          <w:sz w:val="28"/>
          <w:szCs w:val="28"/>
        </w:rPr>
        <w:t xml:space="preserve"> записи в столбцах №8 «приход за месяц - всего», №9 «приход с остатком за месяц - всего» сделан</w:t>
      </w:r>
      <w:r>
        <w:rPr>
          <w:b w:val="0"/>
          <w:sz w:val="28"/>
          <w:szCs w:val="28"/>
        </w:rPr>
        <w:t>ы</w:t>
      </w:r>
      <w:r w:rsidRPr="00A015BA">
        <w:rPr>
          <w:b w:val="0"/>
          <w:sz w:val="28"/>
          <w:szCs w:val="28"/>
        </w:rPr>
        <w:t xml:space="preserve"> простым карандашом (внесены цифры «105» и «207» соответственно); на развороте журнала на стр. 206 «</w:t>
      </w:r>
      <w:r w:rsidRPr="00A015BA">
        <w:rPr>
          <w:b w:val="0"/>
          <w:sz w:val="28"/>
          <w:szCs w:val="28"/>
        </w:rPr>
        <w:t>фентанил</w:t>
      </w:r>
      <w:r w:rsidRPr="00A015BA">
        <w:rPr>
          <w:b w:val="0"/>
          <w:sz w:val="28"/>
          <w:szCs w:val="28"/>
        </w:rPr>
        <w:t xml:space="preserve"> 50 мкг/мл - 2 мл, р-р д/ин</w:t>
      </w:r>
      <w:r w:rsidRPr="00A015BA">
        <w:rPr>
          <w:b w:val="0"/>
          <w:sz w:val="28"/>
          <w:szCs w:val="28"/>
        </w:rPr>
        <w:t xml:space="preserve">., </w:t>
      </w:r>
      <w:r w:rsidRPr="00A015BA">
        <w:rPr>
          <w:b w:val="0"/>
          <w:sz w:val="28"/>
          <w:szCs w:val="28"/>
        </w:rPr>
        <w:t>упак</w:t>
      </w:r>
      <w:r w:rsidRPr="00A015BA">
        <w:rPr>
          <w:b w:val="0"/>
          <w:sz w:val="28"/>
          <w:szCs w:val="28"/>
        </w:rPr>
        <w:t xml:space="preserve">. №10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 xml:space="preserve">.,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>.»</w:t>
      </w:r>
      <w:r>
        <w:rPr>
          <w:b w:val="0"/>
          <w:sz w:val="28"/>
          <w:szCs w:val="28"/>
        </w:rPr>
        <w:t>,</w:t>
      </w:r>
      <w:r w:rsidRPr="00A015BA">
        <w:rPr>
          <w:b w:val="0"/>
          <w:sz w:val="28"/>
          <w:szCs w:val="28"/>
        </w:rPr>
        <w:t xml:space="preserve"> записи в столбцах №8 «приход за месяц - всего», №9 «приход с остатком за месяц - всего» сделан</w:t>
      </w:r>
      <w:r w:rsidR="003B69EA">
        <w:rPr>
          <w:b w:val="0"/>
          <w:sz w:val="28"/>
          <w:szCs w:val="28"/>
        </w:rPr>
        <w:t>ы</w:t>
      </w:r>
      <w:r w:rsidRPr="00A015BA">
        <w:rPr>
          <w:b w:val="0"/>
          <w:sz w:val="28"/>
          <w:szCs w:val="28"/>
        </w:rPr>
        <w:t xml:space="preserve"> простым карандашом (внесены цифры «380» и «591» соответственно)</w:t>
      </w:r>
      <w:r w:rsidR="003B69EA">
        <w:rPr>
          <w:b w:val="0"/>
          <w:sz w:val="28"/>
          <w:szCs w:val="28"/>
        </w:rPr>
        <w:t>;</w:t>
      </w:r>
    </w:p>
    <w:p w:rsidR="003B69EA" w:rsidP="003B69EA">
      <w:pPr>
        <w:pStyle w:val="22"/>
        <w:shd w:val="clear" w:color="auto" w:fill="auto"/>
        <w:tabs>
          <w:tab w:val="left" w:pos="216"/>
        </w:tabs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- в</w:t>
      </w:r>
      <w:r w:rsidRPr="00A015BA" w:rsidR="00BC4D19">
        <w:rPr>
          <w:b w:val="0"/>
          <w:sz w:val="28"/>
          <w:szCs w:val="28"/>
        </w:rPr>
        <w:t xml:space="preserve"> журнале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и психотропных веществ в отделении анестезиологии и реанимации с палатами реанимации и интенсивной терапии, начатом 01</w:t>
      </w:r>
      <w:r>
        <w:rPr>
          <w:b w:val="0"/>
          <w:sz w:val="28"/>
          <w:szCs w:val="28"/>
        </w:rPr>
        <w:t xml:space="preserve"> января </w:t>
      </w:r>
      <w:r w:rsidRPr="00A015BA" w:rsidR="00BC4D19">
        <w:rPr>
          <w:b w:val="0"/>
          <w:sz w:val="28"/>
          <w:szCs w:val="28"/>
        </w:rPr>
        <w:t xml:space="preserve">2024 г., на стр. 116 «натрия </w:t>
      </w:r>
      <w:r w:rsidRPr="00A015BA" w:rsidR="00BC4D19">
        <w:rPr>
          <w:b w:val="0"/>
          <w:sz w:val="28"/>
          <w:szCs w:val="28"/>
        </w:rPr>
        <w:t>оксибутират</w:t>
      </w:r>
      <w:r w:rsidRPr="00A015BA" w:rsidR="00BC4D19">
        <w:rPr>
          <w:b w:val="0"/>
          <w:sz w:val="28"/>
          <w:szCs w:val="28"/>
        </w:rPr>
        <w:t xml:space="preserve"> 200 мг/мл - 5,0, р-р д/ин., </w:t>
      </w:r>
      <w:r w:rsidRPr="00A015BA" w:rsidR="00BC4D19">
        <w:rPr>
          <w:b w:val="0"/>
          <w:sz w:val="28"/>
          <w:szCs w:val="28"/>
        </w:rPr>
        <w:t>уп</w:t>
      </w:r>
      <w:r w:rsidRPr="00A015BA" w:rsidR="00BC4D19">
        <w:rPr>
          <w:b w:val="0"/>
          <w:sz w:val="28"/>
          <w:szCs w:val="28"/>
        </w:rPr>
        <w:t xml:space="preserve">. №5 </w:t>
      </w:r>
      <w:r w:rsidRPr="00A015BA" w:rsidR="00BC4D19">
        <w:rPr>
          <w:b w:val="0"/>
          <w:sz w:val="28"/>
          <w:szCs w:val="28"/>
        </w:rPr>
        <w:t>амп</w:t>
      </w:r>
      <w:r w:rsidRPr="00A015BA" w:rsidR="00BC4D19">
        <w:rPr>
          <w:b w:val="0"/>
          <w:sz w:val="28"/>
          <w:szCs w:val="28"/>
        </w:rPr>
        <w:t xml:space="preserve">., </w:t>
      </w:r>
      <w:r w:rsidRPr="00A015BA" w:rsidR="00BC4D19">
        <w:rPr>
          <w:b w:val="0"/>
          <w:sz w:val="28"/>
          <w:szCs w:val="28"/>
        </w:rPr>
        <w:t>амп</w:t>
      </w:r>
      <w:r w:rsidRPr="00A015BA" w:rsidR="00BC4D19">
        <w:rPr>
          <w:b w:val="0"/>
          <w:sz w:val="28"/>
          <w:szCs w:val="28"/>
        </w:rPr>
        <w:t>.» записи в столбцах №8</w:t>
      </w:r>
      <w:r w:rsidRPr="00A015BA" w:rsidR="00BC4D19">
        <w:rPr>
          <w:b w:val="0"/>
          <w:sz w:val="28"/>
          <w:szCs w:val="28"/>
        </w:rPr>
        <w:t xml:space="preserve"> «приход за месяц - всего», №9 «приход с остатком за месяц - всего» по итогам февраля, </w:t>
      </w:r>
      <w:r w:rsidR="003F1BD5">
        <w:rPr>
          <w:sz w:val="28"/>
          <w:szCs w:val="28"/>
        </w:rPr>
        <w:t>***</w:t>
      </w:r>
      <w:r w:rsidRPr="00A015BA" w:rsidR="00BC4D19">
        <w:rPr>
          <w:b w:val="0"/>
          <w:sz w:val="28"/>
          <w:szCs w:val="28"/>
        </w:rPr>
        <w:t xml:space="preserve">г. - </w:t>
      </w:r>
      <w:r w:rsidRPr="00A015BA" w:rsidR="00BC4D19">
        <w:rPr>
          <w:rStyle w:val="212pt0"/>
          <w:sz w:val="28"/>
          <w:szCs w:val="28"/>
        </w:rPr>
        <w:t>о</w:t>
      </w:r>
      <w:r>
        <w:rPr>
          <w:rStyle w:val="212pt0"/>
          <w:sz w:val="28"/>
          <w:szCs w:val="28"/>
        </w:rPr>
        <w:t>т</w:t>
      </w:r>
      <w:r w:rsidRPr="00A015BA" w:rsidR="00BC4D19">
        <w:rPr>
          <w:b w:val="0"/>
          <w:sz w:val="28"/>
          <w:szCs w:val="28"/>
        </w:rPr>
        <w:t xml:space="preserve">сутствуют; </w:t>
      </w:r>
      <w:r w:rsidRPr="00A015BA" w:rsidR="00BC4D19">
        <w:rPr>
          <w:b w:val="0"/>
          <w:sz w:val="28"/>
          <w:szCs w:val="28"/>
        </w:rPr>
        <w:t xml:space="preserve">в столбцах №8 «приход за месяц - всего», №9 «приход с остатком за месяц - всего» по итогам </w:t>
      </w:r>
      <w:r w:rsidR="003F1BD5">
        <w:rPr>
          <w:sz w:val="28"/>
          <w:szCs w:val="28"/>
        </w:rPr>
        <w:t>***</w:t>
      </w:r>
      <w:r w:rsidRPr="00A015BA" w:rsidR="00BC4D19">
        <w:rPr>
          <w:b w:val="0"/>
          <w:sz w:val="28"/>
          <w:szCs w:val="28"/>
        </w:rPr>
        <w:t xml:space="preserve">г. указаны значения «78» и «108» соответственно, что расходится с данными в столбце №2 «остаток на первый рабочий день месяца», в котором указано значение «8», и отсутствующими сведениями о приходе в течение </w:t>
      </w:r>
      <w:r w:rsidR="003F1BD5">
        <w:rPr>
          <w:sz w:val="28"/>
          <w:szCs w:val="28"/>
        </w:rPr>
        <w:t>***</w:t>
      </w:r>
      <w:r w:rsidRPr="00A015BA" w:rsidR="00BC4D19">
        <w:rPr>
          <w:b w:val="0"/>
          <w:sz w:val="28"/>
          <w:szCs w:val="28"/>
        </w:rPr>
        <w:t xml:space="preserve"> г., на стр. 117 отсутствуют данные в столбце №16 «остаток на последний</w:t>
      </w:r>
      <w:r w:rsidRPr="00A015BA" w:rsidR="00BC4D19">
        <w:rPr>
          <w:b w:val="0"/>
          <w:sz w:val="28"/>
          <w:szCs w:val="28"/>
        </w:rPr>
        <w:t xml:space="preserve"> рабочий день месяца» </w:t>
      </w:r>
      <w:r>
        <w:rPr>
          <w:b w:val="0"/>
          <w:sz w:val="28"/>
          <w:szCs w:val="28"/>
        </w:rPr>
        <w:t>в</w:t>
      </w:r>
      <w:r w:rsidRPr="00A015BA" w:rsidR="00BC4D19">
        <w:rPr>
          <w:b w:val="0"/>
          <w:sz w:val="28"/>
          <w:szCs w:val="28"/>
        </w:rPr>
        <w:t xml:space="preserve"> </w:t>
      </w:r>
      <w:r w:rsidR="003F1BD5">
        <w:rPr>
          <w:sz w:val="28"/>
          <w:szCs w:val="28"/>
        </w:rPr>
        <w:t>***</w:t>
      </w:r>
      <w:r w:rsidRPr="00A015BA" w:rsidR="00BC4D19">
        <w:rPr>
          <w:b w:val="0"/>
          <w:sz w:val="28"/>
          <w:szCs w:val="28"/>
        </w:rPr>
        <w:t xml:space="preserve">г., которые должны соответствовать значению «8», указанному на стр. 116 в столбце №2 «остаток на первый рабочий день месяца» напротив </w:t>
      </w:r>
      <w:r w:rsidR="003F1BD5">
        <w:rPr>
          <w:sz w:val="28"/>
          <w:szCs w:val="28"/>
        </w:rPr>
        <w:t>***</w:t>
      </w:r>
      <w:r w:rsidRPr="00A015BA" w:rsidR="00BC4D19">
        <w:rPr>
          <w:b w:val="0"/>
          <w:sz w:val="28"/>
          <w:szCs w:val="28"/>
        </w:rPr>
        <w:t>г</w:t>
      </w:r>
      <w:r w:rsidRPr="00A015BA" w:rsidR="00BC4D19">
        <w:rPr>
          <w:b w:val="0"/>
          <w:sz w:val="28"/>
          <w:szCs w:val="28"/>
        </w:rPr>
        <w:t xml:space="preserve">.; </w:t>
      </w:r>
    </w:p>
    <w:p w:rsidR="00BC4D19" w:rsidRPr="00A015BA" w:rsidP="003B69EA">
      <w:pPr>
        <w:pStyle w:val="22"/>
        <w:shd w:val="clear" w:color="auto" w:fill="auto"/>
        <w:tabs>
          <w:tab w:val="left" w:pos="216"/>
        </w:tabs>
        <w:spacing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- </w:t>
      </w:r>
      <w:r w:rsidRPr="00A015BA">
        <w:rPr>
          <w:b w:val="0"/>
          <w:sz w:val="28"/>
          <w:szCs w:val="28"/>
        </w:rPr>
        <w:t xml:space="preserve">в журнале регистрации операций, связанных с оборотом наркотических средств и психотропных веществ, в результате которых изменяются количество и состояние наркотических средств </w:t>
      </w:r>
      <w:r>
        <w:rPr>
          <w:b w:val="0"/>
          <w:sz w:val="28"/>
          <w:szCs w:val="28"/>
        </w:rPr>
        <w:t>и</w:t>
      </w:r>
      <w:r w:rsidRPr="00A015BA">
        <w:rPr>
          <w:b w:val="0"/>
          <w:sz w:val="28"/>
          <w:szCs w:val="28"/>
          <w:lang w:eastAsia="en-US" w:bidi="en-US"/>
        </w:rPr>
        <w:t xml:space="preserve"> </w:t>
      </w:r>
      <w:r w:rsidRPr="00A015BA">
        <w:rPr>
          <w:b w:val="0"/>
          <w:sz w:val="28"/>
          <w:szCs w:val="28"/>
        </w:rPr>
        <w:t xml:space="preserve">психотропных веществ в отделении анестезиологии и реанимации с палатами реанимации </w:t>
      </w:r>
      <w:r>
        <w:rPr>
          <w:b w:val="0"/>
          <w:sz w:val="28"/>
          <w:szCs w:val="28"/>
        </w:rPr>
        <w:t>и</w:t>
      </w:r>
      <w:r w:rsidRPr="00A015BA">
        <w:rPr>
          <w:b w:val="0"/>
          <w:sz w:val="28"/>
          <w:szCs w:val="28"/>
        </w:rPr>
        <w:t xml:space="preserve"> интенсивной терапии, начатом </w:t>
      </w:r>
      <w:r w:rsidR="00825E9D">
        <w:rPr>
          <w:sz w:val="28"/>
          <w:szCs w:val="28"/>
        </w:rPr>
        <w:t>***</w:t>
      </w:r>
      <w:r w:rsidRPr="00A015BA">
        <w:rPr>
          <w:b w:val="0"/>
          <w:sz w:val="28"/>
          <w:szCs w:val="28"/>
        </w:rPr>
        <w:t>г., на стр. 260 «</w:t>
      </w:r>
      <w:r w:rsidRPr="00A015BA">
        <w:rPr>
          <w:b w:val="0"/>
          <w:sz w:val="28"/>
          <w:szCs w:val="28"/>
        </w:rPr>
        <w:t>фентанил</w:t>
      </w:r>
      <w:r w:rsidRPr="00A015BA">
        <w:rPr>
          <w:b w:val="0"/>
          <w:sz w:val="28"/>
          <w:szCs w:val="28"/>
        </w:rPr>
        <w:t xml:space="preserve"> 50 мг/мл-2,0мл, р-р д ин., </w:t>
      </w:r>
      <w:r w:rsidRPr="00A015BA">
        <w:rPr>
          <w:b w:val="0"/>
          <w:sz w:val="28"/>
          <w:szCs w:val="28"/>
        </w:rPr>
        <w:t>уп</w:t>
      </w:r>
      <w:r w:rsidRPr="00A015BA">
        <w:rPr>
          <w:b w:val="0"/>
          <w:sz w:val="28"/>
          <w:szCs w:val="28"/>
        </w:rPr>
        <w:t xml:space="preserve">. №10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 xml:space="preserve">.,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>.» при наличии переходящего остатка на первый рабочий день</w:t>
      </w:r>
      <w:r w:rsidRPr="00A015BA">
        <w:rPr>
          <w:b w:val="0"/>
          <w:sz w:val="28"/>
          <w:szCs w:val="28"/>
        </w:rPr>
        <w:t xml:space="preserve"> месяца «3» - записи в столбцах №8 «приход за месяц - всего», №9 «приход с остатком за</w:t>
      </w:r>
      <w:r>
        <w:rPr>
          <w:b w:val="0"/>
          <w:sz w:val="28"/>
          <w:szCs w:val="28"/>
        </w:rPr>
        <w:t xml:space="preserve">  месяц</w:t>
      </w:r>
      <w:r w:rsidRPr="00A015BA">
        <w:rPr>
          <w:rStyle w:val="20pt"/>
          <w:rFonts w:eastAsia="Candara"/>
          <w:b w:val="0"/>
          <w:sz w:val="28"/>
          <w:szCs w:val="28"/>
          <w:lang w:val="ru-RU"/>
        </w:rPr>
        <w:t xml:space="preserve"> </w:t>
      </w:r>
      <w:r w:rsidRPr="00A015BA">
        <w:rPr>
          <w:b w:val="0"/>
          <w:sz w:val="28"/>
          <w:szCs w:val="28"/>
          <w:lang w:eastAsia="en-US" w:bidi="en-US"/>
        </w:rPr>
        <w:t xml:space="preserve">- </w:t>
      </w:r>
      <w:r w:rsidRPr="00A015BA">
        <w:rPr>
          <w:b w:val="0"/>
          <w:sz w:val="28"/>
          <w:szCs w:val="28"/>
        </w:rPr>
        <w:t xml:space="preserve">всего» по итогам </w:t>
      </w:r>
      <w:r w:rsidR="003F1BD5">
        <w:rPr>
          <w:sz w:val="28"/>
          <w:szCs w:val="28"/>
        </w:rPr>
        <w:t>***</w:t>
      </w:r>
      <w:r w:rsidRPr="00A015BA">
        <w:rPr>
          <w:b w:val="0"/>
          <w:sz w:val="28"/>
          <w:szCs w:val="28"/>
        </w:rPr>
        <w:t>г. - отсутствуют, на стр. 2</w:t>
      </w:r>
      <w:r>
        <w:rPr>
          <w:b w:val="0"/>
          <w:sz w:val="28"/>
          <w:szCs w:val="28"/>
        </w:rPr>
        <w:t>61</w:t>
      </w:r>
      <w:r w:rsidRPr="00A015BA">
        <w:rPr>
          <w:b w:val="0"/>
          <w:sz w:val="28"/>
          <w:szCs w:val="28"/>
        </w:rPr>
        <w:t xml:space="preserve"> отсутствуют сведения в столбцах «расход за месяц-всего», «остаток на последний </w:t>
      </w:r>
      <w:r>
        <w:rPr>
          <w:b w:val="0"/>
          <w:sz w:val="28"/>
          <w:szCs w:val="28"/>
        </w:rPr>
        <w:t>рабочий</w:t>
      </w:r>
      <w:r w:rsidRPr="00A015BA">
        <w:rPr>
          <w:b w:val="0"/>
          <w:sz w:val="28"/>
          <w:szCs w:val="28"/>
        </w:rPr>
        <w:t xml:space="preserve"> день месяца» в </w:t>
      </w:r>
      <w:r w:rsidR="003F1BD5">
        <w:rPr>
          <w:sz w:val="28"/>
          <w:szCs w:val="28"/>
        </w:rPr>
        <w:t>***</w:t>
      </w:r>
      <w:r w:rsidRPr="00A015BA">
        <w:rPr>
          <w:b w:val="0"/>
          <w:sz w:val="28"/>
          <w:szCs w:val="28"/>
        </w:rPr>
        <w:t xml:space="preserve"> </w:t>
      </w:r>
      <w:r w:rsidRPr="00A015BA">
        <w:rPr>
          <w:b w:val="0"/>
          <w:sz w:val="28"/>
          <w:szCs w:val="28"/>
        </w:rPr>
        <w:t>г</w:t>
      </w:r>
      <w:r w:rsidRPr="00A015BA">
        <w:rPr>
          <w:b w:val="0"/>
          <w:sz w:val="28"/>
          <w:szCs w:val="28"/>
        </w:rPr>
        <w:t>.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52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 xml:space="preserve">В соответствии с информационно-методическими материалами по вопросам, </w:t>
      </w:r>
      <w:r w:rsidR="003B69EA">
        <w:rPr>
          <w:b w:val="0"/>
          <w:sz w:val="28"/>
          <w:szCs w:val="28"/>
        </w:rPr>
        <w:t>связанным с</w:t>
      </w:r>
      <w:r w:rsidRPr="00A015BA">
        <w:rPr>
          <w:b w:val="0"/>
          <w:sz w:val="28"/>
          <w:szCs w:val="28"/>
        </w:rPr>
        <w:t xml:space="preserve"> оборот</w:t>
      </w:r>
      <w:r w:rsidR="003B69EA">
        <w:rPr>
          <w:b w:val="0"/>
          <w:sz w:val="28"/>
          <w:szCs w:val="28"/>
        </w:rPr>
        <w:t>ом</w:t>
      </w:r>
      <w:r w:rsidRPr="00A015BA">
        <w:rPr>
          <w:b w:val="0"/>
          <w:sz w:val="28"/>
          <w:szCs w:val="28"/>
        </w:rPr>
        <w:t xml:space="preserve"> наркотических средств, психотропных веществ и их </w:t>
      </w:r>
      <w:r w:rsidRPr="00A015BA">
        <w:rPr>
          <w:b w:val="0"/>
          <w:sz w:val="28"/>
          <w:szCs w:val="28"/>
        </w:rPr>
        <w:t>прекурсоров</w:t>
      </w:r>
      <w:r w:rsidRPr="00A015BA">
        <w:rPr>
          <w:b w:val="0"/>
          <w:sz w:val="28"/>
          <w:szCs w:val="28"/>
        </w:rPr>
        <w:t xml:space="preserve">, </w:t>
      </w:r>
      <w:r w:rsidR="00ED111A">
        <w:rPr>
          <w:b w:val="0"/>
          <w:sz w:val="28"/>
          <w:szCs w:val="28"/>
        </w:rPr>
        <w:t xml:space="preserve">направленными письмом от 19 июня </w:t>
      </w:r>
      <w:r w:rsidRPr="00A015BA">
        <w:rPr>
          <w:b w:val="0"/>
          <w:sz w:val="28"/>
          <w:szCs w:val="28"/>
        </w:rPr>
        <w:t>2023 №25-</w:t>
      </w:r>
      <w:r w:rsidRPr="00A015BA">
        <w:rPr>
          <w:b w:val="0"/>
          <w:sz w:val="28"/>
          <w:szCs w:val="28"/>
        </w:rPr>
        <w:t>4</w:t>
      </w:r>
      <w:r w:rsidRPr="00A015BA">
        <w:rPr>
          <w:b w:val="0"/>
          <w:sz w:val="28"/>
          <w:szCs w:val="28"/>
        </w:rPr>
        <w:t>/И</w:t>
      </w:r>
      <w:r w:rsidRPr="00A015BA">
        <w:rPr>
          <w:b w:val="0"/>
          <w:sz w:val="28"/>
          <w:szCs w:val="28"/>
        </w:rPr>
        <w:t>/2-108</w:t>
      </w:r>
      <w:r w:rsidR="00ED111A">
        <w:rPr>
          <w:b w:val="0"/>
          <w:sz w:val="28"/>
          <w:szCs w:val="28"/>
        </w:rPr>
        <w:t xml:space="preserve">76 Департамента регулирования оборота </w:t>
      </w:r>
      <w:r w:rsidRPr="00A015BA">
        <w:rPr>
          <w:b w:val="0"/>
          <w:sz w:val="28"/>
          <w:szCs w:val="28"/>
        </w:rPr>
        <w:t xml:space="preserve">лекарственных средств и медицинских изделий Министерства здравоохранения </w:t>
      </w:r>
      <w:r w:rsidR="00ED111A">
        <w:rPr>
          <w:b w:val="0"/>
          <w:sz w:val="28"/>
          <w:szCs w:val="28"/>
        </w:rPr>
        <w:t>Россий</w:t>
      </w:r>
      <w:r w:rsidRPr="00A015BA">
        <w:rPr>
          <w:b w:val="0"/>
          <w:sz w:val="28"/>
          <w:szCs w:val="28"/>
        </w:rPr>
        <w:t xml:space="preserve">ской Федерации, в разделе X «Регистрация операций с НС и ПВ» в абзаце 2 пункта </w:t>
      </w:r>
      <w:r w:rsidR="00ED111A">
        <w:rPr>
          <w:b w:val="0"/>
          <w:sz w:val="28"/>
          <w:szCs w:val="28"/>
        </w:rPr>
        <w:t>10</w:t>
      </w:r>
      <w:r w:rsidRPr="00A015BA">
        <w:rPr>
          <w:b w:val="0"/>
          <w:sz w:val="28"/>
          <w:szCs w:val="28"/>
        </w:rPr>
        <w:t xml:space="preserve"> </w:t>
      </w:r>
      <w:r w:rsidR="00ED111A">
        <w:rPr>
          <w:b w:val="0"/>
          <w:sz w:val="28"/>
          <w:szCs w:val="28"/>
        </w:rPr>
        <w:t>О</w:t>
      </w:r>
      <w:r w:rsidRPr="00A015BA">
        <w:rPr>
          <w:b w:val="0"/>
          <w:sz w:val="28"/>
          <w:szCs w:val="28"/>
        </w:rPr>
        <w:t xml:space="preserve">сновных требований к ведению и хранению журналов регистрации </w:t>
      </w:r>
      <w:r w:rsidRPr="00A015BA">
        <w:rPr>
          <w:b w:val="0"/>
          <w:sz w:val="28"/>
          <w:szCs w:val="28"/>
        </w:rPr>
        <w:t xml:space="preserve">операций с НС и </w:t>
      </w:r>
      <w:r w:rsidR="00ED111A">
        <w:rPr>
          <w:b w:val="0"/>
          <w:sz w:val="28"/>
          <w:szCs w:val="28"/>
        </w:rPr>
        <w:t xml:space="preserve">ПВ </w:t>
      </w:r>
      <w:r w:rsidRPr="00A015BA">
        <w:rPr>
          <w:b w:val="0"/>
          <w:sz w:val="28"/>
          <w:szCs w:val="28"/>
        </w:rPr>
        <w:t xml:space="preserve">указано, что при наличии остатка НС и ПВ, но при отсутствии совершаемых операций </w:t>
      </w:r>
      <w:r w:rsidR="00ED111A">
        <w:rPr>
          <w:b w:val="0"/>
          <w:sz w:val="28"/>
          <w:szCs w:val="28"/>
        </w:rPr>
        <w:t xml:space="preserve">по </w:t>
      </w:r>
      <w:r w:rsidRPr="00A015BA">
        <w:rPr>
          <w:b w:val="0"/>
          <w:sz w:val="28"/>
          <w:szCs w:val="28"/>
        </w:rPr>
        <w:t xml:space="preserve">приходу и расходу в течение одного и более месяцев или всего календарного года, когда </w:t>
      </w:r>
      <w:r w:rsidR="00ED111A">
        <w:rPr>
          <w:b w:val="0"/>
          <w:sz w:val="28"/>
          <w:szCs w:val="28"/>
        </w:rPr>
        <w:t>коли</w:t>
      </w:r>
      <w:r w:rsidRPr="00A015BA">
        <w:rPr>
          <w:b w:val="0"/>
          <w:sz w:val="28"/>
          <w:szCs w:val="28"/>
        </w:rPr>
        <w:t xml:space="preserve">чество НС и ПВ, находящееся на остатке, не изменяется, итоги необходимо подводить </w:t>
      </w:r>
      <w:r w:rsidR="00ED111A">
        <w:rPr>
          <w:b w:val="0"/>
          <w:sz w:val="28"/>
          <w:szCs w:val="28"/>
        </w:rPr>
        <w:t>ежеме</w:t>
      </w:r>
      <w:r w:rsidRPr="00A015BA">
        <w:rPr>
          <w:b w:val="0"/>
          <w:sz w:val="28"/>
          <w:szCs w:val="28"/>
        </w:rPr>
        <w:t>сячно, в том числе с проставлением нулей в графах, в которых указываются приход расход за</w:t>
      </w:r>
      <w:r w:rsidRPr="00A015BA">
        <w:rPr>
          <w:b w:val="0"/>
          <w:sz w:val="28"/>
          <w:szCs w:val="28"/>
        </w:rPr>
        <w:t xml:space="preserve"> месяц всего.</w:t>
      </w:r>
    </w:p>
    <w:p w:rsidR="00ED111A" w:rsidRPr="00A015BA" w:rsidP="00ED111A">
      <w:pPr>
        <w:pStyle w:val="22"/>
        <w:shd w:val="clear" w:color="auto" w:fill="auto"/>
        <w:spacing w:line="240" w:lineRule="auto"/>
        <w:ind w:firstLine="780"/>
        <w:jc w:val="both"/>
        <w:rPr>
          <w:b w:val="0"/>
          <w:sz w:val="28"/>
          <w:szCs w:val="28"/>
        </w:rPr>
      </w:pPr>
      <w:r>
        <w:rPr>
          <w:rStyle w:val="212pt"/>
          <w:b w:val="0"/>
          <w:sz w:val="28"/>
          <w:szCs w:val="28"/>
        </w:rPr>
        <w:t xml:space="preserve">Вместе с тем, </w:t>
      </w:r>
      <w:r>
        <w:rPr>
          <w:b w:val="0"/>
          <w:sz w:val="28"/>
          <w:szCs w:val="28"/>
        </w:rPr>
        <w:t xml:space="preserve">в ходе плановой выездной проверки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>, проведенной на основании Приказа №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от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года в период с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 года </w:t>
      </w:r>
      <w:r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 xml:space="preserve">  были выявлены следующие нарушения, зафиксированные в Акте проверки №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 от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>года:</w:t>
      </w:r>
    </w:p>
    <w:p w:rsidR="004E3812" w:rsidP="00ED111A">
      <w:pPr>
        <w:pStyle w:val="22"/>
        <w:shd w:val="clear" w:color="auto" w:fill="auto"/>
        <w:spacing w:line="240" w:lineRule="auto"/>
        <w:ind w:firstLine="520"/>
        <w:jc w:val="both"/>
        <w:rPr>
          <w:b w:val="0"/>
          <w:sz w:val="28"/>
          <w:szCs w:val="28"/>
        </w:rPr>
      </w:pPr>
      <w:r>
        <w:rPr>
          <w:rStyle w:val="212pt"/>
          <w:b w:val="0"/>
          <w:sz w:val="28"/>
          <w:szCs w:val="28"/>
        </w:rPr>
        <w:t xml:space="preserve">- </w:t>
      </w:r>
      <w:r w:rsidRPr="00A015BA" w:rsidR="00BC4D19">
        <w:rPr>
          <w:rStyle w:val="212pt"/>
          <w:b w:val="0"/>
          <w:sz w:val="28"/>
          <w:szCs w:val="28"/>
        </w:rPr>
        <w:t xml:space="preserve">в </w:t>
      </w:r>
      <w:r w:rsidRPr="00A015BA" w:rsidR="00BC4D19">
        <w:rPr>
          <w:b w:val="0"/>
          <w:sz w:val="28"/>
          <w:szCs w:val="28"/>
        </w:rPr>
        <w:t xml:space="preserve">журнале регистрации операций, связанных с оборотом наркотических средств и </w:t>
      </w:r>
      <w:r>
        <w:rPr>
          <w:b w:val="0"/>
          <w:sz w:val="28"/>
          <w:szCs w:val="28"/>
        </w:rPr>
        <w:t>псих</w:t>
      </w:r>
      <w:r w:rsidRPr="00A015BA" w:rsidR="00BC4D19">
        <w:rPr>
          <w:b w:val="0"/>
          <w:sz w:val="28"/>
          <w:szCs w:val="28"/>
        </w:rPr>
        <w:t xml:space="preserve">отропных веществ, в результате которых изменяются количество и состояние </w:t>
      </w:r>
      <w:r>
        <w:rPr>
          <w:b w:val="0"/>
          <w:sz w:val="28"/>
          <w:szCs w:val="28"/>
        </w:rPr>
        <w:t>наркоти</w:t>
      </w:r>
      <w:r w:rsidRPr="00A015BA" w:rsidR="00BC4D19">
        <w:rPr>
          <w:b w:val="0"/>
          <w:sz w:val="28"/>
          <w:szCs w:val="28"/>
        </w:rPr>
        <w:t xml:space="preserve">ческих средств и психотропных веществ кардиологического отделения с палатой </w:t>
      </w:r>
      <w:r>
        <w:rPr>
          <w:b w:val="0"/>
          <w:sz w:val="28"/>
          <w:szCs w:val="28"/>
        </w:rPr>
        <w:t>реаним</w:t>
      </w:r>
      <w:r w:rsidRPr="00A015BA" w:rsidR="00BC4D19">
        <w:rPr>
          <w:b w:val="0"/>
          <w:sz w:val="28"/>
          <w:szCs w:val="28"/>
        </w:rPr>
        <w:t>ации и интенсивной терапии для больных</w:t>
      </w:r>
      <w:r>
        <w:rPr>
          <w:b w:val="0"/>
          <w:sz w:val="28"/>
          <w:szCs w:val="28"/>
        </w:rPr>
        <w:t xml:space="preserve"> с острым коронарным синдромом перви</w:t>
      </w:r>
      <w:r w:rsidRPr="00A015BA" w:rsidR="00BC4D19">
        <w:rPr>
          <w:b w:val="0"/>
          <w:sz w:val="28"/>
          <w:szCs w:val="28"/>
        </w:rPr>
        <w:t>чного сосудистого отделения, на развороте стр. психотропного вещества «</w:t>
      </w:r>
      <w:r w:rsidRPr="00A015BA" w:rsidR="00BC4D19">
        <w:rPr>
          <w:b w:val="0"/>
          <w:sz w:val="28"/>
          <w:szCs w:val="28"/>
        </w:rPr>
        <w:t>сибазон</w:t>
      </w:r>
      <w:r w:rsidRPr="00A015BA" w:rsidR="00BC4D1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5 мг/</w:t>
      </w:r>
      <w:r w:rsidRPr="00A015BA" w:rsidR="00BC4D19">
        <w:rPr>
          <w:b w:val="0"/>
          <w:sz w:val="28"/>
          <w:szCs w:val="28"/>
        </w:rPr>
        <w:t xml:space="preserve">мл, 2 мл, р-р д/ин., </w:t>
      </w:r>
      <w:r w:rsidRPr="00A015BA" w:rsidR="00BC4D19">
        <w:rPr>
          <w:b w:val="0"/>
          <w:sz w:val="28"/>
          <w:szCs w:val="28"/>
        </w:rPr>
        <w:t>упак</w:t>
      </w:r>
      <w:r w:rsidRPr="00A015BA" w:rsidR="00BC4D19">
        <w:rPr>
          <w:b w:val="0"/>
          <w:sz w:val="28"/>
          <w:szCs w:val="28"/>
        </w:rPr>
        <w:t xml:space="preserve">. №5 </w:t>
      </w:r>
      <w:r w:rsidRPr="00A015BA" w:rsidR="00BC4D19">
        <w:rPr>
          <w:b w:val="0"/>
          <w:sz w:val="28"/>
          <w:szCs w:val="28"/>
        </w:rPr>
        <w:t>амп</w:t>
      </w:r>
      <w:r w:rsidRPr="00A015BA" w:rsidR="00BC4D19">
        <w:rPr>
          <w:b w:val="0"/>
          <w:sz w:val="28"/>
          <w:szCs w:val="28"/>
        </w:rPr>
        <w:t xml:space="preserve">., </w:t>
      </w:r>
      <w:r w:rsidRPr="00A015BA" w:rsidR="00BC4D19">
        <w:rPr>
          <w:b w:val="0"/>
          <w:sz w:val="28"/>
          <w:szCs w:val="28"/>
        </w:rPr>
        <w:t>амп</w:t>
      </w:r>
      <w:r w:rsidRPr="00A015BA" w:rsidR="00BC4D19">
        <w:rPr>
          <w:b w:val="0"/>
          <w:sz w:val="28"/>
          <w:szCs w:val="28"/>
        </w:rPr>
        <w:t>.» за</w:t>
      </w:r>
      <w:r w:rsidRPr="00A015BA" w:rsidR="00BC4D19">
        <w:rPr>
          <w:rFonts w:eastAsia="Candara"/>
          <w:b w:val="0"/>
          <w:sz w:val="28"/>
          <w:szCs w:val="28"/>
        </w:rPr>
        <w:t>п</w:t>
      </w:r>
      <w:r w:rsidRPr="00A015BA" w:rsidR="00BC4D19">
        <w:rPr>
          <w:b w:val="0"/>
          <w:sz w:val="28"/>
          <w:szCs w:val="28"/>
        </w:rPr>
        <w:t>иси</w:t>
      </w:r>
      <w:r w:rsidRPr="00A015BA" w:rsidR="00BC4D19">
        <w:rPr>
          <w:b w:val="0"/>
          <w:sz w:val="28"/>
          <w:szCs w:val="28"/>
        </w:rPr>
        <w:t xml:space="preserve"> в столбцах №8 «приход за месяц - </w:t>
      </w:r>
      <w:r>
        <w:rPr>
          <w:b w:val="0"/>
          <w:sz w:val="28"/>
          <w:szCs w:val="28"/>
        </w:rPr>
        <w:t>всего</w:t>
      </w:r>
      <w:r w:rsidRPr="00A015BA" w:rsidR="00BC4D19">
        <w:rPr>
          <w:b w:val="0"/>
          <w:sz w:val="28"/>
          <w:szCs w:val="28"/>
        </w:rPr>
        <w:t>», №9 «приход с остатком за месяц - всего» - отсутствуют</w:t>
      </w:r>
      <w:r>
        <w:rPr>
          <w:b w:val="0"/>
          <w:sz w:val="28"/>
          <w:szCs w:val="28"/>
        </w:rPr>
        <w:t>.</w:t>
      </w:r>
    </w:p>
    <w:p w:rsidR="00BC4D19" w:rsidP="004E3812">
      <w:pPr>
        <w:pStyle w:val="22"/>
        <w:shd w:val="clear" w:color="auto" w:fill="auto"/>
        <w:spacing w:line="240" w:lineRule="auto"/>
        <w:ind w:firstLine="52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 xml:space="preserve">В соответствии с п.13 Правил ведения и хранения специальных журналов </w:t>
      </w:r>
      <w:r w:rsidR="004E3812">
        <w:rPr>
          <w:b w:val="0"/>
          <w:sz w:val="28"/>
          <w:szCs w:val="28"/>
        </w:rPr>
        <w:t>ю</w:t>
      </w:r>
      <w:r w:rsidRPr="00A015BA">
        <w:rPr>
          <w:b w:val="0"/>
          <w:sz w:val="28"/>
          <w:szCs w:val="28"/>
        </w:rPr>
        <w:t xml:space="preserve">ридические лица ежемесячно проводят инвентаризацию наркотических средств и психотропных веществ путем сопоставления их фактического наличия с данными учета </w:t>
      </w:r>
      <w:r w:rsidR="004E3812">
        <w:rPr>
          <w:b w:val="0"/>
          <w:sz w:val="28"/>
          <w:szCs w:val="28"/>
        </w:rPr>
        <w:t>(книж</w:t>
      </w:r>
      <w:r w:rsidRPr="00A015BA">
        <w:rPr>
          <w:b w:val="0"/>
          <w:sz w:val="28"/>
          <w:szCs w:val="28"/>
        </w:rPr>
        <w:t>ными остатками).</w:t>
      </w:r>
    </w:p>
    <w:p w:rsidR="00BC4D19" w:rsidRPr="00A015BA" w:rsidP="004E3812">
      <w:pPr>
        <w:pStyle w:val="22"/>
        <w:shd w:val="clear" w:color="auto" w:fill="auto"/>
        <w:spacing w:line="240" w:lineRule="auto"/>
        <w:ind w:firstLine="52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Инвента</w:t>
      </w:r>
      <w:r w:rsidRPr="004E3812">
        <w:rPr>
          <w:b w:val="0"/>
          <w:sz w:val="28"/>
          <w:szCs w:val="28"/>
        </w:rPr>
        <w:t>р</w:t>
      </w:r>
      <w:r w:rsidRPr="00A015BA">
        <w:rPr>
          <w:b w:val="0"/>
          <w:sz w:val="28"/>
          <w:szCs w:val="28"/>
        </w:rPr>
        <w:t>изация наркотических средств и психотропных веще</w:t>
      </w:r>
      <w:r w:rsidRPr="00A015BA">
        <w:rPr>
          <w:b w:val="0"/>
          <w:sz w:val="28"/>
          <w:szCs w:val="28"/>
        </w:rPr>
        <w:t>ств пр</w:t>
      </w:r>
      <w:r w:rsidRPr="00A015BA">
        <w:rPr>
          <w:b w:val="0"/>
          <w:sz w:val="28"/>
          <w:szCs w:val="28"/>
        </w:rPr>
        <w:t xml:space="preserve">оводится комиссией, назначенной приказом руководителя юридического лица или уполномоченного им </w:t>
      </w:r>
      <w:r>
        <w:rPr>
          <w:b w:val="0"/>
          <w:sz w:val="28"/>
          <w:szCs w:val="28"/>
        </w:rPr>
        <w:t>должн</w:t>
      </w:r>
      <w:r w:rsidRPr="00A015BA">
        <w:rPr>
          <w:b w:val="0"/>
          <w:sz w:val="28"/>
          <w:szCs w:val="28"/>
        </w:rPr>
        <w:t xml:space="preserve">остного лица. Срок проведения инвентаризации определяется руководителем </w:t>
      </w:r>
      <w:r>
        <w:rPr>
          <w:b w:val="0"/>
          <w:sz w:val="28"/>
          <w:szCs w:val="28"/>
        </w:rPr>
        <w:t>юридического</w:t>
      </w:r>
      <w:r w:rsidRPr="00A015BA">
        <w:rPr>
          <w:b w:val="0"/>
          <w:sz w:val="28"/>
          <w:szCs w:val="28"/>
        </w:rPr>
        <w:t xml:space="preserve"> лица или уполномоченным им должностным лицом.</w:t>
      </w:r>
    </w:p>
    <w:p w:rsidR="00BC4D19" w:rsidRPr="00A015BA" w:rsidP="004E3812">
      <w:pPr>
        <w:pStyle w:val="22"/>
        <w:shd w:val="clear" w:color="auto" w:fill="auto"/>
        <w:spacing w:line="240" w:lineRule="auto"/>
        <w:ind w:firstLine="52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Pr="00A015BA">
        <w:rPr>
          <w:b w:val="0"/>
          <w:sz w:val="28"/>
          <w:szCs w:val="28"/>
        </w:rPr>
        <w:t>журналах регистрации необходимо сделать отметку о проведенной инвентаризации наркотических средств и психотропных веществ.</w:t>
      </w:r>
      <w:r>
        <w:rPr>
          <w:b w:val="0"/>
          <w:sz w:val="28"/>
          <w:szCs w:val="28"/>
        </w:rPr>
        <w:t xml:space="preserve"> До</w:t>
      </w:r>
      <w:r w:rsidRPr="00A015BA">
        <w:rPr>
          <w:b w:val="0"/>
          <w:sz w:val="28"/>
          <w:szCs w:val="28"/>
        </w:rPr>
        <w:t xml:space="preserve">кументы или их заверенные копии, составленные при проведении инвентаризации наркотических средств и психотропных веществ, подшиваются в отдельную папку, которая </w:t>
      </w:r>
      <w:r>
        <w:rPr>
          <w:b w:val="0"/>
          <w:sz w:val="28"/>
          <w:szCs w:val="28"/>
        </w:rPr>
        <w:t>хран</w:t>
      </w:r>
      <w:r w:rsidRPr="00A015BA">
        <w:rPr>
          <w:b w:val="0"/>
          <w:sz w:val="28"/>
          <w:szCs w:val="28"/>
        </w:rPr>
        <w:t xml:space="preserve">ится вместе с соответствующими журналами регистрации, либо хранятся в архиве </w:t>
      </w:r>
      <w:r>
        <w:rPr>
          <w:b w:val="0"/>
          <w:sz w:val="28"/>
          <w:szCs w:val="28"/>
        </w:rPr>
        <w:t>юри</w:t>
      </w:r>
      <w:r w:rsidRPr="00A015BA">
        <w:rPr>
          <w:b w:val="0"/>
          <w:sz w:val="28"/>
          <w:szCs w:val="28"/>
        </w:rPr>
        <w:t xml:space="preserve">дического лица с возможностью представления их по требованию контролирующих </w:t>
      </w:r>
      <w:r>
        <w:rPr>
          <w:b w:val="0"/>
          <w:sz w:val="28"/>
          <w:szCs w:val="28"/>
        </w:rPr>
        <w:t>о</w:t>
      </w:r>
      <w:r w:rsidRPr="00A015BA">
        <w:rPr>
          <w:b w:val="0"/>
          <w:sz w:val="28"/>
          <w:szCs w:val="28"/>
        </w:rPr>
        <w:t>рганов.</w:t>
      </w:r>
    </w:p>
    <w:p w:rsidR="004E3812" w:rsidP="00A015BA">
      <w:pPr>
        <w:pStyle w:val="22"/>
        <w:shd w:val="clear" w:color="auto" w:fill="auto"/>
        <w:spacing w:line="240" w:lineRule="auto"/>
        <w:ind w:firstLine="76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 xml:space="preserve">Вместе с тем, </w:t>
      </w:r>
      <w:r>
        <w:rPr>
          <w:b w:val="0"/>
          <w:sz w:val="28"/>
          <w:szCs w:val="28"/>
        </w:rPr>
        <w:t xml:space="preserve">в ходе плановой выездной проверки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>, проведенной на основании Приказа №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от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года в период с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года </w:t>
      </w:r>
      <w:r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 xml:space="preserve">  были выявлены следующие нарушения, зафиксированные в Акте проверки №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 от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>года: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7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A015BA">
        <w:rPr>
          <w:b w:val="0"/>
          <w:sz w:val="28"/>
          <w:szCs w:val="28"/>
        </w:rPr>
        <w:t xml:space="preserve">в журнале регистрации </w:t>
      </w:r>
      <w:r>
        <w:rPr>
          <w:b w:val="0"/>
          <w:sz w:val="28"/>
          <w:szCs w:val="28"/>
        </w:rPr>
        <w:t>операций, связанных с оборотом н</w:t>
      </w:r>
      <w:r w:rsidRPr="00A015BA">
        <w:rPr>
          <w:b w:val="0"/>
          <w:sz w:val="28"/>
          <w:szCs w:val="28"/>
        </w:rPr>
        <w:t xml:space="preserve">аркотических средств и психотропных веществ, в результате которых изменяются </w:t>
      </w:r>
      <w:r>
        <w:rPr>
          <w:b w:val="0"/>
          <w:sz w:val="28"/>
          <w:szCs w:val="28"/>
        </w:rPr>
        <w:t>ко</w:t>
      </w:r>
      <w:r w:rsidRPr="00A015BA">
        <w:rPr>
          <w:b w:val="0"/>
          <w:sz w:val="28"/>
          <w:szCs w:val="28"/>
        </w:rPr>
        <w:t xml:space="preserve">личество и состояние наркотических средств и психотропных веществ </w:t>
      </w:r>
      <w:r>
        <w:rPr>
          <w:b w:val="0"/>
          <w:sz w:val="28"/>
          <w:szCs w:val="28"/>
        </w:rPr>
        <w:t>кардио</w:t>
      </w:r>
      <w:r w:rsidRPr="00A015BA">
        <w:rPr>
          <w:b w:val="0"/>
          <w:sz w:val="28"/>
          <w:szCs w:val="28"/>
        </w:rPr>
        <w:t xml:space="preserve">логического отделения с палатой реанимации и интенсивной </w:t>
      </w:r>
      <w:r w:rsidRPr="00A015BA">
        <w:rPr>
          <w:b w:val="0"/>
          <w:sz w:val="28"/>
          <w:szCs w:val="28"/>
        </w:rPr>
        <w:t xml:space="preserve">терапии для больных с </w:t>
      </w:r>
      <w:r>
        <w:rPr>
          <w:b w:val="0"/>
          <w:sz w:val="28"/>
          <w:szCs w:val="28"/>
        </w:rPr>
        <w:t>острым</w:t>
      </w:r>
      <w:r w:rsidRPr="00A015BA">
        <w:rPr>
          <w:b w:val="0"/>
          <w:sz w:val="28"/>
          <w:szCs w:val="28"/>
        </w:rPr>
        <w:t xml:space="preserve"> коронарным синдромом первичного сосудистого отделения, отсутствует отметка о </w:t>
      </w:r>
      <w:r>
        <w:rPr>
          <w:b w:val="0"/>
          <w:sz w:val="28"/>
          <w:szCs w:val="28"/>
        </w:rPr>
        <w:t>прове</w:t>
      </w:r>
      <w:r w:rsidRPr="00A015BA">
        <w:rPr>
          <w:b w:val="0"/>
          <w:sz w:val="28"/>
          <w:szCs w:val="28"/>
        </w:rPr>
        <w:t xml:space="preserve">денной инвентаризации наркотического средства «морфин 10 мг/мл, 1 мл, р-р д/ин., </w:t>
      </w:r>
      <w:r w:rsidRPr="00A015BA">
        <w:rPr>
          <w:b w:val="0"/>
          <w:sz w:val="28"/>
          <w:szCs w:val="28"/>
        </w:rPr>
        <w:t>упак</w:t>
      </w:r>
      <w:r w:rsidRPr="00A015BA">
        <w:rPr>
          <w:b w:val="0"/>
          <w:sz w:val="28"/>
          <w:szCs w:val="28"/>
        </w:rPr>
        <w:t xml:space="preserve">. №10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 xml:space="preserve">., </w:t>
      </w:r>
      <w:r w:rsidRPr="00A015BA">
        <w:rPr>
          <w:b w:val="0"/>
          <w:sz w:val="28"/>
          <w:szCs w:val="28"/>
        </w:rPr>
        <w:t>амп</w:t>
      </w:r>
      <w:r w:rsidRPr="00A015BA">
        <w:rPr>
          <w:b w:val="0"/>
          <w:sz w:val="28"/>
          <w:szCs w:val="28"/>
        </w:rPr>
        <w:t xml:space="preserve">.» по итогам </w:t>
      </w:r>
      <w:r w:rsidR="003F1BD5">
        <w:rPr>
          <w:sz w:val="28"/>
          <w:szCs w:val="28"/>
        </w:rPr>
        <w:t>***</w:t>
      </w:r>
      <w:r w:rsidRPr="00A015BA">
        <w:rPr>
          <w:b w:val="0"/>
          <w:sz w:val="28"/>
          <w:szCs w:val="28"/>
        </w:rPr>
        <w:t>г</w:t>
      </w:r>
      <w:r w:rsidRPr="00A015BA">
        <w:rPr>
          <w:b w:val="0"/>
          <w:sz w:val="28"/>
          <w:szCs w:val="28"/>
        </w:rPr>
        <w:t>.</w:t>
      </w:r>
    </w:p>
    <w:p w:rsidR="00431C94" w:rsidP="00431C94">
      <w:pPr>
        <w:pStyle w:val="22"/>
        <w:shd w:val="clear" w:color="auto" w:fill="auto"/>
        <w:spacing w:line="240" w:lineRule="auto"/>
        <w:ind w:firstLine="8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Таким образом, при проведении плановой выездной проверки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>проведенной на основании Приказа №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от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года в период с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 года по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года  были выявлены </w:t>
      </w:r>
      <w:r>
        <w:rPr>
          <w:b w:val="0"/>
          <w:sz w:val="28"/>
          <w:szCs w:val="28"/>
        </w:rPr>
        <w:t xml:space="preserve">нарушения </w:t>
      </w:r>
      <w:r>
        <w:rPr>
          <w:b w:val="0"/>
          <w:sz w:val="28"/>
          <w:szCs w:val="28"/>
        </w:rPr>
        <w:t>пп</w:t>
      </w:r>
      <w:r>
        <w:rPr>
          <w:b w:val="0"/>
          <w:sz w:val="28"/>
          <w:szCs w:val="28"/>
        </w:rPr>
        <w:t xml:space="preserve"> ц) п.6 </w:t>
      </w:r>
      <w:r w:rsidRPr="00A015BA" w:rsidR="00BC4D19">
        <w:rPr>
          <w:b w:val="0"/>
          <w:sz w:val="28"/>
          <w:szCs w:val="28"/>
        </w:rPr>
        <w:t xml:space="preserve">Положения о лицензировании деятельности по обороту наркотических средств, психотропных веществ и их </w:t>
      </w:r>
      <w:r w:rsidRPr="00A015BA" w:rsidR="00BC4D19">
        <w:rPr>
          <w:b w:val="0"/>
          <w:sz w:val="28"/>
          <w:szCs w:val="28"/>
        </w:rPr>
        <w:t>прекурсоров</w:t>
      </w:r>
      <w:r w:rsidRPr="00A015BA" w:rsidR="00BC4D19">
        <w:rPr>
          <w:b w:val="0"/>
          <w:sz w:val="28"/>
          <w:szCs w:val="28"/>
        </w:rPr>
        <w:t>, культивированию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нарк</w:t>
      </w:r>
      <w:r w:rsidRPr="00A015BA" w:rsidR="00BC4D19">
        <w:rPr>
          <w:b w:val="0"/>
          <w:sz w:val="28"/>
          <w:szCs w:val="28"/>
        </w:rPr>
        <w:t>осодержащих</w:t>
      </w:r>
      <w:r w:rsidRPr="00A015BA" w:rsidR="00BC4D19">
        <w:rPr>
          <w:b w:val="0"/>
          <w:sz w:val="28"/>
          <w:szCs w:val="28"/>
        </w:rPr>
        <w:t xml:space="preserve"> растений, утв</w:t>
      </w:r>
      <w:r>
        <w:rPr>
          <w:b w:val="0"/>
          <w:sz w:val="28"/>
          <w:szCs w:val="28"/>
        </w:rPr>
        <w:t>ержденные</w:t>
      </w:r>
      <w:r w:rsidRPr="00A015BA" w:rsidR="00BC4D19">
        <w:rPr>
          <w:b w:val="0"/>
          <w:sz w:val="28"/>
          <w:szCs w:val="28"/>
        </w:rPr>
        <w:t xml:space="preserve"> постановлением Правительства Российской Федерации от 2 </w:t>
      </w:r>
      <w:r>
        <w:rPr>
          <w:b w:val="0"/>
          <w:sz w:val="28"/>
          <w:szCs w:val="28"/>
        </w:rPr>
        <w:t xml:space="preserve">июня </w:t>
      </w:r>
      <w:r w:rsidRPr="00A015BA" w:rsidR="00BC4D19">
        <w:rPr>
          <w:b w:val="0"/>
          <w:sz w:val="28"/>
          <w:szCs w:val="28"/>
        </w:rPr>
        <w:t>2022 г. № 1007</w:t>
      </w:r>
      <w:r>
        <w:rPr>
          <w:b w:val="0"/>
          <w:sz w:val="28"/>
          <w:szCs w:val="28"/>
        </w:rPr>
        <w:t>.</w:t>
      </w:r>
    </w:p>
    <w:p w:rsidR="006F271D" w:rsidRPr="00A015BA" w:rsidP="00431C94">
      <w:pPr>
        <w:pStyle w:val="22"/>
        <w:shd w:val="clear" w:color="auto" w:fill="auto"/>
        <w:spacing w:line="240" w:lineRule="auto"/>
        <w:ind w:firstLine="80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 xml:space="preserve">В соответствии с п.7 </w:t>
      </w:r>
      <w:r w:rsidRPr="00A015BA" w:rsidR="00431C94">
        <w:rPr>
          <w:b w:val="0"/>
          <w:sz w:val="28"/>
          <w:szCs w:val="28"/>
        </w:rPr>
        <w:t xml:space="preserve">Положения о лицензировании деятельности по обороту наркотических средств, психотропных веществ и их </w:t>
      </w:r>
      <w:r w:rsidRPr="00A015BA" w:rsidR="00431C94">
        <w:rPr>
          <w:b w:val="0"/>
          <w:sz w:val="28"/>
          <w:szCs w:val="28"/>
        </w:rPr>
        <w:t>прекурсоров</w:t>
      </w:r>
      <w:r w:rsidRPr="00A015BA" w:rsidR="00431C94">
        <w:rPr>
          <w:b w:val="0"/>
          <w:sz w:val="28"/>
          <w:szCs w:val="28"/>
        </w:rPr>
        <w:t>, культивированию</w:t>
      </w:r>
      <w:r w:rsidR="00431C94">
        <w:rPr>
          <w:b w:val="0"/>
          <w:sz w:val="28"/>
          <w:szCs w:val="28"/>
        </w:rPr>
        <w:t xml:space="preserve"> </w:t>
      </w:r>
      <w:r w:rsidR="00431C94">
        <w:rPr>
          <w:b w:val="0"/>
          <w:sz w:val="28"/>
          <w:szCs w:val="28"/>
        </w:rPr>
        <w:t>нарк</w:t>
      </w:r>
      <w:r w:rsidRPr="00A015BA" w:rsidR="00431C94">
        <w:rPr>
          <w:b w:val="0"/>
          <w:sz w:val="28"/>
          <w:szCs w:val="28"/>
        </w:rPr>
        <w:t>осодержащих</w:t>
      </w:r>
      <w:r w:rsidRPr="00A015BA" w:rsidR="00431C94">
        <w:rPr>
          <w:b w:val="0"/>
          <w:sz w:val="28"/>
          <w:szCs w:val="28"/>
        </w:rPr>
        <w:t xml:space="preserve"> растений, утв</w:t>
      </w:r>
      <w:r w:rsidR="00431C94">
        <w:rPr>
          <w:b w:val="0"/>
          <w:sz w:val="28"/>
          <w:szCs w:val="28"/>
        </w:rPr>
        <w:t>ержденные</w:t>
      </w:r>
      <w:r w:rsidRPr="00A015BA" w:rsidR="00431C94">
        <w:rPr>
          <w:b w:val="0"/>
          <w:sz w:val="28"/>
          <w:szCs w:val="28"/>
        </w:rPr>
        <w:t xml:space="preserve"> постановлением Правительства Российской Федерации от 2 </w:t>
      </w:r>
      <w:r w:rsidR="00431C94">
        <w:rPr>
          <w:b w:val="0"/>
          <w:sz w:val="28"/>
          <w:szCs w:val="28"/>
        </w:rPr>
        <w:t xml:space="preserve">июня </w:t>
      </w:r>
      <w:r w:rsidRPr="00A015BA" w:rsidR="00431C94">
        <w:rPr>
          <w:b w:val="0"/>
          <w:sz w:val="28"/>
          <w:szCs w:val="28"/>
        </w:rPr>
        <w:t>2022 г. № 1007</w:t>
      </w:r>
      <w:r w:rsidR="00431C94">
        <w:rPr>
          <w:b w:val="0"/>
          <w:sz w:val="28"/>
          <w:szCs w:val="28"/>
        </w:rPr>
        <w:t>, о</w:t>
      </w:r>
      <w:r w:rsidRPr="00A015BA">
        <w:rPr>
          <w:b w:val="0"/>
          <w:sz w:val="28"/>
          <w:szCs w:val="28"/>
        </w:rPr>
        <w:t xml:space="preserve">существление деятельности по обороту наркотических средств, </w:t>
      </w:r>
      <w:r w:rsidR="00431C94">
        <w:rPr>
          <w:b w:val="0"/>
          <w:sz w:val="28"/>
          <w:szCs w:val="28"/>
        </w:rPr>
        <w:t>пси</w:t>
      </w:r>
      <w:r w:rsidRPr="00A015BA">
        <w:rPr>
          <w:b w:val="0"/>
          <w:sz w:val="28"/>
          <w:szCs w:val="28"/>
        </w:rPr>
        <w:t xml:space="preserve">хотропных веществ и их </w:t>
      </w:r>
      <w:r w:rsidRPr="00A015BA">
        <w:rPr>
          <w:b w:val="0"/>
          <w:sz w:val="28"/>
          <w:szCs w:val="28"/>
        </w:rPr>
        <w:t>прекурсоров</w:t>
      </w:r>
      <w:r w:rsidRPr="00A015BA">
        <w:rPr>
          <w:b w:val="0"/>
          <w:sz w:val="28"/>
          <w:szCs w:val="28"/>
        </w:rPr>
        <w:t>, культивиро</w:t>
      </w:r>
      <w:r w:rsidR="00431C94">
        <w:rPr>
          <w:b w:val="0"/>
          <w:sz w:val="28"/>
          <w:szCs w:val="28"/>
        </w:rPr>
        <w:t xml:space="preserve">ванию </w:t>
      </w:r>
      <w:r w:rsidR="00431C94">
        <w:rPr>
          <w:b w:val="0"/>
          <w:sz w:val="28"/>
          <w:szCs w:val="28"/>
        </w:rPr>
        <w:t>наркосодержащих</w:t>
      </w:r>
      <w:r w:rsidR="00431C94">
        <w:rPr>
          <w:b w:val="0"/>
          <w:sz w:val="28"/>
          <w:szCs w:val="28"/>
        </w:rPr>
        <w:t xml:space="preserve"> растений с</w:t>
      </w:r>
      <w:r w:rsidRPr="00A015BA">
        <w:rPr>
          <w:b w:val="0"/>
          <w:sz w:val="28"/>
          <w:szCs w:val="28"/>
        </w:rPr>
        <w:t xml:space="preserve"> грубым нарушением лицензионных требований влечет за собой ответственность, </w:t>
      </w:r>
      <w:r w:rsidR="00431C94">
        <w:rPr>
          <w:b w:val="0"/>
          <w:sz w:val="28"/>
          <w:szCs w:val="28"/>
        </w:rPr>
        <w:t>ус</w:t>
      </w:r>
      <w:r w:rsidRPr="00A015BA">
        <w:rPr>
          <w:b w:val="0"/>
          <w:sz w:val="28"/>
          <w:szCs w:val="28"/>
        </w:rPr>
        <w:t>тановленную законодательством Российской Федерации</w:t>
      </w:r>
    </w:p>
    <w:p w:rsidR="00BC4D19" w:rsidRPr="00A015BA" w:rsidP="00A015BA">
      <w:pPr>
        <w:pStyle w:val="22"/>
        <w:shd w:val="clear" w:color="auto" w:fill="auto"/>
        <w:spacing w:line="240" w:lineRule="auto"/>
        <w:ind w:firstLine="540"/>
        <w:jc w:val="both"/>
        <w:rPr>
          <w:b w:val="0"/>
          <w:sz w:val="28"/>
          <w:szCs w:val="28"/>
        </w:rPr>
      </w:pPr>
      <w:r w:rsidRPr="00A015BA">
        <w:rPr>
          <w:b w:val="0"/>
          <w:sz w:val="28"/>
          <w:szCs w:val="28"/>
        </w:rPr>
        <w:t>При этом под грубым нарушением понимается невыполнение лицензиатом требований, предусмотренных подпунктами "а" - "ф", "ц", "ч", "щ" и "ы" пункта 6 настоящего Положения, повлекшее за собой последствия, предусмотренные частью 10 статьи 19</w:t>
      </w:r>
      <w:r w:rsidR="00431C94">
        <w:rPr>
          <w:b w:val="0"/>
          <w:sz w:val="28"/>
          <w:szCs w:val="28"/>
        </w:rPr>
        <w:t>.</w:t>
      </w:r>
      <w:r w:rsidRPr="00A015BA">
        <w:rPr>
          <w:b w:val="0"/>
          <w:sz w:val="28"/>
          <w:szCs w:val="28"/>
        </w:rPr>
        <w:t xml:space="preserve">2 Федерального закона </w:t>
      </w:r>
      <w:r w:rsidR="00431C94">
        <w:rPr>
          <w:b w:val="0"/>
          <w:sz w:val="28"/>
          <w:szCs w:val="28"/>
        </w:rPr>
        <w:t>«</w:t>
      </w:r>
      <w:r w:rsidRPr="00A015BA">
        <w:rPr>
          <w:b w:val="0"/>
          <w:sz w:val="28"/>
          <w:szCs w:val="28"/>
        </w:rPr>
        <w:t>О лицензировани</w:t>
      </w:r>
      <w:r w:rsidR="00431C94">
        <w:rPr>
          <w:b w:val="0"/>
          <w:sz w:val="28"/>
          <w:szCs w:val="28"/>
        </w:rPr>
        <w:t>и</w:t>
      </w:r>
      <w:r w:rsidRPr="00A015BA">
        <w:rPr>
          <w:b w:val="0"/>
          <w:sz w:val="28"/>
          <w:szCs w:val="28"/>
        </w:rPr>
        <w:t xml:space="preserve"> отдельных видов деятельности</w:t>
      </w:r>
      <w:r w:rsidR="00431C94">
        <w:rPr>
          <w:b w:val="0"/>
          <w:sz w:val="28"/>
          <w:szCs w:val="28"/>
        </w:rPr>
        <w:t>»</w:t>
      </w:r>
      <w:r w:rsidRPr="00A015BA">
        <w:rPr>
          <w:b w:val="0"/>
          <w:sz w:val="28"/>
          <w:szCs w:val="28"/>
        </w:rPr>
        <w:t>.</w:t>
      </w:r>
    </w:p>
    <w:p w:rsidR="005B3040" w:rsidP="005B3040">
      <w:pPr>
        <w:pStyle w:val="22"/>
        <w:shd w:val="clear" w:color="auto" w:fill="auto"/>
        <w:spacing w:line="240" w:lineRule="auto"/>
        <w:ind w:firstLine="708"/>
        <w:jc w:val="both"/>
        <w:rPr>
          <w:b w:val="0"/>
          <w:sz w:val="28"/>
          <w:szCs w:val="28"/>
        </w:rPr>
      </w:pPr>
      <w:r w:rsidRPr="00BC4D19">
        <w:rPr>
          <w:b w:val="0"/>
          <w:sz w:val="28"/>
          <w:szCs w:val="28"/>
        </w:rPr>
        <w:t xml:space="preserve">В соответствии с приказом </w:t>
      </w:r>
      <w:r w:rsidR="00825E9D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 xml:space="preserve"> от </w:t>
      </w:r>
      <w:r w:rsidR="003F1BD5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>г. №</w:t>
      </w:r>
      <w:r w:rsidR="003F1BD5">
        <w:rPr>
          <w:sz w:val="28"/>
          <w:szCs w:val="28"/>
        </w:rPr>
        <w:t>***</w:t>
      </w:r>
      <w:r w:rsidR="003F1BD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«О</w:t>
      </w:r>
      <w:r w:rsidRPr="00BC4D19">
        <w:rPr>
          <w:b w:val="0"/>
          <w:sz w:val="28"/>
          <w:szCs w:val="28"/>
        </w:rPr>
        <w:t xml:space="preserve"> переводе работника по основному месту</w:t>
      </w:r>
      <w:r>
        <w:rPr>
          <w:b w:val="0"/>
          <w:sz w:val="28"/>
          <w:szCs w:val="28"/>
        </w:rPr>
        <w:t xml:space="preserve"> </w:t>
      </w:r>
      <w:r w:rsidRPr="00BC4D19">
        <w:rPr>
          <w:b w:val="0"/>
          <w:sz w:val="28"/>
          <w:szCs w:val="28"/>
        </w:rPr>
        <w:t xml:space="preserve">работы» </w:t>
      </w:r>
      <w:r w:rsidRPr="00BC4D19">
        <w:rPr>
          <w:b w:val="0"/>
          <w:sz w:val="28"/>
          <w:szCs w:val="28"/>
        </w:rPr>
        <w:t>Ковязин</w:t>
      </w:r>
      <w:r w:rsidRPr="00BC4D1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А.Н.</w:t>
      </w:r>
      <w:r w:rsidRPr="00BC4D19">
        <w:rPr>
          <w:b w:val="0"/>
          <w:sz w:val="28"/>
          <w:szCs w:val="28"/>
        </w:rPr>
        <w:t xml:space="preserve"> </w:t>
      </w:r>
      <w:r w:rsidRPr="00BC4D19">
        <w:rPr>
          <w:b w:val="0"/>
          <w:sz w:val="28"/>
          <w:szCs w:val="28"/>
        </w:rPr>
        <w:t>назначен</w:t>
      </w:r>
      <w:r w:rsidRPr="00BC4D19">
        <w:rPr>
          <w:b w:val="0"/>
          <w:sz w:val="28"/>
          <w:szCs w:val="28"/>
        </w:rPr>
        <w:t xml:space="preserve"> на должность заместителя главного врача по хирургии</w:t>
      </w:r>
      <w:r>
        <w:rPr>
          <w:b w:val="0"/>
          <w:sz w:val="28"/>
          <w:szCs w:val="28"/>
        </w:rPr>
        <w:t xml:space="preserve"> </w:t>
      </w:r>
      <w:r w:rsidR="00825E9D">
        <w:rPr>
          <w:sz w:val="28"/>
          <w:szCs w:val="28"/>
        </w:rPr>
        <w:t>***</w:t>
      </w:r>
    </w:p>
    <w:p w:rsidR="005B3040" w:rsidRPr="00BC4D19" w:rsidP="005B3040">
      <w:pPr>
        <w:pStyle w:val="22"/>
        <w:shd w:val="clear" w:color="auto" w:fill="auto"/>
        <w:spacing w:line="240" w:lineRule="auto"/>
        <w:ind w:firstLine="708"/>
        <w:jc w:val="both"/>
        <w:rPr>
          <w:b w:val="0"/>
          <w:sz w:val="28"/>
          <w:szCs w:val="28"/>
        </w:rPr>
      </w:pPr>
      <w:r w:rsidRPr="00BC4D19">
        <w:rPr>
          <w:b w:val="0"/>
          <w:sz w:val="28"/>
          <w:szCs w:val="28"/>
        </w:rPr>
        <w:t xml:space="preserve">Согласно п.1.2 приказа </w:t>
      </w:r>
      <w:r w:rsidR="00825E9D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 xml:space="preserve">от </w:t>
      </w:r>
      <w:r w:rsidR="00825E9D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 xml:space="preserve">года № </w:t>
      </w:r>
      <w:r w:rsidR="00825E9D">
        <w:rPr>
          <w:sz w:val="28"/>
          <w:szCs w:val="28"/>
        </w:rPr>
        <w:t>***</w:t>
      </w:r>
      <w:r w:rsidRPr="00BC4D19" w:rsidR="00825E9D">
        <w:rPr>
          <w:b w:val="0"/>
          <w:sz w:val="28"/>
          <w:szCs w:val="28"/>
        </w:rPr>
        <w:t xml:space="preserve"> </w:t>
      </w:r>
      <w:r w:rsidRPr="00BC4D19">
        <w:rPr>
          <w:b w:val="0"/>
          <w:sz w:val="28"/>
          <w:szCs w:val="28"/>
        </w:rPr>
        <w:t>«Об организации работы по получению, хранению и использованию</w:t>
      </w:r>
      <w:r w:rsidRPr="006F271D">
        <w:rPr>
          <w:b w:val="0"/>
          <w:sz w:val="28"/>
          <w:szCs w:val="28"/>
        </w:rPr>
        <w:t xml:space="preserve"> наркотических средств и психотропных веществ в </w:t>
      </w:r>
      <w:r w:rsidR="00825E9D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="003F1BD5">
        <w:rPr>
          <w:sz w:val="28"/>
          <w:szCs w:val="28"/>
        </w:rPr>
        <w:t>***</w:t>
      </w:r>
      <w:r>
        <w:rPr>
          <w:b w:val="0"/>
          <w:sz w:val="28"/>
          <w:szCs w:val="28"/>
        </w:rPr>
        <w:t xml:space="preserve">г.» </w:t>
      </w:r>
      <w:r w:rsidRPr="006F271D">
        <w:rPr>
          <w:b w:val="0"/>
          <w:sz w:val="28"/>
          <w:szCs w:val="28"/>
        </w:rPr>
        <w:t xml:space="preserve">ответственным за </w:t>
      </w:r>
      <w:r>
        <w:rPr>
          <w:b w:val="0"/>
          <w:sz w:val="28"/>
          <w:szCs w:val="28"/>
        </w:rPr>
        <w:t>органи</w:t>
      </w:r>
      <w:r w:rsidRPr="006F271D">
        <w:rPr>
          <w:b w:val="0"/>
          <w:sz w:val="28"/>
          <w:szCs w:val="28"/>
        </w:rPr>
        <w:t xml:space="preserve">зацию работы по обороту наркотических средств и психотропных веществ в </w:t>
      </w:r>
      <w:r w:rsidR="00825E9D">
        <w:rPr>
          <w:sz w:val="28"/>
          <w:szCs w:val="28"/>
        </w:rPr>
        <w:t>***</w:t>
      </w:r>
      <w:r w:rsidRPr="006F271D">
        <w:rPr>
          <w:b w:val="0"/>
          <w:sz w:val="28"/>
          <w:szCs w:val="28"/>
        </w:rPr>
        <w:t>назначен заместитель главного врача по хирургии</w:t>
      </w:r>
      <w:r>
        <w:rPr>
          <w:b w:val="0"/>
          <w:sz w:val="28"/>
          <w:szCs w:val="28"/>
        </w:rPr>
        <w:t xml:space="preserve"> - </w:t>
      </w:r>
      <w:r w:rsidRPr="006F271D">
        <w:rPr>
          <w:b w:val="0"/>
          <w:sz w:val="28"/>
          <w:szCs w:val="28"/>
        </w:rPr>
        <w:t>Ковязин</w:t>
      </w:r>
      <w:r w:rsidRPr="006F271D">
        <w:rPr>
          <w:b w:val="0"/>
          <w:sz w:val="28"/>
          <w:szCs w:val="28"/>
        </w:rPr>
        <w:t xml:space="preserve"> А.Н. (в случае его </w:t>
      </w:r>
      <w:r w:rsidRPr="00BC4D19">
        <w:rPr>
          <w:b w:val="0"/>
          <w:sz w:val="28"/>
          <w:szCs w:val="28"/>
        </w:rPr>
        <w:t xml:space="preserve">отсутствия - лицо, </w:t>
      </w:r>
      <w:r w:rsidRPr="00BC4D19">
        <w:rPr>
          <w:b w:val="0"/>
          <w:sz w:val="28"/>
          <w:szCs w:val="28"/>
        </w:rPr>
        <w:t>и.о</w:t>
      </w:r>
      <w:r w:rsidRPr="00BC4D19">
        <w:rPr>
          <w:b w:val="0"/>
          <w:sz w:val="28"/>
          <w:szCs w:val="28"/>
        </w:rPr>
        <w:t>. заместителя главного врача по хирургии по приказу).</w:t>
      </w:r>
    </w:p>
    <w:p w:rsidR="005B3040" w:rsidP="005B3040">
      <w:pPr>
        <w:pStyle w:val="22"/>
        <w:shd w:val="clear" w:color="auto" w:fill="auto"/>
        <w:spacing w:line="240" w:lineRule="auto"/>
        <w:ind w:firstLine="560"/>
        <w:jc w:val="both"/>
        <w:rPr>
          <w:b w:val="0"/>
          <w:sz w:val="28"/>
          <w:szCs w:val="28"/>
        </w:rPr>
      </w:pPr>
      <w:r w:rsidRPr="00BC4D19">
        <w:rPr>
          <w:b w:val="0"/>
          <w:sz w:val="28"/>
          <w:szCs w:val="28"/>
        </w:rPr>
        <w:t xml:space="preserve">В соответствии с должностной инструкцией заместителя главного врача </w:t>
      </w:r>
      <w:r w:rsidR="003F1BD5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>по хирургии, утв</w:t>
      </w:r>
      <w:r>
        <w:rPr>
          <w:b w:val="0"/>
          <w:sz w:val="28"/>
          <w:szCs w:val="28"/>
        </w:rPr>
        <w:t>ержденной</w:t>
      </w:r>
      <w:r w:rsidRPr="00BC4D19">
        <w:rPr>
          <w:b w:val="0"/>
          <w:sz w:val="28"/>
          <w:szCs w:val="28"/>
        </w:rPr>
        <w:t xml:space="preserve"> главным врачом </w:t>
      </w:r>
      <w:r w:rsidR="003F1BD5">
        <w:rPr>
          <w:sz w:val="28"/>
          <w:szCs w:val="28"/>
        </w:rPr>
        <w:t>***</w:t>
      </w:r>
      <w:r w:rsidRPr="006F271D">
        <w:rPr>
          <w:b w:val="0"/>
          <w:sz w:val="28"/>
          <w:szCs w:val="28"/>
        </w:rPr>
        <w:t xml:space="preserve"> </w:t>
      </w:r>
      <w:r w:rsidRPr="00BC4D19">
        <w:rPr>
          <w:b w:val="0"/>
          <w:sz w:val="28"/>
          <w:szCs w:val="28"/>
        </w:rPr>
        <w:t xml:space="preserve">А.В. Шевцовым </w:t>
      </w:r>
      <w:r w:rsidR="003F1BD5">
        <w:rPr>
          <w:sz w:val="28"/>
          <w:szCs w:val="28"/>
        </w:rPr>
        <w:t>***</w:t>
      </w:r>
      <w:r w:rsidRPr="00BC4D19">
        <w:rPr>
          <w:b w:val="0"/>
          <w:sz w:val="28"/>
          <w:szCs w:val="28"/>
        </w:rPr>
        <w:t xml:space="preserve">г., в должностные </w:t>
      </w:r>
      <w:r>
        <w:rPr>
          <w:b w:val="0"/>
          <w:sz w:val="28"/>
          <w:szCs w:val="28"/>
        </w:rPr>
        <w:t>обяз</w:t>
      </w:r>
      <w:r w:rsidRPr="00BC4D19">
        <w:rPr>
          <w:b w:val="0"/>
          <w:sz w:val="28"/>
          <w:szCs w:val="28"/>
        </w:rPr>
        <w:t xml:space="preserve">анности включено: п.3.10 </w:t>
      </w:r>
      <w:r>
        <w:rPr>
          <w:b w:val="0"/>
          <w:sz w:val="28"/>
          <w:szCs w:val="28"/>
        </w:rPr>
        <w:t xml:space="preserve">- </w:t>
      </w:r>
      <w:r w:rsidRPr="00BC4D19">
        <w:rPr>
          <w:b w:val="0"/>
          <w:sz w:val="28"/>
          <w:szCs w:val="28"/>
        </w:rPr>
        <w:t xml:space="preserve">принимать участие в работе формулярной комиссии </w:t>
      </w:r>
      <w:r>
        <w:rPr>
          <w:b w:val="0"/>
          <w:sz w:val="28"/>
          <w:szCs w:val="28"/>
        </w:rPr>
        <w:t>учреж</w:t>
      </w:r>
      <w:r w:rsidRPr="00BC4D19">
        <w:rPr>
          <w:b w:val="0"/>
          <w:sz w:val="28"/>
          <w:szCs w:val="28"/>
        </w:rPr>
        <w:t xml:space="preserve">дения, комиссии по целесообразности назначения наркотических средств и </w:t>
      </w:r>
      <w:r>
        <w:rPr>
          <w:b w:val="0"/>
          <w:sz w:val="28"/>
          <w:szCs w:val="28"/>
        </w:rPr>
        <w:t>психо</w:t>
      </w:r>
      <w:r w:rsidRPr="00BC4D19">
        <w:rPr>
          <w:b w:val="0"/>
          <w:sz w:val="28"/>
          <w:szCs w:val="28"/>
        </w:rPr>
        <w:t xml:space="preserve">тропных веществ, в соответствии с приказами М3 РФ, комиссии по трудовым спорам; </w:t>
      </w:r>
      <w:r>
        <w:rPr>
          <w:b w:val="0"/>
          <w:sz w:val="28"/>
          <w:szCs w:val="28"/>
        </w:rPr>
        <w:t>п.3.11</w:t>
      </w:r>
      <w:r w:rsidRPr="00BC4D1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- </w:t>
      </w:r>
      <w:r w:rsidRPr="00BC4D19">
        <w:rPr>
          <w:b w:val="0"/>
          <w:sz w:val="28"/>
          <w:szCs w:val="28"/>
        </w:rPr>
        <w:t xml:space="preserve">осуществлять </w:t>
      </w:r>
      <w:r w:rsidRPr="00BC4D19">
        <w:rPr>
          <w:b w:val="0"/>
          <w:sz w:val="28"/>
          <w:szCs w:val="28"/>
        </w:rPr>
        <w:t>контроль за</w:t>
      </w:r>
      <w:r w:rsidRPr="00BC4D19">
        <w:rPr>
          <w:b w:val="0"/>
          <w:sz w:val="28"/>
          <w:szCs w:val="28"/>
        </w:rPr>
        <w:t xml:space="preserve"> соблюдением работ по обороту наркотических средств и </w:t>
      </w:r>
      <w:r>
        <w:rPr>
          <w:b w:val="0"/>
          <w:sz w:val="28"/>
          <w:szCs w:val="28"/>
        </w:rPr>
        <w:t>психо</w:t>
      </w:r>
      <w:r w:rsidRPr="00BC4D19">
        <w:rPr>
          <w:b w:val="0"/>
          <w:sz w:val="28"/>
          <w:szCs w:val="28"/>
        </w:rPr>
        <w:t xml:space="preserve">тропных веществ, внесенных в Список III Перечня наркотических средств и </w:t>
      </w:r>
      <w:r>
        <w:rPr>
          <w:b w:val="0"/>
          <w:sz w:val="28"/>
          <w:szCs w:val="28"/>
        </w:rPr>
        <w:t>псих</w:t>
      </w:r>
      <w:r w:rsidRPr="00BC4D19">
        <w:rPr>
          <w:b w:val="0"/>
          <w:sz w:val="28"/>
          <w:szCs w:val="28"/>
        </w:rPr>
        <w:t xml:space="preserve">отропных веществ и их </w:t>
      </w:r>
      <w:r w:rsidRPr="00BC4D19">
        <w:rPr>
          <w:b w:val="0"/>
          <w:sz w:val="28"/>
          <w:szCs w:val="28"/>
        </w:rPr>
        <w:t>прекурсоров</w:t>
      </w:r>
      <w:r w:rsidRPr="00BC4D19">
        <w:rPr>
          <w:b w:val="0"/>
          <w:sz w:val="28"/>
          <w:szCs w:val="28"/>
        </w:rPr>
        <w:t xml:space="preserve">, подлежащих контролю в Российской Федерации, доставление соответствующей отчетности, установленной действующим </w:t>
      </w:r>
      <w:r>
        <w:rPr>
          <w:b w:val="0"/>
          <w:sz w:val="28"/>
          <w:szCs w:val="28"/>
        </w:rPr>
        <w:t>зак</w:t>
      </w:r>
      <w:r w:rsidRPr="00BC4D19">
        <w:rPr>
          <w:b w:val="0"/>
          <w:sz w:val="28"/>
          <w:szCs w:val="28"/>
        </w:rPr>
        <w:t>онодательством, а также контроль безопасности действия лекарственных средств.</w:t>
      </w:r>
    </w:p>
    <w:p w:rsidR="00C74D73" w:rsidRPr="00A015BA" w:rsidP="0028248D">
      <w:pPr>
        <w:shd w:val="clear" w:color="auto" w:fill="FFFFFF"/>
        <w:ind w:left="34" w:firstLine="674"/>
        <w:jc w:val="both"/>
        <w:rPr>
          <w:sz w:val="28"/>
          <w:szCs w:val="28"/>
        </w:rPr>
      </w:pPr>
      <w:r w:rsidRPr="008A222C">
        <w:rPr>
          <w:rStyle w:val="20"/>
          <w:color w:val="000000"/>
          <w:sz w:val="28"/>
          <w:szCs w:val="28"/>
        </w:rPr>
        <w:t xml:space="preserve">Факт </w:t>
      </w:r>
      <w:r w:rsidRPr="008A222C" w:rsidR="00AD2FB1">
        <w:rPr>
          <w:rStyle w:val="20"/>
          <w:color w:val="000000"/>
          <w:sz w:val="28"/>
          <w:szCs w:val="28"/>
        </w:rPr>
        <w:t xml:space="preserve">осуществления должностным лицом - </w:t>
      </w:r>
      <w:r w:rsidR="00825E9D">
        <w:rPr>
          <w:sz w:val="28"/>
          <w:szCs w:val="28"/>
        </w:rPr>
        <w:t>***</w:t>
      </w:r>
      <w:r w:rsidR="00825E9D">
        <w:rPr>
          <w:sz w:val="28"/>
          <w:szCs w:val="28"/>
        </w:rPr>
        <w:t xml:space="preserve"> </w:t>
      </w:r>
      <w:r w:rsidRPr="008A222C" w:rsidR="00AD2FB1">
        <w:rPr>
          <w:sz w:val="28"/>
          <w:szCs w:val="28"/>
        </w:rPr>
        <w:t>Ковязиным</w:t>
      </w:r>
      <w:r w:rsidRPr="008A222C" w:rsidR="00AD2FB1">
        <w:rPr>
          <w:sz w:val="28"/>
          <w:szCs w:val="28"/>
        </w:rPr>
        <w:t xml:space="preserve"> А.Н.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обязательна, </w:t>
      </w:r>
      <w:r w:rsidRPr="008A222C">
        <w:rPr>
          <w:rStyle w:val="20"/>
          <w:color w:val="000000"/>
          <w:sz w:val="28"/>
          <w:szCs w:val="28"/>
        </w:rPr>
        <w:t>подтверждается: протоколом об административном правонарушении (л.д.1</w:t>
      </w:r>
      <w:r w:rsidRPr="008A222C" w:rsidR="00AD2FB1">
        <w:rPr>
          <w:rStyle w:val="20"/>
          <w:color w:val="000000"/>
          <w:sz w:val="28"/>
          <w:szCs w:val="28"/>
        </w:rPr>
        <w:t>0-19</w:t>
      </w:r>
      <w:r w:rsidRPr="008A222C">
        <w:rPr>
          <w:rStyle w:val="20"/>
          <w:color w:val="000000"/>
          <w:sz w:val="28"/>
          <w:szCs w:val="28"/>
        </w:rPr>
        <w:t xml:space="preserve">); копией </w:t>
      </w:r>
      <w:r w:rsidRPr="008A222C" w:rsidR="00AD2FB1">
        <w:rPr>
          <w:rStyle w:val="20"/>
          <w:color w:val="000000"/>
          <w:sz w:val="28"/>
          <w:szCs w:val="28"/>
        </w:rPr>
        <w:t>Приказа №</w:t>
      </w:r>
      <w:r w:rsidR="00825E9D">
        <w:rPr>
          <w:sz w:val="28"/>
          <w:szCs w:val="28"/>
        </w:rPr>
        <w:t>***</w:t>
      </w:r>
      <w:r w:rsidRPr="008A222C" w:rsidR="00AD2FB1">
        <w:rPr>
          <w:rStyle w:val="20"/>
          <w:color w:val="000000"/>
          <w:sz w:val="28"/>
          <w:szCs w:val="28"/>
        </w:rPr>
        <w:t xml:space="preserve"> от </w:t>
      </w:r>
      <w:r w:rsidR="00825E9D">
        <w:rPr>
          <w:sz w:val="28"/>
          <w:szCs w:val="28"/>
        </w:rPr>
        <w:t>***</w:t>
      </w:r>
      <w:r w:rsidRPr="008A222C" w:rsidR="00AD2FB1">
        <w:rPr>
          <w:rStyle w:val="20"/>
          <w:color w:val="000000"/>
          <w:sz w:val="28"/>
          <w:szCs w:val="28"/>
        </w:rPr>
        <w:t>года</w:t>
      </w:r>
      <w:r w:rsidRPr="008A222C">
        <w:rPr>
          <w:rStyle w:val="20"/>
          <w:color w:val="000000"/>
          <w:sz w:val="28"/>
          <w:szCs w:val="28"/>
        </w:rPr>
        <w:t xml:space="preserve"> о проведении </w:t>
      </w:r>
      <w:r w:rsidRPr="008A222C" w:rsidR="00AD2FB1">
        <w:rPr>
          <w:rStyle w:val="20"/>
          <w:color w:val="000000"/>
          <w:sz w:val="28"/>
          <w:szCs w:val="28"/>
        </w:rPr>
        <w:t xml:space="preserve">плановой </w:t>
      </w:r>
      <w:r w:rsidRPr="008A222C">
        <w:rPr>
          <w:rStyle w:val="20"/>
          <w:color w:val="000000"/>
          <w:sz w:val="28"/>
          <w:szCs w:val="28"/>
        </w:rPr>
        <w:t>выездной проверки (л.д.</w:t>
      </w:r>
      <w:r w:rsidRPr="008A222C" w:rsidR="00AD2FB1">
        <w:rPr>
          <w:rStyle w:val="20"/>
          <w:color w:val="000000"/>
          <w:sz w:val="28"/>
          <w:szCs w:val="28"/>
        </w:rPr>
        <w:t>21</w:t>
      </w:r>
      <w:r w:rsidRPr="008A222C" w:rsidR="0028248D">
        <w:rPr>
          <w:rStyle w:val="20"/>
          <w:color w:val="000000"/>
          <w:sz w:val="28"/>
          <w:szCs w:val="28"/>
        </w:rPr>
        <w:t>-29</w:t>
      </w:r>
      <w:r w:rsidRPr="008A222C">
        <w:rPr>
          <w:rStyle w:val="20"/>
          <w:color w:val="000000"/>
          <w:sz w:val="28"/>
          <w:szCs w:val="28"/>
        </w:rPr>
        <w:t>); копией Ак</w:t>
      </w:r>
      <w:r w:rsidRPr="008A222C" w:rsidR="0028248D">
        <w:rPr>
          <w:rStyle w:val="20"/>
          <w:color w:val="000000"/>
          <w:sz w:val="28"/>
          <w:szCs w:val="28"/>
        </w:rPr>
        <w:t>та выездной плановой проверки №</w:t>
      </w:r>
      <w:r w:rsidR="00825E9D">
        <w:rPr>
          <w:sz w:val="28"/>
          <w:szCs w:val="28"/>
        </w:rPr>
        <w:t>***</w:t>
      </w:r>
      <w:r w:rsidRPr="008A222C" w:rsidR="0028248D">
        <w:rPr>
          <w:rStyle w:val="20"/>
          <w:color w:val="000000"/>
          <w:sz w:val="28"/>
          <w:szCs w:val="28"/>
        </w:rPr>
        <w:t xml:space="preserve"> от </w:t>
      </w:r>
      <w:r w:rsidR="00825E9D">
        <w:rPr>
          <w:sz w:val="28"/>
          <w:szCs w:val="28"/>
        </w:rPr>
        <w:t>***</w:t>
      </w:r>
      <w:r w:rsidRPr="008A222C">
        <w:rPr>
          <w:rStyle w:val="20"/>
          <w:color w:val="000000"/>
          <w:sz w:val="28"/>
          <w:szCs w:val="28"/>
        </w:rPr>
        <w:t>года (л.д.</w:t>
      </w:r>
      <w:r w:rsidRPr="008A222C" w:rsidR="0028248D">
        <w:rPr>
          <w:rStyle w:val="20"/>
          <w:color w:val="000000"/>
          <w:sz w:val="28"/>
          <w:szCs w:val="28"/>
        </w:rPr>
        <w:t>30-40</w:t>
      </w:r>
      <w:r w:rsidRPr="008A222C">
        <w:rPr>
          <w:rStyle w:val="20"/>
          <w:color w:val="000000"/>
          <w:sz w:val="28"/>
          <w:szCs w:val="28"/>
        </w:rPr>
        <w:t>);</w:t>
      </w:r>
      <w:r w:rsidRPr="008A222C">
        <w:rPr>
          <w:rStyle w:val="20"/>
          <w:color w:val="000000"/>
          <w:sz w:val="28"/>
          <w:szCs w:val="28"/>
        </w:rPr>
        <w:t xml:space="preserve"> </w:t>
      </w:r>
      <w:r w:rsidRPr="008A222C" w:rsidR="0028248D">
        <w:rPr>
          <w:rStyle w:val="20"/>
          <w:color w:val="000000"/>
          <w:sz w:val="28"/>
          <w:szCs w:val="28"/>
        </w:rPr>
        <w:t xml:space="preserve">копией выписки из реестра лицензий по состоянию на </w:t>
      </w:r>
      <w:r w:rsidR="003F1BD5">
        <w:rPr>
          <w:sz w:val="28"/>
          <w:szCs w:val="28"/>
        </w:rPr>
        <w:t>***</w:t>
      </w:r>
      <w:r w:rsidRPr="008A222C" w:rsidR="0028248D">
        <w:rPr>
          <w:rStyle w:val="20"/>
          <w:color w:val="000000"/>
          <w:sz w:val="28"/>
          <w:szCs w:val="28"/>
        </w:rPr>
        <w:t>года (л.д.45-47); выпиской</w:t>
      </w:r>
      <w:r w:rsidR="0028248D">
        <w:rPr>
          <w:rStyle w:val="20"/>
          <w:color w:val="000000"/>
          <w:sz w:val="28"/>
          <w:szCs w:val="28"/>
        </w:rPr>
        <w:t xml:space="preserve"> из ЕГРЮЛ (л.д.48-56); копией приказа о переводе работника по основному месту работы №</w:t>
      </w:r>
      <w:r w:rsidR="003F1BD5">
        <w:rPr>
          <w:sz w:val="28"/>
          <w:szCs w:val="28"/>
        </w:rPr>
        <w:t>***</w:t>
      </w:r>
      <w:r w:rsidR="0028248D">
        <w:rPr>
          <w:rStyle w:val="20"/>
          <w:color w:val="000000"/>
          <w:sz w:val="28"/>
          <w:szCs w:val="28"/>
        </w:rPr>
        <w:t xml:space="preserve">от </w:t>
      </w:r>
      <w:r w:rsidR="003F1BD5">
        <w:rPr>
          <w:sz w:val="28"/>
          <w:szCs w:val="28"/>
        </w:rPr>
        <w:t>***</w:t>
      </w:r>
      <w:r w:rsidR="0028248D">
        <w:rPr>
          <w:rStyle w:val="20"/>
          <w:color w:val="000000"/>
          <w:sz w:val="28"/>
          <w:szCs w:val="28"/>
        </w:rPr>
        <w:t xml:space="preserve">года (л.д.57); копией трудового договора от </w:t>
      </w:r>
      <w:r w:rsidR="003F1BD5">
        <w:rPr>
          <w:sz w:val="28"/>
          <w:szCs w:val="28"/>
        </w:rPr>
        <w:t>***</w:t>
      </w:r>
      <w:r w:rsidR="0028248D">
        <w:rPr>
          <w:rStyle w:val="20"/>
          <w:color w:val="000000"/>
          <w:sz w:val="28"/>
          <w:szCs w:val="28"/>
        </w:rPr>
        <w:t xml:space="preserve">года и дополнительными соглашениями к нему (л.д.58-67); копией должностной инструкции от </w:t>
      </w:r>
      <w:r w:rsidR="003F1BD5">
        <w:rPr>
          <w:sz w:val="28"/>
          <w:szCs w:val="28"/>
        </w:rPr>
        <w:t>***</w:t>
      </w:r>
      <w:r w:rsidR="0028248D">
        <w:rPr>
          <w:rStyle w:val="20"/>
          <w:color w:val="000000"/>
          <w:sz w:val="28"/>
          <w:szCs w:val="28"/>
        </w:rPr>
        <w:t>года (л.д.68-73)</w:t>
      </w:r>
      <w:r w:rsidR="0028248D">
        <w:rPr>
          <w:rStyle w:val="20"/>
          <w:color w:val="000000"/>
          <w:sz w:val="28"/>
          <w:szCs w:val="28"/>
        </w:rPr>
        <w:t xml:space="preserve"> ;</w:t>
      </w:r>
      <w:r w:rsidR="0028248D">
        <w:rPr>
          <w:rStyle w:val="20"/>
          <w:color w:val="000000"/>
          <w:sz w:val="28"/>
          <w:szCs w:val="28"/>
        </w:rPr>
        <w:t xml:space="preserve"> </w:t>
      </w:r>
      <w:r w:rsidR="0028248D">
        <w:rPr>
          <w:rStyle w:val="20"/>
          <w:color w:val="000000"/>
          <w:sz w:val="28"/>
          <w:szCs w:val="28"/>
        </w:rPr>
        <w:t>копией приказа №</w:t>
      </w:r>
      <w:r w:rsidR="003F1BD5">
        <w:rPr>
          <w:sz w:val="28"/>
          <w:szCs w:val="28"/>
        </w:rPr>
        <w:t>***</w:t>
      </w:r>
      <w:r w:rsidR="0028248D">
        <w:rPr>
          <w:rStyle w:val="20"/>
          <w:color w:val="000000"/>
          <w:sz w:val="28"/>
          <w:szCs w:val="28"/>
        </w:rPr>
        <w:t xml:space="preserve">от </w:t>
      </w:r>
      <w:r w:rsidR="003F1BD5">
        <w:rPr>
          <w:sz w:val="28"/>
          <w:szCs w:val="28"/>
        </w:rPr>
        <w:t>***</w:t>
      </w:r>
      <w:r w:rsidR="0028248D">
        <w:rPr>
          <w:rStyle w:val="20"/>
          <w:color w:val="000000"/>
          <w:sz w:val="28"/>
          <w:szCs w:val="28"/>
        </w:rPr>
        <w:t xml:space="preserve">года </w:t>
      </w:r>
      <w:r w:rsidRPr="00BC4D19" w:rsidR="0028248D">
        <w:rPr>
          <w:sz w:val="28"/>
          <w:szCs w:val="28"/>
        </w:rPr>
        <w:t>«Об организации работы по получению, хранению и использованию</w:t>
      </w:r>
      <w:r w:rsidRPr="006F271D" w:rsidR="0028248D">
        <w:rPr>
          <w:sz w:val="28"/>
          <w:szCs w:val="28"/>
        </w:rPr>
        <w:t xml:space="preserve"> наркотических средств и психотропных веществ в </w:t>
      </w:r>
      <w:r w:rsidR="003F1BD5">
        <w:rPr>
          <w:sz w:val="28"/>
          <w:szCs w:val="28"/>
        </w:rPr>
        <w:t>***</w:t>
      </w:r>
      <w:r w:rsidR="0028248D">
        <w:rPr>
          <w:sz w:val="28"/>
          <w:szCs w:val="28"/>
        </w:rPr>
        <w:t xml:space="preserve"> (л.д.74-82); копиями журналов</w:t>
      </w:r>
      <w:r w:rsidRPr="0028248D" w:rsidR="0028248D">
        <w:rPr>
          <w:sz w:val="28"/>
          <w:szCs w:val="28"/>
        </w:rPr>
        <w:t xml:space="preserve"> </w:t>
      </w:r>
      <w:r w:rsidRPr="00A015BA" w:rsidR="0028248D">
        <w:rPr>
          <w:sz w:val="28"/>
          <w:szCs w:val="28"/>
        </w:rPr>
        <w:t xml:space="preserve">регистрации </w:t>
      </w:r>
      <w:r w:rsidR="0028248D">
        <w:rPr>
          <w:sz w:val="28"/>
          <w:szCs w:val="28"/>
        </w:rPr>
        <w:t>операций, связанных с оборотом н</w:t>
      </w:r>
      <w:r w:rsidRPr="00A015BA" w:rsidR="0028248D">
        <w:rPr>
          <w:sz w:val="28"/>
          <w:szCs w:val="28"/>
        </w:rPr>
        <w:t xml:space="preserve">аркотических средств и психотропных веществ, в результате которых изменяются </w:t>
      </w:r>
      <w:r w:rsidR="0028248D">
        <w:rPr>
          <w:sz w:val="28"/>
          <w:szCs w:val="28"/>
        </w:rPr>
        <w:t>ко</w:t>
      </w:r>
      <w:r w:rsidRPr="00A015BA" w:rsidR="0028248D">
        <w:rPr>
          <w:sz w:val="28"/>
          <w:szCs w:val="28"/>
        </w:rPr>
        <w:t>личество и состояние наркотических средств и психотропных веществ</w:t>
      </w:r>
      <w:r w:rsidR="0028248D">
        <w:rPr>
          <w:sz w:val="28"/>
          <w:szCs w:val="28"/>
        </w:rPr>
        <w:t xml:space="preserve"> (л.д.83-128), а также не опровергается самим должностным лицом.</w:t>
      </w:r>
    </w:p>
    <w:p w:rsidR="000A7AAC" w:rsidRPr="001555A3" w:rsidP="001555A3">
      <w:pPr>
        <w:shd w:val="clear" w:color="auto" w:fill="FFFFFF"/>
        <w:ind w:left="34" w:firstLine="674"/>
        <w:jc w:val="both"/>
        <w:rPr>
          <w:rFonts w:eastAsia="Calibri"/>
          <w:sz w:val="28"/>
          <w:szCs w:val="28"/>
        </w:rPr>
      </w:pPr>
      <w:r w:rsidRPr="001555A3">
        <w:rPr>
          <w:sz w:val="28"/>
          <w:szCs w:val="28"/>
          <w:shd w:val="clear" w:color="auto" w:fill="FFFFFF"/>
        </w:rPr>
        <w:t xml:space="preserve">Исследовав и оценив представленные в материалах дела доказательства в их совокупности, суд пришел к выводу о наличии в действиях </w:t>
      </w:r>
      <w:r w:rsidR="0028248D">
        <w:rPr>
          <w:sz w:val="28"/>
          <w:szCs w:val="28"/>
          <w:shd w:val="clear" w:color="auto" w:fill="FFFFFF"/>
        </w:rPr>
        <w:t>Ковязина</w:t>
      </w:r>
      <w:r w:rsidR="0028248D">
        <w:rPr>
          <w:sz w:val="28"/>
          <w:szCs w:val="28"/>
          <w:shd w:val="clear" w:color="auto" w:fill="FFFFFF"/>
        </w:rPr>
        <w:t xml:space="preserve"> А.Н.</w:t>
      </w:r>
      <w:r w:rsidRPr="001555A3">
        <w:rPr>
          <w:sz w:val="28"/>
          <w:szCs w:val="28"/>
        </w:rPr>
        <w:t xml:space="preserve"> </w:t>
      </w:r>
      <w:r w:rsidRPr="001555A3">
        <w:rPr>
          <w:sz w:val="28"/>
          <w:szCs w:val="28"/>
          <w:shd w:val="clear" w:color="auto" w:fill="FFFFFF"/>
        </w:rPr>
        <w:t xml:space="preserve">состава административного правонарушения, предусмотренного ч. 3 ст. 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19.4.1. Воспрепятствование законной деятельности должностного лица органа государственного контроля (надзора), органа муниципального контроля" w:history="1">
        <w:r w:rsidRPr="001555A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19.20 КоАП</w:t>
        </w:r>
      </w:hyperlink>
      <w:r w:rsidRPr="001555A3">
        <w:rPr>
          <w:sz w:val="28"/>
          <w:szCs w:val="28"/>
          <w:shd w:val="clear" w:color="auto" w:fill="FFFFFF"/>
        </w:rPr>
        <w:t xml:space="preserve"> РФ, а именно – о</w:t>
      </w:r>
      <w:r w:rsidRPr="001555A3">
        <w:rPr>
          <w:rFonts w:eastAsia="Calibri"/>
          <w:sz w:val="28"/>
          <w:szCs w:val="28"/>
        </w:rPr>
        <w:t>существление деятельности, не связанной с извлечением прибыли, с грубым нарушением требований и условий, предусмотренных лицензией, если лицензия обязательна.</w:t>
      </w:r>
    </w:p>
    <w:p w:rsidR="000E13F1" w:rsidRPr="001555A3" w:rsidP="000E13F1">
      <w:pPr>
        <w:ind w:firstLine="708"/>
        <w:jc w:val="both"/>
        <w:rPr>
          <w:sz w:val="28"/>
          <w:szCs w:val="28"/>
        </w:rPr>
      </w:pPr>
      <w:r w:rsidRPr="001555A3">
        <w:rPr>
          <w:sz w:val="28"/>
          <w:szCs w:val="28"/>
        </w:rPr>
        <w:t>В соответствии с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A7AAC" w:rsidRPr="001555A3" w:rsidP="001555A3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55A3">
        <w:rPr>
          <w:sz w:val="28"/>
          <w:szCs w:val="28"/>
        </w:rPr>
        <w:t>Обстоятельства, предусмотренные</w:t>
      </w:r>
      <w:r w:rsidRPr="001555A3">
        <w:rPr>
          <w:rStyle w:val="apple-converted-space"/>
          <w:sz w:val="28"/>
          <w:szCs w:val="28"/>
        </w:rPr>
        <w:t xml:space="preserve"> </w:t>
      </w:r>
      <w:hyperlink r:id="rId5" w:history="1">
        <w:r w:rsidRPr="001555A3">
          <w:rPr>
            <w:rStyle w:val="Hyperlink"/>
            <w:color w:val="auto"/>
            <w:sz w:val="28"/>
            <w:szCs w:val="28"/>
            <w:u w:val="none"/>
          </w:rPr>
          <w:t>ст. 24.5 КоАП РФ</w:t>
        </w:r>
      </w:hyperlink>
      <w:r w:rsidRPr="001555A3">
        <w:rPr>
          <w:rStyle w:val="apple-converted-space"/>
          <w:sz w:val="28"/>
          <w:szCs w:val="28"/>
        </w:rPr>
        <w:t xml:space="preserve"> </w:t>
      </w:r>
      <w:r w:rsidRPr="001555A3">
        <w:rPr>
          <w:sz w:val="28"/>
          <w:szCs w:val="28"/>
        </w:rPr>
        <w:t>и исключающие производство по делу об административном правонарушении, отсутствуют.</w:t>
      </w:r>
    </w:p>
    <w:p w:rsidR="000A7AAC" w:rsidRPr="001555A3" w:rsidP="001555A3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</w:t>
      </w:r>
      <w:r w:rsidRPr="001555A3" w:rsidR="003F3463">
        <w:rPr>
          <w:sz w:val="28"/>
          <w:szCs w:val="28"/>
          <w:lang w:bidi="ru-RU"/>
        </w:rPr>
        <w:t>тягчающих административную ответственность</w:t>
      </w:r>
      <w:r>
        <w:rPr>
          <w:sz w:val="28"/>
          <w:szCs w:val="28"/>
          <w:lang w:bidi="ru-RU"/>
        </w:rPr>
        <w:t xml:space="preserve"> обстоятельств</w:t>
      </w:r>
      <w:r w:rsidRPr="001555A3" w:rsidR="003F3463">
        <w:rPr>
          <w:sz w:val="28"/>
          <w:szCs w:val="28"/>
          <w:lang w:bidi="ru-RU"/>
        </w:rPr>
        <w:t>, не усматривается.</w:t>
      </w:r>
    </w:p>
    <w:p w:rsidR="000E13F1" w:rsidRPr="000E13F1" w:rsidP="000E13F1">
      <w:pPr>
        <w:pStyle w:val="22"/>
        <w:shd w:val="clear" w:color="auto" w:fill="auto"/>
        <w:spacing w:line="317" w:lineRule="exact"/>
        <w:ind w:firstLine="820"/>
        <w:jc w:val="both"/>
        <w:rPr>
          <w:b w:val="0"/>
          <w:sz w:val="28"/>
          <w:szCs w:val="28"/>
        </w:rPr>
      </w:pPr>
      <w:r w:rsidRPr="000E13F1">
        <w:rPr>
          <w:b w:val="0"/>
          <w:sz w:val="28"/>
          <w:szCs w:val="28"/>
        </w:rPr>
        <w:t xml:space="preserve">К смягчающим административную ответственность обстоятельствам, согласно  п. 1, 5 ч. 1 ст. 4.2. </w:t>
      </w:r>
      <w:r w:rsidRPr="000E13F1">
        <w:rPr>
          <w:b w:val="0"/>
          <w:sz w:val="28"/>
          <w:szCs w:val="28"/>
        </w:rPr>
        <w:t xml:space="preserve">КоАП РФ, суд относит раскаяние </w:t>
      </w:r>
      <w:r w:rsidR="002F1902">
        <w:rPr>
          <w:b w:val="0"/>
          <w:sz w:val="28"/>
          <w:szCs w:val="28"/>
        </w:rPr>
        <w:t>Ковязина</w:t>
      </w:r>
      <w:r w:rsidR="002F1902">
        <w:rPr>
          <w:b w:val="0"/>
          <w:sz w:val="28"/>
          <w:szCs w:val="28"/>
        </w:rPr>
        <w:t xml:space="preserve"> А.Н.</w:t>
      </w:r>
      <w:r w:rsidRPr="000E13F1">
        <w:rPr>
          <w:b w:val="0"/>
          <w:sz w:val="28"/>
          <w:szCs w:val="28"/>
        </w:rPr>
        <w:t xml:space="preserve"> в содеянном, </w:t>
      </w:r>
      <w:r w:rsidR="002F1902">
        <w:rPr>
          <w:b w:val="0"/>
          <w:sz w:val="28"/>
          <w:szCs w:val="28"/>
        </w:rPr>
        <w:t xml:space="preserve">устранение выявленных нарушений, что подтверждается приложенными копиями журналов </w:t>
      </w:r>
      <w:r w:rsidRPr="00A015BA" w:rsidR="002F1902">
        <w:rPr>
          <w:b w:val="0"/>
          <w:sz w:val="28"/>
          <w:szCs w:val="28"/>
        </w:rPr>
        <w:t xml:space="preserve">регистрации </w:t>
      </w:r>
      <w:r w:rsidR="002F1902">
        <w:rPr>
          <w:b w:val="0"/>
          <w:sz w:val="28"/>
          <w:szCs w:val="28"/>
        </w:rPr>
        <w:t>операций, связанных с оборотом н</w:t>
      </w:r>
      <w:r w:rsidRPr="00A015BA" w:rsidR="002F1902">
        <w:rPr>
          <w:b w:val="0"/>
          <w:sz w:val="28"/>
          <w:szCs w:val="28"/>
        </w:rPr>
        <w:t xml:space="preserve">аркотических средств и психотропных веществ, в результате которых изменяются </w:t>
      </w:r>
      <w:r w:rsidR="002F1902">
        <w:rPr>
          <w:b w:val="0"/>
          <w:sz w:val="28"/>
          <w:szCs w:val="28"/>
        </w:rPr>
        <w:t>ко</w:t>
      </w:r>
      <w:r w:rsidRPr="00A015BA" w:rsidR="002F1902">
        <w:rPr>
          <w:b w:val="0"/>
          <w:sz w:val="28"/>
          <w:szCs w:val="28"/>
        </w:rPr>
        <w:t>личество и состояние наркотических средств и психотропных веществ</w:t>
      </w:r>
      <w:r w:rsidR="002F1902">
        <w:rPr>
          <w:b w:val="0"/>
          <w:sz w:val="28"/>
          <w:szCs w:val="28"/>
        </w:rPr>
        <w:t>.</w:t>
      </w:r>
      <w:r w:rsidR="002F1902">
        <w:rPr>
          <w:b w:val="0"/>
          <w:sz w:val="28"/>
          <w:szCs w:val="28"/>
        </w:rPr>
        <w:t xml:space="preserve"> </w:t>
      </w:r>
      <w:r w:rsidRPr="000E13F1">
        <w:rPr>
          <w:b w:val="0"/>
          <w:sz w:val="28"/>
          <w:szCs w:val="28"/>
        </w:rPr>
        <w:t xml:space="preserve">Также суд полагает необходимым к смягчающим административную ответственность обстоятельствам отнести наличие на иждивении у </w:t>
      </w:r>
      <w:r w:rsidR="002F1902">
        <w:rPr>
          <w:b w:val="0"/>
          <w:sz w:val="28"/>
          <w:szCs w:val="28"/>
        </w:rPr>
        <w:t>Ковязина</w:t>
      </w:r>
      <w:r w:rsidR="002F1902">
        <w:rPr>
          <w:b w:val="0"/>
          <w:sz w:val="28"/>
          <w:szCs w:val="28"/>
        </w:rPr>
        <w:t xml:space="preserve"> А.Н. троих</w:t>
      </w:r>
      <w:r w:rsidRPr="000E13F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несовершеннолетн</w:t>
      </w:r>
      <w:r w:rsidR="002F1902">
        <w:rPr>
          <w:b w:val="0"/>
          <w:sz w:val="28"/>
          <w:szCs w:val="28"/>
        </w:rPr>
        <w:t>их</w:t>
      </w:r>
      <w:r>
        <w:rPr>
          <w:b w:val="0"/>
          <w:sz w:val="28"/>
          <w:szCs w:val="28"/>
        </w:rPr>
        <w:t xml:space="preserve"> </w:t>
      </w:r>
      <w:r w:rsidR="002F1902">
        <w:rPr>
          <w:b w:val="0"/>
          <w:sz w:val="28"/>
          <w:szCs w:val="28"/>
        </w:rPr>
        <w:t>детей</w:t>
      </w:r>
      <w:r>
        <w:rPr>
          <w:b w:val="0"/>
          <w:sz w:val="28"/>
          <w:szCs w:val="28"/>
        </w:rPr>
        <w:t>.</w:t>
      </w:r>
    </w:p>
    <w:p w:rsidR="000E13F1" w:rsidRPr="00C7330C" w:rsidP="000E13F1">
      <w:pPr>
        <w:ind w:firstLine="540"/>
        <w:jc w:val="both"/>
        <w:rPr>
          <w:sz w:val="28"/>
          <w:szCs w:val="28"/>
        </w:rPr>
      </w:pPr>
      <w:r w:rsidRPr="00C7330C">
        <w:rPr>
          <w:sz w:val="28"/>
          <w:szCs w:val="28"/>
        </w:rPr>
        <w:t xml:space="preserve">Противоречий по делу, которые в силу </w:t>
      </w:r>
      <w:hyperlink r:id="rId6" w:history="1">
        <w:r w:rsidRPr="00C7330C">
          <w:rPr>
            <w:sz w:val="28"/>
            <w:szCs w:val="28"/>
          </w:rPr>
          <w:t>ст. 1.5</w:t>
        </w:r>
      </w:hyperlink>
      <w:r w:rsidRPr="00C7330C">
        <w:rPr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делу, не имеется. Принцип презумпции невиновности не нарушен.</w:t>
      </w:r>
    </w:p>
    <w:p w:rsidR="00B16535" w:rsidRPr="00A958B2" w:rsidP="00A958B2">
      <w:pPr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Оснований</w:t>
      </w:r>
      <w:r w:rsidRPr="00B11F69">
        <w:rPr>
          <w:sz w:val="28"/>
          <w:szCs w:val="28"/>
        </w:rPr>
        <w:t xml:space="preserve"> для признания совершенного </w:t>
      </w:r>
      <w:r>
        <w:rPr>
          <w:sz w:val="28"/>
          <w:szCs w:val="28"/>
        </w:rPr>
        <w:t>Ковязиным</w:t>
      </w:r>
      <w:r>
        <w:rPr>
          <w:sz w:val="28"/>
          <w:szCs w:val="28"/>
        </w:rPr>
        <w:t xml:space="preserve"> А.Н.</w:t>
      </w:r>
      <w:r>
        <w:rPr>
          <w:sz w:val="28"/>
          <w:szCs w:val="28"/>
        </w:rPr>
        <w:t xml:space="preserve"> </w:t>
      </w:r>
      <w:r w:rsidRPr="00B11F69">
        <w:rPr>
          <w:sz w:val="28"/>
          <w:szCs w:val="28"/>
        </w:rPr>
        <w:t>административного правонарушения малозначительным</w:t>
      </w:r>
      <w:r>
        <w:rPr>
          <w:sz w:val="28"/>
          <w:szCs w:val="28"/>
        </w:rPr>
        <w:t xml:space="preserve">, </w:t>
      </w:r>
      <w:r w:rsidR="00A958B2">
        <w:rPr>
          <w:sz w:val="28"/>
          <w:szCs w:val="28"/>
        </w:rPr>
        <w:t xml:space="preserve">о чем просили </w:t>
      </w:r>
      <w:r w:rsidRPr="00A958B2" w:rsidR="00A958B2">
        <w:rPr>
          <w:sz w:val="28"/>
          <w:szCs w:val="28"/>
        </w:rPr>
        <w:t xml:space="preserve">должностное лицо и его представитель, </w:t>
      </w:r>
      <w:r w:rsidRPr="00A958B2">
        <w:rPr>
          <w:sz w:val="28"/>
          <w:szCs w:val="28"/>
        </w:rPr>
        <w:t>по мнению суда, не имеется</w:t>
      </w:r>
      <w:r w:rsidRPr="00A958B2">
        <w:rPr>
          <w:sz w:val="28"/>
          <w:szCs w:val="28"/>
        </w:rPr>
        <w:t xml:space="preserve">. </w:t>
      </w:r>
    </w:p>
    <w:p w:rsidR="00A958B2" w:rsidRPr="00A958B2" w:rsidP="00A95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8B2">
        <w:rPr>
          <w:rFonts w:ascii="Times New Roman" w:hAnsi="Times New Roman" w:cs="Times New Roman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958B2" w:rsidRPr="00A958B2" w:rsidP="00A95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8B2">
        <w:rPr>
          <w:rFonts w:ascii="Times New Roman" w:hAnsi="Times New Roman" w:cs="Times New Roman"/>
          <w:sz w:val="28"/>
          <w:szCs w:val="28"/>
        </w:rPr>
        <w:t>Квалификация правонарушения в качестве малозначительного может иметь место только в исключительных случаях, исходя из оценки конкретных обстоятельств его совершения.</w:t>
      </w:r>
    </w:p>
    <w:p w:rsidR="00A958B2" w:rsidRPr="00A958B2" w:rsidP="00A95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8B2">
        <w:rPr>
          <w:rFonts w:ascii="Times New Roman" w:hAnsi="Times New Roman" w:cs="Times New Roman"/>
          <w:sz w:val="28"/>
          <w:szCs w:val="28"/>
        </w:rPr>
        <w:t>Малозначительность правонарушения имеет место при отсутствии существенной угрозы охраняемым общественным отношениям. Такие обстоятельства, как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обстоятельства, в силу частей 2, 3 статьи 4.1 Ко</w:t>
      </w:r>
      <w:r w:rsidR="00F23D21">
        <w:rPr>
          <w:rFonts w:ascii="Times New Roman" w:hAnsi="Times New Roman" w:cs="Times New Roman"/>
          <w:sz w:val="28"/>
          <w:szCs w:val="28"/>
        </w:rPr>
        <w:t>АП РФ</w:t>
      </w:r>
      <w:r w:rsidRPr="00A958B2">
        <w:rPr>
          <w:rFonts w:ascii="Times New Roman" w:hAnsi="Times New Roman" w:cs="Times New Roman"/>
          <w:sz w:val="28"/>
          <w:szCs w:val="28"/>
        </w:rPr>
        <w:t>, учитываются при назначении административного наказания.</w:t>
      </w:r>
    </w:p>
    <w:p w:rsidR="00A958B2" w:rsidRPr="00A958B2" w:rsidP="00A95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893">
        <w:rPr>
          <w:rFonts w:ascii="Times New Roman" w:hAnsi="Times New Roman" w:cs="Times New Roman"/>
          <w:sz w:val="28"/>
          <w:szCs w:val="28"/>
        </w:rPr>
        <w:t xml:space="preserve">В соответствии с абзацем третьим пункта 21 постановления Пленума Верховного Суда Российской Федерации от 24 марта 2005 г. </w:t>
      </w:r>
      <w:r w:rsidRPr="00393893" w:rsidR="00F23D21">
        <w:rPr>
          <w:rFonts w:ascii="Times New Roman" w:hAnsi="Times New Roman" w:cs="Times New Roman"/>
          <w:sz w:val="28"/>
          <w:szCs w:val="28"/>
        </w:rPr>
        <w:t>№</w:t>
      </w:r>
      <w:r w:rsidRPr="00393893">
        <w:rPr>
          <w:rFonts w:ascii="Times New Roman" w:hAnsi="Times New Roman" w:cs="Times New Roman"/>
          <w:sz w:val="28"/>
          <w:szCs w:val="28"/>
        </w:rPr>
        <w:t xml:space="preserve"> 5 </w:t>
      </w:r>
      <w:r w:rsidRPr="00393893" w:rsidR="00F23D21">
        <w:rPr>
          <w:rFonts w:ascii="Times New Roman" w:hAnsi="Times New Roman" w:cs="Times New Roman"/>
          <w:sz w:val="28"/>
          <w:szCs w:val="28"/>
        </w:rPr>
        <w:t>«</w:t>
      </w:r>
      <w:r w:rsidRPr="00393893">
        <w:rPr>
          <w:rFonts w:ascii="Times New Roman" w:hAnsi="Times New Roman" w:cs="Times New Roman"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393893" w:rsidR="00F23D21">
        <w:rPr>
          <w:rFonts w:ascii="Times New Roman" w:hAnsi="Times New Roman" w:cs="Times New Roman"/>
          <w:sz w:val="28"/>
          <w:szCs w:val="28"/>
        </w:rPr>
        <w:t>»</w:t>
      </w:r>
      <w:r w:rsidRPr="00393893">
        <w:rPr>
          <w:rFonts w:ascii="Times New Roman" w:hAnsi="Times New Roman" w:cs="Times New Roman"/>
          <w:sz w:val="28"/>
          <w:szCs w:val="28"/>
        </w:rPr>
        <w:t xml:space="preserve">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</w:t>
      </w:r>
      <w:r w:rsidRPr="00393893">
        <w:rPr>
          <w:rFonts w:ascii="Times New Roman" w:hAnsi="Times New Roman" w:cs="Times New Roman"/>
          <w:sz w:val="28"/>
          <w:szCs w:val="28"/>
        </w:rPr>
        <w:t xml:space="preserve"> тяжести наступивших последствий не </w:t>
      </w:r>
      <w:r w:rsidRPr="00393893">
        <w:rPr>
          <w:rFonts w:ascii="Times New Roman" w:hAnsi="Times New Roman" w:cs="Times New Roman"/>
          <w:sz w:val="28"/>
          <w:szCs w:val="28"/>
        </w:rPr>
        <w:t>представляющее</w:t>
      </w:r>
      <w:r w:rsidRPr="00393893">
        <w:rPr>
          <w:rFonts w:ascii="Times New Roman" w:hAnsi="Times New Roman" w:cs="Times New Roman"/>
          <w:sz w:val="28"/>
          <w:szCs w:val="28"/>
        </w:rPr>
        <w:t xml:space="preserve"> существенного нарушения охраняемых общественных правоотношений.</w:t>
      </w:r>
    </w:p>
    <w:p w:rsidR="00A958B2" w:rsidRPr="00A958B2" w:rsidP="00A95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8B2">
        <w:rPr>
          <w:rFonts w:ascii="Times New Roman" w:hAnsi="Times New Roman" w:cs="Times New Roman"/>
          <w:sz w:val="28"/>
          <w:szCs w:val="28"/>
        </w:rPr>
        <w:t xml:space="preserve">Существенная угроза охраняемым общественным отношениям может выражаться не только в наступлении каких-либо материальных последствий правонарушения, но и в пренебрежительном отношении субъекта к исполнению своих обязанностей, что имело место в данном случае (доказательства наличия иной причины неисполнения соответствующей обязанности </w:t>
      </w:r>
      <w:r w:rsidR="00F23D21">
        <w:rPr>
          <w:rFonts w:ascii="Times New Roman" w:hAnsi="Times New Roman" w:cs="Times New Roman"/>
          <w:sz w:val="28"/>
          <w:szCs w:val="28"/>
        </w:rPr>
        <w:t xml:space="preserve">должностным </w:t>
      </w:r>
      <w:r w:rsidRPr="00A958B2">
        <w:rPr>
          <w:rFonts w:ascii="Times New Roman" w:hAnsi="Times New Roman" w:cs="Times New Roman"/>
          <w:sz w:val="28"/>
          <w:szCs w:val="28"/>
        </w:rPr>
        <w:t>лицом в материалах дела отсутствуют).</w:t>
      </w:r>
    </w:p>
    <w:p w:rsidR="00A958B2" w:rsidRPr="00A958B2" w:rsidP="00A95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8B2">
        <w:rPr>
          <w:rFonts w:ascii="Times New Roman" w:hAnsi="Times New Roman" w:cs="Times New Roman"/>
          <w:sz w:val="28"/>
          <w:szCs w:val="28"/>
        </w:rPr>
        <w:t>С учетом обстоятельств содеянного, основани</w:t>
      </w:r>
      <w:r w:rsidR="00B80EF3">
        <w:rPr>
          <w:rFonts w:ascii="Times New Roman" w:hAnsi="Times New Roman" w:cs="Times New Roman"/>
          <w:sz w:val="28"/>
          <w:szCs w:val="28"/>
        </w:rPr>
        <w:t>й</w:t>
      </w:r>
      <w:r w:rsidRPr="00A958B2">
        <w:rPr>
          <w:rFonts w:ascii="Times New Roman" w:hAnsi="Times New Roman" w:cs="Times New Roman"/>
          <w:sz w:val="28"/>
          <w:szCs w:val="28"/>
        </w:rPr>
        <w:t xml:space="preserve"> для признания правонарушения малозначительным и освобождения </w:t>
      </w:r>
      <w:r w:rsidR="00F23D21">
        <w:rPr>
          <w:rFonts w:ascii="Times New Roman" w:hAnsi="Times New Roman" w:cs="Times New Roman"/>
          <w:sz w:val="28"/>
          <w:szCs w:val="28"/>
        </w:rPr>
        <w:t>Ковязина</w:t>
      </w:r>
      <w:r w:rsidR="00F23D21">
        <w:rPr>
          <w:rFonts w:ascii="Times New Roman" w:hAnsi="Times New Roman" w:cs="Times New Roman"/>
          <w:sz w:val="28"/>
          <w:szCs w:val="28"/>
        </w:rPr>
        <w:t xml:space="preserve"> А.Н. </w:t>
      </w:r>
      <w:r w:rsidRPr="00A958B2">
        <w:rPr>
          <w:rFonts w:ascii="Times New Roman" w:hAnsi="Times New Roman" w:cs="Times New Roman"/>
          <w:sz w:val="28"/>
          <w:szCs w:val="28"/>
        </w:rPr>
        <w:t>от административной ответственности отсутствуют.</w:t>
      </w:r>
    </w:p>
    <w:p w:rsidR="00B16535" w:rsidRPr="00B11F69" w:rsidP="00B16535">
      <w:pPr>
        <w:ind w:firstLine="708"/>
        <w:jc w:val="both"/>
        <w:rPr>
          <w:rStyle w:val="cnsl"/>
          <w:sz w:val="28"/>
          <w:szCs w:val="28"/>
        </w:rPr>
      </w:pPr>
      <w:r w:rsidRPr="00B11F69">
        <w:rPr>
          <w:rStyle w:val="cnsl"/>
          <w:sz w:val="28"/>
          <w:szCs w:val="28"/>
        </w:rPr>
        <w:t xml:space="preserve">На основании </w:t>
      </w:r>
      <w:r w:rsidRPr="00B11F69">
        <w:rPr>
          <w:rStyle w:val="cnsl"/>
          <w:sz w:val="28"/>
          <w:szCs w:val="28"/>
        </w:rPr>
        <w:t>вышеизложенного</w:t>
      </w:r>
      <w:r w:rsidRPr="00B11F69">
        <w:rPr>
          <w:rStyle w:val="cnsl"/>
          <w:sz w:val="28"/>
          <w:szCs w:val="28"/>
        </w:rPr>
        <w:t xml:space="preserve">, руководствуясь </w:t>
      </w:r>
      <w:r w:rsidRPr="00B11F69">
        <w:rPr>
          <w:rStyle w:val="cnsl"/>
          <w:sz w:val="28"/>
          <w:szCs w:val="28"/>
        </w:rPr>
        <w:t>ст.ст</w:t>
      </w:r>
      <w:r w:rsidRPr="00B11F69">
        <w:rPr>
          <w:rStyle w:val="cnsl"/>
          <w:sz w:val="28"/>
          <w:szCs w:val="28"/>
        </w:rPr>
        <w:t>. 29.9-29.11 КоАП РФ,  мировой судья</w:t>
      </w:r>
    </w:p>
    <w:p w:rsidR="00B16535" w:rsidRPr="00B11F69" w:rsidP="00B16535">
      <w:pPr>
        <w:pStyle w:val="NoSpacing"/>
        <w:ind w:firstLine="851"/>
        <w:jc w:val="both"/>
        <w:rPr>
          <w:sz w:val="28"/>
          <w:szCs w:val="28"/>
        </w:rPr>
      </w:pPr>
    </w:p>
    <w:p w:rsidR="00B16535" w:rsidRPr="00B11F69" w:rsidP="00B16535">
      <w:pPr>
        <w:pStyle w:val="23"/>
        <w:spacing w:after="0"/>
        <w:ind w:firstLine="720"/>
        <w:jc w:val="center"/>
        <w:rPr>
          <w:sz w:val="28"/>
          <w:szCs w:val="28"/>
        </w:rPr>
      </w:pPr>
      <w:r w:rsidRPr="00B11F69">
        <w:rPr>
          <w:sz w:val="28"/>
          <w:szCs w:val="28"/>
        </w:rPr>
        <w:t>п</w:t>
      </w:r>
      <w:r w:rsidRPr="00B11F69">
        <w:rPr>
          <w:sz w:val="28"/>
          <w:szCs w:val="28"/>
        </w:rPr>
        <w:t xml:space="preserve"> о с т а н о в и л:</w:t>
      </w:r>
    </w:p>
    <w:p w:rsidR="00B16535" w:rsidRPr="00B11F69" w:rsidP="00B16535">
      <w:pPr>
        <w:pStyle w:val="23"/>
        <w:spacing w:after="0"/>
        <w:ind w:firstLine="720"/>
        <w:jc w:val="center"/>
        <w:rPr>
          <w:sz w:val="28"/>
          <w:szCs w:val="28"/>
        </w:rPr>
      </w:pPr>
    </w:p>
    <w:p w:rsidR="003F1BD5" w:rsidP="003F1BD5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Pr="00F13E3F">
        <w:rPr>
          <w:sz w:val="28"/>
          <w:szCs w:val="28"/>
        </w:rPr>
        <w:t>должностно</w:t>
      </w:r>
      <w:r>
        <w:rPr>
          <w:sz w:val="28"/>
          <w:szCs w:val="28"/>
        </w:rPr>
        <w:t>е</w:t>
      </w:r>
      <w:r w:rsidRPr="00F13E3F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7D3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***</w:t>
      </w:r>
      <w:r w:rsidR="00F23D21">
        <w:rPr>
          <w:sz w:val="28"/>
          <w:szCs w:val="28"/>
        </w:rPr>
        <w:t xml:space="preserve">, </w:t>
      </w:r>
      <w:r w:rsidR="00F23D21">
        <w:rPr>
          <w:sz w:val="28"/>
          <w:szCs w:val="28"/>
        </w:rPr>
        <w:t>Ковязина</w:t>
      </w:r>
      <w:r w:rsidR="00F23D21">
        <w:rPr>
          <w:sz w:val="28"/>
          <w:szCs w:val="28"/>
        </w:rPr>
        <w:t xml:space="preserve"> Алексея Николаевича,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виновн</w:t>
      </w:r>
      <w:r w:rsidR="00F23D21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</w:t>
      </w:r>
      <w:r>
        <w:rPr>
          <w:sz w:val="28"/>
          <w:szCs w:val="28"/>
        </w:rPr>
        <w:t xml:space="preserve">предусмотренного ч.3 ст.19.20 </w:t>
      </w:r>
      <w:r w:rsidRPr="007D3D60">
        <w:rPr>
          <w:sz w:val="28"/>
          <w:szCs w:val="28"/>
        </w:rPr>
        <w:t>Кодекс</w:t>
      </w:r>
      <w:r>
        <w:rPr>
          <w:sz w:val="28"/>
          <w:szCs w:val="28"/>
        </w:rPr>
        <w:t>а</w:t>
      </w:r>
      <w:r w:rsidRPr="007D3D60">
        <w:rPr>
          <w:sz w:val="28"/>
          <w:szCs w:val="28"/>
        </w:rPr>
        <w:t xml:space="preserve"> Российской Федерации об административных правонарушениях</w:t>
      </w:r>
      <w:r w:rsidR="00F23D21">
        <w:rPr>
          <w:sz w:val="28"/>
          <w:szCs w:val="28"/>
        </w:rPr>
        <w:t xml:space="preserve"> и назначить ему наказание по ч.3 ст.19.20 </w:t>
      </w:r>
      <w:r w:rsidRPr="007D3D60" w:rsidR="00F23D21">
        <w:rPr>
          <w:sz w:val="28"/>
          <w:szCs w:val="28"/>
        </w:rPr>
        <w:t>Кодекс</w:t>
      </w:r>
      <w:r w:rsidR="00F23D21">
        <w:rPr>
          <w:sz w:val="28"/>
          <w:szCs w:val="28"/>
        </w:rPr>
        <w:t>а</w:t>
      </w:r>
      <w:r w:rsidRPr="007D3D60" w:rsidR="00F23D21">
        <w:rPr>
          <w:sz w:val="28"/>
          <w:szCs w:val="28"/>
        </w:rPr>
        <w:t xml:space="preserve"> Российской Федерации об административных правонарушениях</w:t>
      </w:r>
      <w:r w:rsidR="00F23D21">
        <w:rPr>
          <w:sz w:val="28"/>
          <w:szCs w:val="28"/>
        </w:rPr>
        <w:t xml:space="preserve"> в виде административного штрафа в размере </w:t>
      </w:r>
      <w:r>
        <w:rPr>
          <w:sz w:val="28"/>
          <w:szCs w:val="28"/>
        </w:rPr>
        <w:t>***</w:t>
      </w:r>
    </w:p>
    <w:p w:rsidR="008925C8" w:rsidRPr="005730CD" w:rsidP="003F1BD5">
      <w:pPr>
        <w:pStyle w:val="NoSpacing"/>
        <w:ind w:firstLine="708"/>
        <w:jc w:val="both"/>
        <w:rPr>
          <w:sz w:val="28"/>
          <w:szCs w:val="28"/>
        </w:rPr>
      </w:pPr>
      <w:r w:rsidRPr="008A626D">
        <w:rPr>
          <w:sz w:val="28"/>
          <w:szCs w:val="28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8A626D">
        <w:rPr>
          <w:sz w:val="28"/>
          <w:szCs w:val="28"/>
        </w:rPr>
        <w:t>л</w:t>
      </w:r>
      <w:r w:rsidRPr="008A626D">
        <w:rPr>
          <w:sz w:val="28"/>
          <w:szCs w:val="28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8A626D" w:rsidR="008A626D">
        <w:t xml:space="preserve"> </w:t>
      </w:r>
      <w:r w:rsidRPr="008A626D" w:rsidR="008A626D">
        <w:rPr>
          <w:sz w:val="28"/>
          <w:szCs w:val="28"/>
        </w:rPr>
        <w:t>0410760300435003062419116</w:t>
      </w:r>
      <w:r w:rsidRPr="008A626D">
        <w:rPr>
          <w:sz w:val="28"/>
          <w:szCs w:val="28"/>
        </w:rPr>
        <w:t>, КБК 828 1 16 01193 01 002</w:t>
      </w:r>
      <w:r w:rsidRPr="008A626D" w:rsidR="00B80EF3">
        <w:rPr>
          <w:sz w:val="28"/>
          <w:szCs w:val="28"/>
        </w:rPr>
        <w:t>0</w:t>
      </w:r>
      <w:r w:rsidRPr="008A626D">
        <w:rPr>
          <w:sz w:val="28"/>
          <w:szCs w:val="28"/>
        </w:rPr>
        <w:t xml:space="preserve"> 140,  назначение платежа – административный штраф.</w:t>
      </w:r>
    </w:p>
    <w:p w:rsidR="008925C8" w:rsidRPr="008430EE" w:rsidP="008925C8">
      <w:pPr>
        <w:ind w:firstLine="540"/>
        <w:jc w:val="both"/>
        <w:rPr>
          <w:sz w:val="28"/>
          <w:szCs w:val="28"/>
        </w:rPr>
      </w:pPr>
      <w:r w:rsidRPr="008430EE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925C8" w:rsidRPr="008430EE" w:rsidP="008925C8">
      <w:pPr>
        <w:ind w:firstLine="540"/>
        <w:jc w:val="both"/>
        <w:rPr>
          <w:sz w:val="28"/>
          <w:szCs w:val="28"/>
        </w:rPr>
      </w:pPr>
      <w:r w:rsidRPr="008430EE">
        <w:rPr>
          <w:sz w:val="28"/>
          <w:szCs w:val="28"/>
        </w:rPr>
        <w:t>Квитанция об уплате штрафа должна быть предоставлена в судебный участок №43 Евпаторийского судебного района (городской округ Евпатория) по адресу: г.</w:t>
      </w:r>
      <w:r>
        <w:rPr>
          <w:sz w:val="28"/>
          <w:szCs w:val="28"/>
        </w:rPr>
        <w:t xml:space="preserve"> </w:t>
      </w:r>
      <w:r w:rsidRPr="008430EE">
        <w:rPr>
          <w:sz w:val="28"/>
          <w:szCs w:val="28"/>
        </w:rPr>
        <w:t xml:space="preserve">Евпатория, </w:t>
      </w:r>
      <w:r>
        <w:rPr>
          <w:sz w:val="28"/>
          <w:szCs w:val="28"/>
        </w:rPr>
        <w:t>ул. Горького, д.10/29.</w:t>
      </w:r>
    </w:p>
    <w:p w:rsidR="008925C8" w:rsidRPr="008430EE" w:rsidP="008925C8">
      <w:pPr>
        <w:ind w:firstLine="540"/>
        <w:jc w:val="both"/>
        <w:rPr>
          <w:sz w:val="28"/>
          <w:szCs w:val="28"/>
        </w:rPr>
      </w:pPr>
      <w:r w:rsidRPr="008430EE">
        <w:rPr>
          <w:sz w:val="28"/>
          <w:szCs w:val="28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3F0E3A" w:rsidRPr="007D3D60" w:rsidP="003F0E3A">
      <w:pPr>
        <w:ind w:firstLine="709"/>
        <w:jc w:val="both"/>
        <w:rPr>
          <w:sz w:val="28"/>
          <w:szCs w:val="28"/>
        </w:rPr>
      </w:pPr>
      <w:r w:rsidRPr="007D3D60">
        <w:rPr>
          <w:sz w:val="28"/>
          <w:szCs w:val="28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3F0E3A" w:rsidRPr="007D3D60" w:rsidP="003F0E3A">
      <w:pPr>
        <w:ind w:firstLine="709"/>
        <w:jc w:val="both"/>
        <w:rPr>
          <w:sz w:val="28"/>
          <w:szCs w:val="28"/>
        </w:rPr>
      </w:pPr>
    </w:p>
    <w:p w:rsidR="003F0E3A" w:rsidRPr="007D3D60" w:rsidP="003F0E3A">
      <w:pPr>
        <w:ind w:firstLine="697"/>
        <w:jc w:val="both"/>
        <w:rPr>
          <w:sz w:val="28"/>
          <w:szCs w:val="28"/>
        </w:rPr>
      </w:pPr>
    </w:p>
    <w:p w:rsidR="003F0E3A" w:rsidRPr="007D3D60" w:rsidP="003F0E3A">
      <w:pPr>
        <w:ind w:firstLine="697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7D3D60">
        <w:rPr>
          <w:sz w:val="28"/>
          <w:szCs w:val="28"/>
        </w:rPr>
        <w:tab/>
      </w:r>
      <w:r w:rsidRPr="007D3D60">
        <w:rPr>
          <w:sz w:val="28"/>
          <w:szCs w:val="28"/>
        </w:rPr>
        <w:tab/>
      </w:r>
      <w:r w:rsidRPr="007D3D60">
        <w:rPr>
          <w:sz w:val="28"/>
          <w:szCs w:val="28"/>
        </w:rPr>
        <w:tab/>
      </w:r>
      <w:r w:rsidRPr="007D3D60">
        <w:rPr>
          <w:sz w:val="28"/>
          <w:szCs w:val="28"/>
        </w:rPr>
        <w:tab/>
      </w:r>
      <w:r w:rsidRPr="007D3D60">
        <w:rPr>
          <w:sz w:val="28"/>
          <w:szCs w:val="28"/>
        </w:rPr>
        <w:tab/>
        <w:t xml:space="preserve">Е.Д. </w:t>
      </w:r>
      <w:r w:rsidRPr="007D3D60">
        <w:rPr>
          <w:sz w:val="28"/>
          <w:szCs w:val="28"/>
        </w:rPr>
        <w:t>Дахневич</w:t>
      </w:r>
      <w:r w:rsidRPr="007D3D60">
        <w:rPr>
          <w:b/>
          <w:sz w:val="28"/>
          <w:szCs w:val="28"/>
        </w:rPr>
        <w:t xml:space="preserve">     </w:t>
      </w:r>
    </w:p>
    <w:p w:rsidR="003F0E3A" w:rsidRPr="007D3D60" w:rsidP="003F0E3A">
      <w:pPr>
        <w:ind w:firstLine="709"/>
        <w:jc w:val="both"/>
        <w:rPr>
          <w:sz w:val="28"/>
          <w:szCs w:val="28"/>
        </w:rPr>
      </w:pPr>
    </w:p>
    <w:p w:rsidR="00B16535" w:rsidRPr="00713719" w:rsidP="00B16535">
      <w:pPr>
        <w:jc w:val="both"/>
        <w:rPr>
          <w:sz w:val="28"/>
          <w:szCs w:val="28"/>
        </w:rPr>
      </w:pPr>
    </w:p>
    <w:p w:rsidR="00290CFF" w:rsidRPr="001555A3" w:rsidP="00B16535">
      <w:pPr>
        <w:ind w:firstLine="708"/>
        <w:jc w:val="both"/>
        <w:rPr>
          <w:sz w:val="28"/>
          <w:szCs w:val="28"/>
        </w:rPr>
      </w:pPr>
    </w:p>
    <w:sectPr w:rsidSect="008A222C">
      <w:headerReference w:type="default" r:id="rId7"/>
      <w:pgSz w:w="11906" w:h="16838"/>
      <w:pgMar w:top="425" w:right="991" w:bottom="851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1048928"/>
      <w:docPartObj>
        <w:docPartGallery w:val="Page Numbers (Top of Page)"/>
        <w:docPartUnique/>
      </w:docPartObj>
    </w:sdtPr>
    <w:sdtContent>
      <w:p w:rsidR="00DD5C2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36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921383C"/>
    <w:multiLevelType w:val="multilevel"/>
    <w:tmpl w:val="03CAD4E0"/>
    <w:lvl w:ilvl="0">
      <w:start w:val="2021"/>
      <w:numFmt w:val="decimal"/>
      <w:lvlText w:val="06.0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0E12768"/>
    <w:multiLevelType w:val="multilevel"/>
    <w:tmpl w:val="FF02A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0450107"/>
    <w:multiLevelType w:val="multilevel"/>
    <w:tmpl w:val="52DE69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AC"/>
    <w:rsid w:val="000A7AAC"/>
    <w:rsid w:val="000E13F1"/>
    <w:rsid w:val="00122DB4"/>
    <w:rsid w:val="00131D91"/>
    <w:rsid w:val="001555A3"/>
    <w:rsid w:val="001F2511"/>
    <w:rsid w:val="0028248D"/>
    <w:rsid w:val="00290CFF"/>
    <w:rsid w:val="00293E23"/>
    <w:rsid w:val="002B7E51"/>
    <w:rsid w:val="002C0D1D"/>
    <w:rsid w:val="002C6373"/>
    <w:rsid w:val="002E0D79"/>
    <w:rsid w:val="002E158A"/>
    <w:rsid w:val="002F1902"/>
    <w:rsid w:val="002F492A"/>
    <w:rsid w:val="0033520B"/>
    <w:rsid w:val="003574F9"/>
    <w:rsid w:val="00390AC8"/>
    <w:rsid w:val="00393893"/>
    <w:rsid w:val="003B69EA"/>
    <w:rsid w:val="003D5A81"/>
    <w:rsid w:val="003F0E3A"/>
    <w:rsid w:val="003F1BD5"/>
    <w:rsid w:val="003F3463"/>
    <w:rsid w:val="00431C94"/>
    <w:rsid w:val="00434B35"/>
    <w:rsid w:val="00463F77"/>
    <w:rsid w:val="004C1F88"/>
    <w:rsid w:val="004E3812"/>
    <w:rsid w:val="00562A6A"/>
    <w:rsid w:val="005730CD"/>
    <w:rsid w:val="005A4DF5"/>
    <w:rsid w:val="005B3040"/>
    <w:rsid w:val="005E5766"/>
    <w:rsid w:val="006721FA"/>
    <w:rsid w:val="0068106E"/>
    <w:rsid w:val="006B53BD"/>
    <w:rsid w:val="006F271D"/>
    <w:rsid w:val="00713719"/>
    <w:rsid w:val="00765EDF"/>
    <w:rsid w:val="00776993"/>
    <w:rsid w:val="007D3D60"/>
    <w:rsid w:val="007F138D"/>
    <w:rsid w:val="00825E9D"/>
    <w:rsid w:val="008430EE"/>
    <w:rsid w:val="008900CA"/>
    <w:rsid w:val="008925C8"/>
    <w:rsid w:val="008A222C"/>
    <w:rsid w:val="008A626D"/>
    <w:rsid w:val="009D6854"/>
    <w:rsid w:val="00A015BA"/>
    <w:rsid w:val="00A10959"/>
    <w:rsid w:val="00A958B2"/>
    <w:rsid w:val="00AD2FB1"/>
    <w:rsid w:val="00B10381"/>
    <w:rsid w:val="00B11F69"/>
    <w:rsid w:val="00B15738"/>
    <w:rsid w:val="00B16535"/>
    <w:rsid w:val="00B17EA6"/>
    <w:rsid w:val="00B2761C"/>
    <w:rsid w:val="00B80EF3"/>
    <w:rsid w:val="00BC4D19"/>
    <w:rsid w:val="00BF5267"/>
    <w:rsid w:val="00C7330C"/>
    <w:rsid w:val="00C74D73"/>
    <w:rsid w:val="00CB1B22"/>
    <w:rsid w:val="00D7085B"/>
    <w:rsid w:val="00D9636B"/>
    <w:rsid w:val="00DA2FA1"/>
    <w:rsid w:val="00DB40F9"/>
    <w:rsid w:val="00DC7052"/>
    <w:rsid w:val="00DD5C23"/>
    <w:rsid w:val="00E10905"/>
    <w:rsid w:val="00E22F9A"/>
    <w:rsid w:val="00E25769"/>
    <w:rsid w:val="00E716BE"/>
    <w:rsid w:val="00EC2F49"/>
    <w:rsid w:val="00ED111A"/>
    <w:rsid w:val="00ED1211"/>
    <w:rsid w:val="00EE0080"/>
    <w:rsid w:val="00EE7827"/>
    <w:rsid w:val="00F13E3F"/>
    <w:rsid w:val="00F149FF"/>
    <w:rsid w:val="00F23D21"/>
    <w:rsid w:val="00F945FE"/>
    <w:rsid w:val="00FA20EA"/>
    <w:rsid w:val="00FB1528"/>
    <w:rsid w:val="00FF3A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0A7A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A7AAC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s11">
    <w:name w:val="s11"/>
    <w:rsid w:val="000A7AA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0A7AAC"/>
  </w:style>
  <w:style w:type="character" w:customStyle="1" w:styleId="cnsl">
    <w:name w:val="cnsl"/>
    <w:basedOn w:val="DefaultParagraphFont"/>
    <w:rsid w:val="000A7AAC"/>
  </w:style>
  <w:style w:type="character" w:styleId="Hyperlink">
    <w:name w:val="Hyperlink"/>
    <w:uiPriority w:val="99"/>
    <w:semiHidden/>
    <w:unhideWhenUsed/>
    <w:rsid w:val="000A7AAC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0A7AAC"/>
    <w:pPr>
      <w:spacing w:before="100" w:beforeAutospacing="1" w:after="100" w:afterAutospacing="1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0A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xact">
    <w:name w:val="Основной текст (2) Exact"/>
    <w:rsid w:val="000A7A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">
    <w:name w:val="Основной текст (8)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 + Не полужирный"/>
    <w:rsid w:val="000A7A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1"/>
    <w:rsid w:val="00463F7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463F77"/>
    <w:pPr>
      <w:widowControl w:val="0"/>
      <w:shd w:val="clear" w:color="auto" w:fill="FFFFFF"/>
      <w:spacing w:after="360" w:line="240" w:lineRule="atLeast"/>
      <w:jc w:val="both"/>
    </w:pPr>
    <w:rPr>
      <w:rFonts w:eastAsiaTheme="minorHAnsi"/>
      <w:sz w:val="22"/>
      <w:szCs w:val="22"/>
      <w:lang w:eastAsia="en-US"/>
    </w:rPr>
  </w:style>
  <w:style w:type="character" w:customStyle="1" w:styleId="FontStyle11">
    <w:name w:val="Font Style11"/>
    <w:uiPriority w:val="99"/>
    <w:rsid w:val="002C0D1D"/>
    <w:rPr>
      <w:rFonts w:ascii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Normal"/>
    <w:rsid w:val="00DD5C23"/>
    <w:pPr>
      <w:widowControl w:val="0"/>
      <w:shd w:val="clear" w:color="auto" w:fill="FFFFFF"/>
      <w:spacing w:line="0" w:lineRule="atLeast"/>
      <w:ind w:hanging="120"/>
    </w:pPr>
    <w:rPr>
      <w:b/>
      <w:bCs/>
      <w:color w:val="000000"/>
      <w:sz w:val="20"/>
      <w:szCs w:val="20"/>
      <w:lang w:bidi="ru-RU"/>
    </w:rPr>
  </w:style>
  <w:style w:type="paragraph" w:styleId="Header">
    <w:name w:val="header"/>
    <w:basedOn w:val="Normal"/>
    <w:link w:val="a0"/>
    <w:uiPriority w:val="99"/>
    <w:unhideWhenUsed/>
    <w:rsid w:val="00DD5C2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5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DD5C2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5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6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B16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__2"/>
    <w:basedOn w:val="Normal"/>
    <w:rsid w:val="00B16535"/>
    <w:pPr>
      <w:spacing w:after="95"/>
    </w:pPr>
  </w:style>
  <w:style w:type="paragraph" w:customStyle="1" w:styleId="30">
    <w:name w:val="____3"/>
    <w:basedOn w:val="Normal"/>
    <w:rsid w:val="00B16535"/>
    <w:pPr>
      <w:spacing w:after="95"/>
    </w:pPr>
  </w:style>
  <w:style w:type="paragraph" w:styleId="NormalWeb">
    <w:name w:val="Normal (Web)"/>
    <w:basedOn w:val="Normal"/>
    <w:uiPriority w:val="99"/>
    <w:unhideWhenUsed/>
    <w:rsid w:val="004C1F88"/>
    <w:pPr>
      <w:spacing w:before="100" w:beforeAutospacing="1" w:after="100" w:afterAutospacing="1"/>
    </w:pPr>
  </w:style>
  <w:style w:type="character" w:customStyle="1" w:styleId="212pt">
    <w:name w:val="Основной текст (2) + 12 pt"/>
    <w:basedOn w:val="20"/>
    <w:rsid w:val="00122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Интервал 0 pt"/>
    <w:basedOn w:val="20"/>
    <w:rsid w:val="00122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ndara16pt">
    <w:name w:val="Основной текст (2) + Candara;16 pt;Полужирный"/>
    <w:basedOn w:val="20"/>
    <w:rsid w:val="00C74D7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andara12pt">
    <w:name w:val="Основной текст (2) + Candara;12 pt;Полужирный;Курсив"/>
    <w:basedOn w:val="20"/>
    <w:rsid w:val="00C74D73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6F271D"/>
    <w:rPr>
      <w:rFonts w:ascii="Times New Roman" w:eastAsia="Times New Roman" w:hAnsi="Times New Roman" w:cs="Times New Roman"/>
      <w:b/>
      <w:bCs/>
      <w:i/>
      <w:iCs/>
      <w:spacing w:val="-10"/>
      <w:sz w:val="26"/>
      <w:szCs w:val="26"/>
      <w:shd w:val="clear" w:color="auto" w:fill="FFFFFF"/>
    </w:rPr>
  </w:style>
  <w:style w:type="character" w:customStyle="1" w:styleId="210pt">
    <w:name w:val="Основной текст (2) + 10 pt;Малые прописные"/>
    <w:basedOn w:val="20"/>
    <w:rsid w:val="006F27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20">
    <w:name w:val="Заголовок №1 (2)"/>
    <w:basedOn w:val="Normal"/>
    <w:link w:val="12"/>
    <w:rsid w:val="006F271D"/>
    <w:pPr>
      <w:widowControl w:val="0"/>
      <w:shd w:val="clear" w:color="auto" w:fill="FFFFFF"/>
      <w:spacing w:after="240" w:line="0" w:lineRule="atLeast"/>
      <w:jc w:val="both"/>
      <w:outlineLvl w:val="0"/>
    </w:pPr>
    <w:rPr>
      <w:b/>
      <w:bCs/>
      <w:i/>
      <w:iCs/>
      <w:spacing w:val="-10"/>
      <w:sz w:val="26"/>
      <w:szCs w:val="26"/>
      <w:lang w:eastAsia="en-US"/>
    </w:rPr>
  </w:style>
  <w:style w:type="character" w:customStyle="1" w:styleId="265pt">
    <w:name w:val="Основной текст (2) + 6;5 pt"/>
    <w:basedOn w:val="20"/>
    <w:rsid w:val="00BC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BC4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2pt-1pt">
    <w:name w:val="Основной текст (2) + 12 pt;Интервал -1 pt"/>
    <w:basedOn w:val="20"/>
    <w:rsid w:val="00BC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0"/>
    <w:rsid w:val="00BC4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Малые прописные;Интервал 0 pt"/>
    <w:basedOn w:val="20"/>
    <w:rsid w:val="00BC4D1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17pt60">
    <w:name w:val="Основной текст (2) + 17 pt;Полужирный;Масштаб 60%"/>
    <w:basedOn w:val="20"/>
    <w:rsid w:val="00BC4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7pt-1pt">
    <w:name w:val="Основной текст (2) + 7 pt;Интервал -1 pt"/>
    <w:basedOn w:val="20"/>
    <w:rsid w:val="00BC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1pt">
    <w:name w:val="Основной текст (2) + Интервал 1 pt"/>
    <w:basedOn w:val="20"/>
    <w:rsid w:val="00BC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ranklinGothicBook13pt">
    <w:name w:val="Основной текст (2) + Franklin Gothic Book;13 pt"/>
    <w:basedOn w:val="20"/>
    <w:rsid w:val="00BC4D1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Малые прописные"/>
    <w:basedOn w:val="20"/>
    <w:rsid w:val="00BC4D1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2pt-1pt">
    <w:name w:val="Основной текст (2) + Candara;12 pt;Полужирный;Курсив;Интервал -1 pt"/>
    <w:basedOn w:val="20"/>
    <w:rsid w:val="00BC4D19"/>
    <w:rPr>
      <w:rFonts w:ascii="Candara" w:eastAsia="Candara" w:hAnsi="Candara" w:cs="Candara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4.1_1/?marker=fdoctlaw" TargetMode="External" /><Relationship Id="rId5" Type="http://schemas.openxmlformats.org/officeDocument/2006/relationships/hyperlink" Target="https://rospravosudie.com/law/%D0%A1%D1%82%D0%B0%D1%82%D1%8C%D1%8F_24.5_%D0%9A%D0%BE%D0%90%D0%9F_%D0%A0%D0%A4" TargetMode="External" /><Relationship Id="rId6" Type="http://schemas.openxmlformats.org/officeDocument/2006/relationships/hyperlink" Target="consultantplus://offline/ref=9F7CF1DD1FF3BC0C4A6D2C121113CF21E60AC319302F5CE7CBF6CCBCE3244527C2FC851CEBF7D0E8c5K8F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