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514F" w:rsidRPr="00FA514F" w:rsidP="00FA514F">
      <w:pPr>
        <w:autoSpaceDE w:val="0"/>
        <w:autoSpaceDN w:val="0"/>
        <w:adjustRightInd w:val="0"/>
        <w:spacing w:after="0" w:line="240" w:lineRule="auto"/>
        <w:ind w:firstLine="709"/>
        <w:jc w:val="right"/>
        <w:rPr>
          <w:rFonts w:ascii="Times New Roman" w:eastAsia="Times New Roman" w:hAnsi="Times New Roman" w:cs="Times New Roman"/>
          <w:color w:val="000000" w:themeColor="text1"/>
          <w:sz w:val="19"/>
          <w:szCs w:val="19"/>
          <w:lang w:eastAsia="ru-RU"/>
        </w:rPr>
      </w:pPr>
    </w:p>
    <w:p w:rsidR="00FA514F" w:rsidRPr="00FA514F" w:rsidP="00FA514F">
      <w:pPr>
        <w:autoSpaceDE w:val="0"/>
        <w:autoSpaceDN w:val="0"/>
        <w:adjustRightInd w:val="0"/>
        <w:spacing w:after="0" w:line="240" w:lineRule="auto"/>
        <w:ind w:firstLine="709"/>
        <w:jc w:val="right"/>
        <w:rPr>
          <w:rFonts w:ascii="Times New Roman" w:eastAsia="Times New Roman" w:hAnsi="Times New Roman" w:cs="Times New Roman"/>
          <w:bCs/>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Дело № 5-44-25/2023</w:t>
      </w:r>
    </w:p>
    <w:p w:rsidR="00FA514F" w:rsidRPr="00FA514F" w:rsidP="00FA514F">
      <w:pPr>
        <w:autoSpaceDE w:val="0"/>
        <w:autoSpaceDN w:val="0"/>
        <w:adjustRightInd w:val="0"/>
        <w:spacing w:after="0" w:line="240" w:lineRule="auto"/>
        <w:ind w:firstLine="709"/>
        <w:jc w:val="right"/>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bCs/>
          <w:color w:val="000000" w:themeColor="text1"/>
          <w:sz w:val="19"/>
          <w:szCs w:val="19"/>
          <w:lang w:eastAsia="ru-RU"/>
        </w:rPr>
        <w:t xml:space="preserve">УИД </w:t>
      </w:r>
      <w:r w:rsidRPr="00FA514F">
        <w:rPr>
          <w:rFonts w:ascii="Times New Roman" w:hAnsi="Times New Roman" w:cs="Times New Roman"/>
          <w:bCs/>
          <w:sz w:val="19"/>
          <w:szCs w:val="19"/>
        </w:rPr>
        <w:t>91MS0044-01-2023-000166-30</w:t>
      </w:r>
    </w:p>
    <w:p w:rsidR="00FA514F" w:rsidRPr="00FA514F" w:rsidP="00FA514F">
      <w:pPr>
        <w:tabs>
          <w:tab w:val="left" w:pos="9498"/>
        </w:tabs>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19"/>
          <w:szCs w:val="19"/>
          <w:lang w:eastAsia="ru-RU"/>
        </w:rPr>
      </w:pPr>
    </w:p>
    <w:p w:rsidR="00FA514F" w:rsidRPr="00FA514F" w:rsidP="00FA514F">
      <w:pPr>
        <w:tabs>
          <w:tab w:val="left" w:pos="9498"/>
        </w:tabs>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19"/>
          <w:szCs w:val="19"/>
          <w:lang w:eastAsia="ru-RU"/>
        </w:rPr>
      </w:pPr>
      <w:r w:rsidRPr="00FA514F">
        <w:rPr>
          <w:rFonts w:ascii="Times New Roman" w:eastAsia="Times New Roman" w:hAnsi="Times New Roman" w:cs="Times New Roman"/>
          <w:bCs/>
          <w:color w:val="000000" w:themeColor="text1"/>
          <w:sz w:val="19"/>
          <w:szCs w:val="19"/>
          <w:lang w:eastAsia="ru-RU"/>
        </w:rPr>
        <w:t>ПОСТАНОВЛЕНИЕ</w:t>
      </w:r>
    </w:p>
    <w:p w:rsidR="00FA514F" w:rsidRPr="00FA514F" w:rsidP="00FA514F">
      <w:pPr>
        <w:tabs>
          <w:tab w:val="left" w:pos="9498"/>
        </w:tabs>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19"/>
          <w:szCs w:val="19"/>
          <w:lang w:eastAsia="ru-RU"/>
        </w:rPr>
      </w:pPr>
      <w:r w:rsidRPr="00FA514F">
        <w:rPr>
          <w:rFonts w:ascii="Times New Roman" w:eastAsia="Times New Roman" w:hAnsi="Times New Roman" w:cs="Times New Roman"/>
          <w:bCs/>
          <w:color w:val="000000" w:themeColor="text1"/>
          <w:sz w:val="19"/>
          <w:szCs w:val="19"/>
          <w:lang w:eastAsia="ru-RU"/>
        </w:rPr>
        <w:t>по делу об административном правонарушении</w:t>
      </w:r>
    </w:p>
    <w:p w:rsidR="00FA514F" w:rsidRPr="00FA514F" w:rsidP="00FA514F">
      <w:pPr>
        <w:spacing w:after="0" w:line="240" w:lineRule="auto"/>
        <w:ind w:firstLine="709"/>
        <w:jc w:val="both"/>
        <w:rPr>
          <w:rFonts w:ascii="Times New Roman" w:eastAsia="Times New Roman" w:hAnsi="Times New Roman" w:cs="Times New Roman"/>
          <w:color w:val="000000" w:themeColor="text1"/>
          <w:sz w:val="19"/>
          <w:szCs w:val="19"/>
          <w:lang w:eastAsia="ru-RU"/>
        </w:rPr>
      </w:pPr>
    </w:p>
    <w:p w:rsidR="00FA514F" w:rsidRPr="00FA514F" w:rsidP="00FA514F">
      <w:pPr>
        <w:spacing w:after="0" w:line="240" w:lineRule="auto"/>
        <w:ind w:firstLine="709"/>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09 февраля 2023 г.                                                                                   г. Керчь</w:t>
      </w:r>
    </w:p>
    <w:p w:rsidR="00FA514F" w:rsidRPr="00FA514F" w:rsidP="00FA514F">
      <w:pPr>
        <w:spacing w:after="0" w:line="240" w:lineRule="auto"/>
        <w:ind w:firstLine="709"/>
        <w:jc w:val="both"/>
        <w:rPr>
          <w:rFonts w:ascii="Times New Roman" w:eastAsia="Times New Roman" w:hAnsi="Times New Roman" w:cs="Times New Roman"/>
          <w:color w:val="000000" w:themeColor="text1"/>
          <w:sz w:val="19"/>
          <w:szCs w:val="19"/>
          <w:lang w:eastAsia="ru-RU"/>
        </w:rPr>
      </w:pPr>
    </w:p>
    <w:p w:rsidR="00FA514F" w:rsidRPr="00FA514F" w:rsidP="00FA514F">
      <w:pPr>
        <w:spacing w:after="0" w:line="240" w:lineRule="auto"/>
        <w:ind w:firstLine="709"/>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 xml:space="preserve">Мировой судья судебного участка №44 Керченского судебного района (городской округ Керчь) Республики Крым Козлова К.Ю., с участием </w:t>
      </w:r>
      <w:r w:rsidRPr="00FA514F">
        <w:rPr>
          <w:rFonts w:ascii="Times New Roman" w:eastAsia="Times New Roman" w:hAnsi="Times New Roman" w:cs="Times New Roman"/>
          <w:color w:val="000000" w:themeColor="text1"/>
          <w:sz w:val="19"/>
          <w:szCs w:val="19"/>
          <w:lang w:eastAsia="ru-RU"/>
        </w:rPr>
        <w:t>Груданова</w:t>
      </w:r>
      <w:r w:rsidRPr="00FA514F">
        <w:rPr>
          <w:rFonts w:ascii="Times New Roman" w:eastAsia="Times New Roman" w:hAnsi="Times New Roman" w:cs="Times New Roman"/>
          <w:color w:val="000000" w:themeColor="text1"/>
          <w:sz w:val="19"/>
          <w:szCs w:val="19"/>
          <w:lang w:eastAsia="ru-RU"/>
        </w:rPr>
        <w:t> В.А., рассмотрев в открытом судебном заседании дело об административном правонарушении в отношении:</w:t>
      </w:r>
    </w:p>
    <w:p w:rsidR="00FA514F" w:rsidRPr="00FA514F" w:rsidP="00FA514F">
      <w:pPr>
        <w:spacing w:after="0" w:line="240" w:lineRule="auto"/>
        <w:ind w:left="709"/>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Груданова</w:t>
      </w:r>
      <w:r w:rsidRPr="00FA514F">
        <w:rPr>
          <w:rFonts w:ascii="Times New Roman" w:eastAsia="Times New Roman" w:hAnsi="Times New Roman" w:cs="Times New Roman"/>
          <w:color w:val="000000" w:themeColor="text1"/>
          <w:sz w:val="19"/>
          <w:szCs w:val="19"/>
          <w:lang w:eastAsia="ru-RU"/>
        </w:rPr>
        <w:t xml:space="preserve"> </w:t>
      </w:r>
      <w:r w:rsidRPr="00FA514F">
        <w:rPr>
          <w:rFonts w:ascii="Times New Roman" w:eastAsia="Times New Roman" w:hAnsi="Times New Roman" w:cs="Times New Roman"/>
          <w:color w:val="000000" w:themeColor="text1"/>
          <w:sz w:val="19"/>
          <w:szCs w:val="19"/>
          <w:lang w:eastAsia="ru-RU"/>
        </w:rPr>
        <w:t>«ИЗЪЯТО»</w:t>
      </w:r>
      <w:r w:rsidRPr="00FA514F">
        <w:rPr>
          <w:rFonts w:ascii="Times New Roman" w:eastAsia="Times New Roman" w:hAnsi="Times New Roman" w:cs="Times New Roman"/>
          <w:color w:val="000000" w:themeColor="text1"/>
          <w:sz w:val="19"/>
          <w:szCs w:val="19"/>
          <w:lang w:eastAsia="ru-RU"/>
        </w:rPr>
        <w:t xml:space="preserve"> ,</w:t>
      </w:r>
    </w:p>
    <w:p w:rsidR="00FA514F" w:rsidRPr="00FA514F" w:rsidP="00FA514F">
      <w:pPr>
        <w:spacing w:after="0" w:line="240" w:lineRule="auto"/>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 xml:space="preserve">привлекаемого за совершение правонарушения предусмотренного ч. 2 ст. 7.27 КоАП РФ,  </w:t>
      </w:r>
    </w:p>
    <w:p w:rsidR="00FA514F" w:rsidRPr="00FA514F" w:rsidP="00FA514F">
      <w:pPr>
        <w:autoSpaceDE w:val="0"/>
        <w:autoSpaceDN w:val="0"/>
        <w:adjustRightInd w:val="0"/>
        <w:spacing w:after="0" w:line="240" w:lineRule="auto"/>
        <w:ind w:firstLine="709"/>
        <w:rPr>
          <w:rFonts w:ascii="Times New Roman" w:eastAsia="Times New Roman" w:hAnsi="Times New Roman" w:cs="Times New Roman"/>
          <w:color w:val="000000" w:themeColor="text1"/>
          <w:sz w:val="19"/>
          <w:szCs w:val="19"/>
          <w:lang w:eastAsia="ru-RU"/>
        </w:rPr>
      </w:pPr>
    </w:p>
    <w:p w:rsidR="00FA514F" w:rsidRPr="00FA514F" w:rsidP="00FA514F">
      <w:pPr>
        <w:autoSpaceDE w:val="0"/>
        <w:autoSpaceDN w:val="0"/>
        <w:adjustRightInd w:val="0"/>
        <w:spacing w:after="0" w:line="240" w:lineRule="auto"/>
        <w:jc w:val="center"/>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УСТАНОВИЛ:</w:t>
      </w:r>
    </w:p>
    <w:p w:rsidR="00FA514F" w:rsidRPr="00FA514F" w:rsidP="00FA514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9"/>
          <w:szCs w:val="19"/>
          <w:lang w:eastAsia="ru-RU"/>
        </w:rPr>
      </w:pPr>
    </w:p>
    <w:p w:rsidR="00FA514F" w:rsidRPr="00FA514F" w:rsidP="00FA514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 xml:space="preserve">Согласно протоколу об административном правонарушении 82 01 № 136583 от 07 февраля 2023 г., </w:t>
      </w:r>
      <w:r w:rsidRPr="00FA514F">
        <w:rPr>
          <w:rFonts w:ascii="Times New Roman" w:eastAsia="Times New Roman" w:hAnsi="Times New Roman" w:cs="Times New Roman"/>
          <w:color w:val="000000" w:themeColor="text1"/>
          <w:sz w:val="19"/>
          <w:szCs w:val="19"/>
          <w:lang w:eastAsia="ru-RU"/>
        </w:rPr>
        <w:t>Груданов</w:t>
      </w:r>
      <w:r w:rsidRPr="00FA514F">
        <w:rPr>
          <w:rFonts w:ascii="Times New Roman" w:eastAsia="Times New Roman" w:hAnsi="Times New Roman" w:cs="Times New Roman"/>
          <w:color w:val="000000" w:themeColor="text1"/>
          <w:sz w:val="19"/>
          <w:szCs w:val="19"/>
          <w:lang w:eastAsia="ru-RU"/>
        </w:rPr>
        <w:t xml:space="preserve"> В.А., 31 января 2023 года в 17 час. 20 мин., находясь в магазине №585 ООО «ПУД», расположенного по адресу: г. Керчь, ул. Войкова, д. 26А, совершил мелкое хищение путём кражи: 1) три стеклянные бутылки коньяка объёмом 0,5 л «Коктебель 4 звезды» крепостью 40 % на сумму</w:t>
      </w:r>
      <w:r w:rsidRPr="00FA514F">
        <w:rPr>
          <w:rFonts w:ascii="Times New Roman" w:eastAsia="Times New Roman" w:hAnsi="Times New Roman" w:cs="Times New Roman"/>
          <w:color w:val="000000" w:themeColor="text1"/>
          <w:sz w:val="19"/>
          <w:szCs w:val="19"/>
          <w:lang w:eastAsia="ru-RU"/>
        </w:rPr>
        <w:t xml:space="preserve"> 1508,94 руб. без учёта НДС; 2) шоколад «</w:t>
      </w:r>
      <w:r w:rsidRPr="00FA514F">
        <w:rPr>
          <w:rFonts w:ascii="Times New Roman" w:eastAsia="Times New Roman" w:hAnsi="Times New Roman" w:cs="Times New Roman"/>
          <w:color w:val="000000" w:themeColor="text1"/>
          <w:sz w:val="19"/>
          <w:szCs w:val="19"/>
          <w:lang w:eastAsia="ru-RU"/>
        </w:rPr>
        <w:t>Милка</w:t>
      </w:r>
      <w:r w:rsidRPr="00FA514F">
        <w:rPr>
          <w:rFonts w:ascii="Times New Roman" w:eastAsia="Times New Roman" w:hAnsi="Times New Roman" w:cs="Times New Roman"/>
          <w:color w:val="000000" w:themeColor="text1"/>
          <w:sz w:val="19"/>
          <w:szCs w:val="19"/>
          <w:lang w:eastAsia="ru-RU"/>
        </w:rPr>
        <w:t xml:space="preserve">» (массой 85 </w:t>
      </w:r>
      <w:r w:rsidRPr="00FA514F">
        <w:rPr>
          <w:rFonts w:ascii="Times New Roman" w:eastAsia="Times New Roman" w:hAnsi="Times New Roman" w:cs="Times New Roman"/>
          <w:color w:val="000000" w:themeColor="text1"/>
          <w:sz w:val="19"/>
          <w:szCs w:val="19"/>
          <w:lang w:eastAsia="ru-RU"/>
        </w:rPr>
        <w:t>гр</w:t>
      </w:r>
      <w:r w:rsidRPr="00FA514F">
        <w:rPr>
          <w:rFonts w:ascii="Times New Roman" w:eastAsia="Times New Roman" w:hAnsi="Times New Roman" w:cs="Times New Roman"/>
          <w:color w:val="000000" w:themeColor="text1"/>
          <w:sz w:val="19"/>
          <w:szCs w:val="19"/>
          <w:lang w:eastAsia="ru-RU"/>
        </w:rPr>
        <w:t>) три штуки на сумму 264,09 руб. без учёта НДС; 3) напиток «</w:t>
      </w:r>
      <w:r w:rsidRPr="00FA514F">
        <w:rPr>
          <w:rFonts w:ascii="Times New Roman" w:eastAsia="Times New Roman" w:hAnsi="Times New Roman" w:cs="Times New Roman"/>
          <w:color w:val="000000" w:themeColor="text1"/>
          <w:sz w:val="19"/>
          <w:szCs w:val="19"/>
          <w:lang w:eastAsia="ru-RU"/>
        </w:rPr>
        <w:t>Флеш</w:t>
      </w:r>
      <w:r w:rsidRPr="00FA514F">
        <w:rPr>
          <w:rFonts w:ascii="Times New Roman" w:eastAsia="Times New Roman" w:hAnsi="Times New Roman" w:cs="Times New Roman"/>
          <w:color w:val="000000" w:themeColor="text1"/>
          <w:sz w:val="19"/>
          <w:szCs w:val="19"/>
          <w:lang w:eastAsia="ru-RU"/>
        </w:rPr>
        <w:t xml:space="preserve"> ягодный энергетический» две штуки на сумму 76,28 руб. без учёта НДС; 4) балык «Дружба народов Монастырский» массой 245 г на сумму 183,12 руб. без учета НДС, итого похитив на сумму 2125,35  руб. без учета НДС, чем совершил мелкое хищение чужого имущества стоимостью более 1000,00 руб., что не образует уголовно-наказуемого деяния.</w:t>
      </w:r>
    </w:p>
    <w:p w:rsidR="00FA514F" w:rsidRPr="00FA514F" w:rsidP="00FA514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 xml:space="preserve">В судебном заседании </w:t>
      </w:r>
      <w:r w:rsidRPr="00FA514F">
        <w:rPr>
          <w:rFonts w:ascii="Times New Roman" w:eastAsia="Times New Roman" w:hAnsi="Times New Roman" w:cs="Times New Roman"/>
          <w:color w:val="000000" w:themeColor="text1"/>
          <w:sz w:val="19"/>
          <w:szCs w:val="19"/>
          <w:lang w:eastAsia="ru-RU"/>
        </w:rPr>
        <w:t>Груданов</w:t>
      </w:r>
      <w:r w:rsidRPr="00FA514F">
        <w:rPr>
          <w:rFonts w:ascii="Times New Roman" w:eastAsia="Times New Roman" w:hAnsi="Times New Roman" w:cs="Times New Roman"/>
          <w:color w:val="000000" w:themeColor="text1"/>
          <w:sz w:val="19"/>
          <w:szCs w:val="19"/>
          <w:lang w:eastAsia="ru-RU"/>
        </w:rPr>
        <w:t xml:space="preserve"> В.А. вину в совершенном правонарушении признал в полном объеме, в содеянном раскаивается.</w:t>
      </w:r>
      <w:r w:rsidRPr="00FA514F">
        <w:rPr>
          <w:rFonts w:ascii="Times New Roman" w:eastAsia="Times New Roman" w:hAnsi="Times New Roman" w:cs="Times New Roman"/>
          <w:color w:val="000000" w:themeColor="text1"/>
          <w:sz w:val="19"/>
          <w:szCs w:val="19"/>
          <w:lang w:eastAsia="ru-RU"/>
        </w:rPr>
        <w:t xml:space="preserve"> Подтвердил, </w:t>
      </w:r>
      <w:r w:rsidRPr="00FA514F">
        <w:rPr>
          <w:rFonts w:ascii="Times New Roman" w:eastAsia="Times New Roman" w:hAnsi="Times New Roman" w:cs="Times New Roman"/>
          <w:color w:val="000000" w:themeColor="text1"/>
          <w:sz w:val="19"/>
          <w:szCs w:val="19"/>
          <w:lang w:eastAsia="ru-RU"/>
        </w:rPr>
        <w:t>обстоятельства</w:t>
      </w:r>
      <w:r w:rsidRPr="00FA514F">
        <w:rPr>
          <w:rFonts w:ascii="Times New Roman" w:eastAsia="Times New Roman" w:hAnsi="Times New Roman" w:cs="Times New Roman"/>
          <w:color w:val="000000" w:themeColor="text1"/>
          <w:sz w:val="19"/>
          <w:szCs w:val="19"/>
          <w:lang w:eastAsia="ru-RU"/>
        </w:rPr>
        <w:t xml:space="preserve"> изложенные в протоколе об административном правонарушении. Пояснил, что совершил мелкое хищение в состоянии сильного алкогольного опьянения и поэтому не осознавал свои действия. Указал, что полностью возместил причиненный потерпевшему материальный вред и принес свои извинения.</w:t>
      </w:r>
    </w:p>
    <w:p w:rsidR="00FA514F" w:rsidRPr="00FA514F" w:rsidP="00FA514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 xml:space="preserve">Представитель потерпевшего – </w:t>
      </w:r>
      <w:r w:rsidRPr="00FA514F">
        <w:rPr>
          <w:rFonts w:ascii="Times New Roman" w:eastAsia="Times New Roman" w:hAnsi="Times New Roman" w:cs="Times New Roman"/>
          <w:color w:val="000000" w:themeColor="text1"/>
          <w:sz w:val="19"/>
          <w:szCs w:val="19"/>
          <w:lang w:eastAsia="ru-RU"/>
        </w:rPr>
        <w:t>Жариков</w:t>
      </w:r>
      <w:r w:rsidRPr="00FA514F">
        <w:rPr>
          <w:rFonts w:ascii="Times New Roman" w:eastAsia="Times New Roman" w:hAnsi="Times New Roman" w:cs="Times New Roman"/>
          <w:color w:val="000000" w:themeColor="text1"/>
          <w:sz w:val="19"/>
          <w:szCs w:val="19"/>
          <w:lang w:eastAsia="ru-RU"/>
        </w:rPr>
        <w:t> А.В., в судебное заседание не явился, направил в адрес суда ходатайство о рассмотрении дела в его отсутствие.</w:t>
      </w:r>
    </w:p>
    <w:p w:rsidR="00FA514F" w:rsidRPr="00FA514F" w:rsidP="00FA514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9"/>
          <w:szCs w:val="19"/>
          <w:shd w:val="clear" w:color="auto" w:fill="FFFFFF"/>
          <w:lang w:eastAsia="ru-RU"/>
        </w:rPr>
      </w:pPr>
      <w:r w:rsidRPr="00FA514F">
        <w:rPr>
          <w:rFonts w:ascii="Times New Roman" w:eastAsia="Times New Roman" w:hAnsi="Times New Roman" w:cs="Times New Roman"/>
          <w:color w:val="000000" w:themeColor="text1"/>
          <w:sz w:val="19"/>
          <w:szCs w:val="19"/>
          <w:shd w:val="clear" w:color="auto" w:fill="FFFFFF"/>
          <w:lang w:eastAsia="ru-RU"/>
        </w:rPr>
        <w:t>Заслушав пояснения лица, привлекаемого к административной ответственности, изучив материалы дела об административном правонарушении, суд приходит к следующему.</w:t>
      </w:r>
    </w:p>
    <w:p w:rsidR="00FA514F" w:rsidRPr="00FA514F" w:rsidP="00FA514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9"/>
          <w:szCs w:val="19"/>
          <w:shd w:val="clear" w:color="auto" w:fill="FFFFFF"/>
          <w:lang w:eastAsia="ru-RU"/>
        </w:rPr>
      </w:pPr>
      <w:r w:rsidRPr="00FA514F">
        <w:rPr>
          <w:rFonts w:ascii="Times New Roman" w:eastAsia="Times New Roman" w:hAnsi="Times New Roman" w:cs="Times New Roman"/>
          <w:color w:val="000000" w:themeColor="text1"/>
          <w:sz w:val="19"/>
          <w:szCs w:val="19"/>
          <w:shd w:val="clear" w:color="auto" w:fill="FFFFFF"/>
          <w:lang w:eastAsia="ru-RU"/>
        </w:rPr>
        <w:t>Часть 2 статьи 7.27 Кодекса Российской Федерации об административных правонарушениях предусматривает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w:t>
      </w:r>
      <w:r w:rsidRPr="00FA514F">
        <w:rPr>
          <w:rFonts w:ascii="Times New Roman" w:eastAsia="Times New Roman" w:hAnsi="Times New Roman" w:cs="Times New Roman"/>
          <w:color w:val="000000" w:themeColor="text1"/>
          <w:sz w:val="19"/>
          <w:szCs w:val="19"/>
          <w:shd w:val="clear" w:color="auto" w:fill="FFFFFF"/>
          <w:lang w:eastAsia="ru-RU"/>
        </w:rPr>
        <w:t xml:space="preserve">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FA514F" w:rsidRPr="00FA514F" w:rsidP="00FA514F">
      <w:pPr>
        <w:autoSpaceDE w:val="0"/>
        <w:autoSpaceDN w:val="0"/>
        <w:adjustRightInd w:val="0"/>
        <w:spacing w:after="0" w:line="240" w:lineRule="auto"/>
        <w:ind w:firstLine="709"/>
        <w:jc w:val="both"/>
        <w:rPr>
          <w:rFonts w:ascii="Times New Roman" w:eastAsia="Calibri" w:hAnsi="Times New Roman" w:cs="Times New Roman"/>
          <w:color w:val="000000" w:themeColor="text1"/>
          <w:sz w:val="19"/>
          <w:szCs w:val="19"/>
          <w:lang w:eastAsia="ru-RU"/>
        </w:rPr>
      </w:pPr>
      <w:r w:rsidRPr="00FA514F">
        <w:rPr>
          <w:rFonts w:ascii="Times New Roman" w:eastAsia="Calibri" w:hAnsi="Times New Roman" w:cs="Times New Roman"/>
          <w:color w:val="000000" w:themeColor="text1"/>
          <w:sz w:val="19"/>
          <w:szCs w:val="19"/>
          <w:lang w:eastAsia="ru-RU"/>
        </w:rPr>
        <w:t xml:space="preserve">Как следует из материалов дела, </w:t>
      </w:r>
      <w:r w:rsidRPr="00FA514F">
        <w:rPr>
          <w:rFonts w:ascii="Times New Roman" w:eastAsia="Times New Roman" w:hAnsi="Times New Roman" w:cs="Times New Roman"/>
          <w:color w:val="000000" w:themeColor="text1"/>
          <w:sz w:val="19"/>
          <w:szCs w:val="19"/>
          <w:lang w:eastAsia="ru-RU"/>
        </w:rPr>
        <w:t>Груданов</w:t>
      </w:r>
      <w:r w:rsidRPr="00FA514F">
        <w:rPr>
          <w:rFonts w:ascii="Times New Roman" w:eastAsia="Times New Roman" w:hAnsi="Times New Roman" w:cs="Times New Roman"/>
          <w:color w:val="000000" w:themeColor="text1"/>
          <w:sz w:val="19"/>
          <w:szCs w:val="19"/>
          <w:lang w:eastAsia="ru-RU"/>
        </w:rPr>
        <w:t xml:space="preserve"> В.А., 31 января 2023 года в 17 час. 20 мин., находясь в магазине №585 ООО «ПУД», расположенного по адресу: г. Керчь, ул. Войкова, д. 26А, совершил мелкое хищение путём кражи: 1) три стеклянные бутылки коньяка объёмом 0,5 л «Коктебель 4 звезды» крепостью 40 % на сумму 1508,94 руб. без учёта НДС;</w:t>
      </w:r>
      <w:r w:rsidRPr="00FA514F">
        <w:rPr>
          <w:rFonts w:ascii="Times New Roman" w:eastAsia="Times New Roman" w:hAnsi="Times New Roman" w:cs="Times New Roman"/>
          <w:color w:val="000000" w:themeColor="text1"/>
          <w:sz w:val="19"/>
          <w:szCs w:val="19"/>
          <w:lang w:eastAsia="ru-RU"/>
        </w:rPr>
        <w:t xml:space="preserve"> 2) шоколад «</w:t>
      </w:r>
      <w:r w:rsidRPr="00FA514F">
        <w:rPr>
          <w:rFonts w:ascii="Times New Roman" w:eastAsia="Times New Roman" w:hAnsi="Times New Roman" w:cs="Times New Roman"/>
          <w:color w:val="000000" w:themeColor="text1"/>
          <w:sz w:val="19"/>
          <w:szCs w:val="19"/>
          <w:lang w:eastAsia="ru-RU"/>
        </w:rPr>
        <w:t>Милка</w:t>
      </w:r>
      <w:r w:rsidRPr="00FA514F">
        <w:rPr>
          <w:rFonts w:ascii="Times New Roman" w:eastAsia="Times New Roman" w:hAnsi="Times New Roman" w:cs="Times New Roman"/>
          <w:color w:val="000000" w:themeColor="text1"/>
          <w:sz w:val="19"/>
          <w:szCs w:val="19"/>
          <w:lang w:eastAsia="ru-RU"/>
        </w:rPr>
        <w:t xml:space="preserve">» (массой 85 </w:t>
      </w:r>
      <w:r w:rsidRPr="00FA514F">
        <w:rPr>
          <w:rFonts w:ascii="Times New Roman" w:eastAsia="Times New Roman" w:hAnsi="Times New Roman" w:cs="Times New Roman"/>
          <w:color w:val="000000" w:themeColor="text1"/>
          <w:sz w:val="19"/>
          <w:szCs w:val="19"/>
          <w:lang w:eastAsia="ru-RU"/>
        </w:rPr>
        <w:t>гр</w:t>
      </w:r>
      <w:r w:rsidRPr="00FA514F">
        <w:rPr>
          <w:rFonts w:ascii="Times New Roman" w:eastAsia="Times New Roman" w:hAnsi="Times New Roman" w:cs="Times New Roman"/>
          <w:color w:val="000000" w:themeColor="text1"/>
          <w:sz w:val="19"/>
          <w:szCs w:val="19"/>
          <w:lang w:eastAsia="ru-RU"/>
        </w:rPr>
        <w:t>) три штуки на сумму 264,09 руб. без учёта НДС; 3) напиток «</w:t>
      </w:r>
      <w:r w:rsidRPr="00FA514F">
        <w:rPr>
          <w:rFonts w:ascii="Times New Roman" w:eastAsia="Times New Roman" w:hAnsi="Times New Roman" w:cs="Times New Roman"/>
          <w:color w:val="000000" w:themeColor="text1"/>
          <w:sz w:val="19"/>
          <w:szCs w:val="19"/>
          <w:lang w:eastAsia="ru-RU"/>
        </w:rPr>
        <w:t>Флеш</w:t>
      </w:r>
      <w:r w:rsidRPr="00FA514F">
        <w:rPr>
          <w:rFonts w:ascii="Times New Roman" w:eastAsia="Times New Roman" w:hAnsi="Times New Roman" w:cs="Times New Roman"/>
          <w:color w:val="000000" w:themeColor="text1"/>
          <w:sz w:val="19"/>
          <w:szCs w:val="19"/>
          <w:lang w:eastAsia="ru-RU"/>
        </w:rPr>
        <w:t xml:space="preserve"> ягодный энергетический» две штуки на сумму 76,28 руб. без учёта НДС; 4) балык «Дружба народов Монастырский» массой 245 г на сумму 183,12 руб. без учета НДС, итого похитив на сумму 2125,35  руб. без учета НДС, чем совершил мелкое хищение чужого имущества стоимостью более 1000,00 руб., что не образует уголовно-наказуемого деяния.</w:t>
      </w:r>
    </w:p>
    <w:p w:rsidR="00FA514F" w:rsidRPr="00FA514F" w:rsidP="00FA514F">
      <w:pPr>
        <w:spacing w:after="0" w:line="240" w:lineRule="auto"/>
        <w:ind w:firstLine="709"/>
        <w:jc w:val="both"/>
        <w:rPr>
          <w:rFonts w:ascii="Times New Roman" w:eastAsia="Times New Roman" w:hAnsi="Times New Roman" w:cs="Times New Roman"/>
          <w:sz w:val="19"/>
          <w:szCs w:val="19"/>
          <w:lang w:eastAsia="ru-RU"/>
        </w:rPr>
      </w:pPr>
      <w:r w:rsidRPr="00FA514F">
        <w:rPr>
          <w:rFonts w:ascii="Times New Roman" w:eastAsia="Times New Roman" w:hAnsi="Times New Roman" w:cs="Times New Roman"/>
          <w:sz w:val="19"/>
          <w:szCs w:val="19"/>
          <w:lang w:eastAsia="ru-RU"/>
        </w:rPr>
        <w:t xml:space="preserve">Указанные обстоятельства послужили основанием для составления в отношении </w:t>
      </w:r>
      <w:r w:rsidRPr="00FA514F">
        <w:rPr>
          <w:rFonts w:ascii="Times New Roman" w:eastAsia="Times New Roman" w:hAnsi="Times New Roman" w:cs="Times New Roman"/>
          <w:sz w:val="19"/>
          <w:szCs w:val="19"/>
          <w:lang w:eastAsia="ru-RU"/>
        </w:rPr>
        <w:t>Груданова</w:t>
      </w:r>
      <w:r w:rsidRPr="00FA514F">
        <w:rPr>
          <w:rFonts w:ascii="Times New Roman" w:eastAsia="Times New Roman" w:hAnsi="Times New Roman" w:cs="Times New Roman"/>
          <w:sz w:val="19"/>
          <w:szCs w:val="19"/>
          <w:lang w:eastAsia="ru-RU"/>
        </w:rPr>
        <w:t xml:space="preserve"> В.А. протокола об административном правонарушении по </w:t>
      </w:r>
      <w:hyperlink r:id="rId4" w:history="1">
        <w:r w:rsidRPr="00FA514F">
          <w:rPr>
            <w:rStyle w:val="Hyperlink"/>
            <w:rFonts w:ascii="Times New Roman" w:eastAsia="Times New Roman" w:hAnsi="Times New Roman" w:cs="Times New Roman"/>
            <w:color w:val="000000" w:themeColor="text1"/>
            <w:sz w:val="19"/>
            <w:szCs w:val="19"/>
            <w:u w:val="none"/>
            <w:lang w:eastAsia="ru-RU"/>
          </w:rPr>
          <w:t>ч.</w:t>
        </w:r>
      </w:hyperlink>
      <w:r w:rsidRPr="00FA514F">
        <w:rPr>
          <w:rFonts w:ascii="Times New Roman" w:eastAsia="Times New Roman" w:hAnsi="Times New Roman" w:cs="Times New Roman"/>
          <w:color w:val="000000" w:themeColor="text1"/>
          <w:sz w:val="19"/>
          <w:szCs w:val="19"/>
          <w:lang w:eastAsia="ru-RU"/>
        </w:rPr>
        <w:t> 2 ст. 7.27 КоАП</w:t>
      </w:r>
      <w:r w:rsidRPr="00FA514F">
        <w:rPr>
          <w:rFonts w:ascii="Times New Roman" w:eastAsia="Times New Roman" w:hAnsi="Times New Roman" w:cs="Times New Roman"/>
          <w:sz w:val="19"/>
          <w:szCs w:val="19"/>
          <w:lang w:eastAsia="ru-RU"/>
        </w:rPr>
        <w:t xml:space="preserve"> РФ.</w:t>
      </w:r>
    </w:p>
    <w:p w:rsidR="00FA514F" w:rsidRPr="00FA514F" w:rsidP="00FA514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19"/>
          <w:szCs w:val="19"/>
          <w:shd w:val="clear" w:color="auto" w:fill="FFFFFF"/>
          <w:lang w:eastAsia="ru-RU"/>
        </w:rPr>
      </w:pPr>
      <w:r w:rsidRPr="00FA514F">
        <w:rPr>
          <w:rFonts w:ascii="Times New Roman" w:eastAsia="Times New Roman" w:hAnsi="Times New Roman" w:cs="Times New Roman"/>
          <w:color w:val="000000" w:themeColor="text1"/>
          <w:sz w:val="19"/>
          <w:szCs w:val="19"/>
          <w:shd w:val="clear" w:color="auto" w:fill="FFFFFF"/>
          <w:lang w:eastAsia="ru-RU"/>
        </w:rPr>
        <w:t>В соответствии со ст. </w:t>
      </w:r>
      <w:r w:rsidRPr="00FA514F">
        <w:rPr>
          <w:rFonts w:ascii="Times New Roman" w:eastAsia="Times New Roman" w:hAnsi="Times New Roman" w:cs="Times New Roman"/>
          <w:color w:val="000000" w:themeColor="text1"/>
          <w:sz w:val="19"/>
          <w:szCs w:val="19"/>
          <w:bdr w:val="none" w:sz="0" w:space="0" w:color="auto" w:frame="1"/>
          <w:lang w:eastAsia="ru-RU"/>
        </w:rPr>
        <w:t xml:space="preserve">26.2 </w:t>
      </w:r>
      <w:r w:rsidRPr="00FA514F">
        <w:rPr>
          <w:rFonts w:ascii="Times New Roman" w:eastAsia="Times New Roman" w:hAnsi="Times New Roman" w:cs="Times New Roman"/>
          <w:color w:val="000000" w:themeColor="text1"/>
          <w:sz w:val="19"/>
          <w:szCs w:val="19"/>
          <w:lang w:eastAsia="ru-RU"/>
        </w:rPr>
        <w:t>КоАП РФ</w:t>
      </w:r>
      <w:r w:rsidRPr="00FA514F">
        <w:rPr>
          <w:rFonts w:ascii="Times New Roman" w:eastAsia="Times New Roman" w:hAnsi="Times New Roman" w:cs="Times New Roman"/>
          <w:color w:val="000000" w:themeColor="text1"/>
          <w:sz w:val="19"/>
          <w:szCs w:val="19"/>
          <w:bdr w:val="none" w:sz="0" w:space="0" w:color="auto" w:frame="1"/>
          <w:lang w:eastAsia="ru-RU"/>
        </w:rPr>
        <w:t xml:space="preserve"> </w:t>
      </w:r>
      <w:r w:rsidRPr="00FA514F">
        <w:rPr>
          <w:rFonts w:ascii="Times New Roman" w:eastAsia="Times New Roman" w:hAnsi="Times New Roman" w:cs="Times New Roman"/>
          <w:color w:val="000000" w:themeColor="text1"/>
          <w:sz w:val="19"/>
          <w:szCs w:val="19"/>
          <w:shd w:val="clear" w:color="auto" w:fill="FFFFFF"/>
          <w:lang w:eastAsia="ru-RU"/>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FA514F">
        <w:rPr>
          <w:rFonts w:ascii="Times New Roman" w:eastAsia="Times New Roman" w:hAnsi="Times New Roman" w:cs="Times New Roman"/>
          <w:color w:val="000000" w:themeColor="text1"/>
          <w:sz w:val="19"/>
          <w:szCs w:val="19"/>
          <w:shd w:val="clear" w:color="auto" w:fill="FFFFFF"/>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A514F" w:rsidRPr="00FA514F" w:rsidP="00FA514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shd w:val="clear" w:color="auto" w:fill="FFFFFF"/>
          <w:lang w:eastAsia="ru-RU"/>
        </w:rPr>
        <w:t>По правилам ст. </w:t>
      </w:r>
      <w:r w:rsidRPr="00FA514F">
        <w:rPr>
          <w:rFonts w:ascii="Times New Roman" w:eastAsia="Times New Roman" w:hAnsi="Times New Roman" w:cs="Times New Roman"/>
          <w:color w:val="000000" w:themeColor="text1"/>
          <w:sz w:val="19"/>
          <w:szCs w:val="19"/>
          <w:bdr w:val="none" w:sz="0" w:space="0" w:color="auto" w:frame="1"/>
          <w:lang w:eastAsia="ru-RU"/>
        </w:rPr>
        <w:t xml:space="preserve">26.11 </w:t>
      </w:r>
      <w:r w:rsidRPr="00FA514F">
        <w:rPr>
          <w:rFonts w:ascii="Times New Roman" w:eastAsia="Times New Roman" w:hAnsi="Times New Roman" w:cs="Times New Roman"/>
          <w:color w:val="000000" w:themeColor="text1"/>
          <w:sz w:val="19"/>
          <w:szCs w:val="19"/>
          <w:lang w:eastAsia="ru-RU"/>
        </w:rPr>
        <w:t>КоАП РФ</w:t>
      </w:r>
      <w:r w:rsidRPr="00FA514F">
        <w:rPr>
          <w:rFonts w:ascii="Times New Roman" w:eastAsia="Times New Roman" w:hAnsi="Times New Roman" w:cs="Times New Roman"/>
          <w:color w:val="000000" w:themeColor="text1"/>
          <w:sz w:val="19"/>
          <w:szCs w:val="19"/>
          <w:bdr w:val="none" w:sz="0" w:space="0" w:color="auto" w:frame="1"/>
          <w:lang w:eastAsia="ru-RU"/>
        </w:rPr>
        <w:t xml:space="preserve"> </w:t>
      </w:r>
      <w:r w:rsidRPr="00FA514F">
        <w:rPr>
          <w:rFonts w:ascii="Times New Roman" w:eastAsia="Times New Roman" w:hAnsi="Times New Roman" w:cs="Times New Roman"/>
          <w:color w:val="000000" w:themeColor="text1"/>
          <w:sz w:val="19"/>
          <w:szCs w:val="19"/>
          <w:shd w:val="clear" w:color="auto" w:fill="FFFFFF"/>
          <w:lang w:eastAsia="ru-RU"/>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FA514F">
        <w:rPr>
          <w:rFonts w:ascii="Times New Roman" w:eastAsia="Times New Roman" w:hAnsi="Times New Roman" w:cs="Times New Roman"/>
          <w:color w:val="000000" w:themeColor="text1"/>
          <w:sz w:val="19"/>
          <w:szCs w:val="19"/>
          <w:lang w:eastAsia="ru-RU"/>
        </w:rPr>
        <w:t xml:space="preserve"> </w:t>
      </w:r>
    </w:p>
    <w:p w:rsidR="00FA514F" w:rsidRPr="00FA514F" w:rsidP="00FA514F">
      <w:pPr>
        <w:spacing w:after="0" w:line="240" w:lineRule="auto"/>
        <w:ind w:firstLine="708"/>
        <w:jc w:val="both"/>
        <w:rPr>
          <w:rFonts w:ascii="Times New Roman" w:eastAsia="Times New Roman" w:hAnsi="Times New Roman" w:cs="Times New Roman"/>
          <w:sz w:val="19"/>
          <w:szCs w:val="19"/>
          <w:lang w:eastAsia="ru-RU"/>
        </w:rPr>
      </w:pPr>
      <w:r w:rsidRPr="00FA514F">
        <w:rPr>
          <w:rFonts w:ascii="Times New Roman" w:eastAsia="Times New Roman" w:hAnsi="Times New Roman" w:cs="Times New Roman"/>
          <w:sz w:val="19"/>
          <w:szCs w:val="19"/>
          <w:lang w:eastAsia="ru-RU"/>
        </w:rPr>
        <w:t xml:space="preserve">Вина </w:t>
      </w:r>
      <w:r w:rsidRPr="00FA514F">
        <w:rPr>
          <w:rFonts w:ascii="Times New Roman" w:eastAsia="Times New Roman" w:hAnsi="Times New Roman" w:cs="Times New Roman"/>
          <w:sz w:val="19"/>
          <w:szCs w:val="19"/>
          <w:lang w:eastAsia="ru-RU"/>
        </w:rPr>
        <w:t>Груданова</w:t>
      </w:r>
      <w:r w:rsidRPr="00FA514F">
        <w:rPr>
          <w:rFonts w:ascii="Times New Roman" w:eastAsia="Times New Roman" w:hAnsi="Times New Roman" w:cs="Times New Roman"/>
          <w:sz w:val="19"/>
          <w:szCs w:val="19"/>
          <w:lang w:eastAsia="ru-RU"/>
        </w:rPr>
        <w:t xml:space="preserve"> В.А. в совершении инкриминируемого ему правонарушения, предусмотренного </w:t>
      </w:r>
      <w:r w:rsidRPr="00FA514F">
        <w:rPr>
          <w:rFonts w:ascii="Times New Roman" w:eastAsia="Times New Roman" w:hAnsi="Times New Roman" w:cs="Times New Roman"/>
          <w:color w:val="000000" w:themeColor="text1"/>
          <w:sz w:val="19"/>
          <w:szCs w:val="19"/>
          <w:shd w:val="clear" w:color="auto" w:fill="FFFFFF"/>
          <w:lang w:eastAsia="ru-RU"/>
        </w:rPr>
        <w:t>ч.2</w:t>
      </w:r>
      <w:r w:rsidRPr="00FA514F">
        <w:rPr>
          <w:rFonts w:ascii="Times New Roman" w:eastAsia="Times New Roman" w:hAnsi="Times New Roman" w:cs="Times New Roman"/>
          <w:color w:val="000000" w:themeColor="text1"/>
          <w:sz w:val="19"/>
          <w:szCs w:val="19"/>
          <w:bdr w:val="none" w:sz="0" w:space="0" w:color="auto" w:frame="1"/>
          <w:lang w:eastAsia="ru-RU"/>
        </w:rPr>
        <w:t xml:space="preserve"> </w:t>
      </w:r>
      <w:r w:rsidRPr="00FA514F">
        <w:rPr>
          <w:rFonts w:ascii="Times New Roman" w:eastAsia="Times New Roman" w:hAnsi="Times New Roman" w:cs="Times New Roman"/>
          <w:color w:val="000000" w:themeColor="text1"/>
          <w:sz w:val="19"/>
          <w:szCs w:val="19"/>
          <w:shd w:val="clear" w:color="auto" w:fill="FFFFFF"/>
          <w:lang w:eastAsia="ru-RU"/>
        </w:rPr>
        <w:t xml:space="preserve">ст. 7.27 КоАП РФ, </w:t>
      </w:r>
      <w:r w:rsidRPr="00FA514F">
        <w:rPr>
          <w:rFonts w:ascii="Times New Roman" w:eastAsia="Times New Roman" w:hAnsi="Times New Roman" w:cs="Times New Roman"/>
          <w:sz w:val="19"/>
          <w:szCs w:val="19"/>
          <w:lang w:eastAsia="ru-RU"/>
        </w:rPr>
        <w:t>подтверждается следующими доказательствами:</w:t>
      </w:r>
    </w:p>
    <w:p w:rsidR="00FA514F" w:rsidRPr="00FA514F" w:rsidP="00FA514F">
      <w:pPr>
        <w:spacing w:after="0" w:line="240" w:lineRule="auto"/>
        <w:ind w:firstLine="708"/>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sz w:val="19"/>
          <w:szCs w:val="19"/>
          <w:lang w:eastAsia="ru-RU"/>
        </w:rPr>
        <w:t xml:space="preserve">– протоколом об административном правонарушении 82 01 № 136583 от 07 февраля 2023 г. </w:t>
      </w:r>
      <w:r w:rsidRPr="00FA514F">
        <w:rPr>
          <w:rFonts w:ascii="Times New Roman" w:eastAsia="Times New Roman" w:hAnsi="Times New Roman" w:cs="Times New Roman"/>
          <w:color w:val="000000" w:themeColor="text1"/>
          <w:sz w:val="19"/>
          <w:szCs w:val="19"/>
          <w:lang w:eastAsia="ru-RU"/>
        </w:rPr>
        <w:t>(л.д.2),</w:t>
      </w:r>
    </w:p>
    <w:p w:rsidR="00FA514F" w:rsidRPr="00FA514F" w:rsidP="00FA514F">
      <w:pPr>
        <w:spacing w:after="0" w:line="240" w:lineRule="auto"/>
        <w:ind w:firstLine="708"/>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w:t>
      </w:r>
      <w:r w:rsidRPr="00FA514F">
        <w:rPr>
          <w:rFonts w:ascii="Times New Roman" w:eastAsia="Times New Roman" w:hAnsi="Times New Roman" w:cs="Times New Roman"/>
          <w:sz w:val="19"/>
          <w:szCs w:val="19"/>
          <w:lang w:eastAsia="ru-RU"/>
        </w:rPr>
        <w:t xml:space="preserve"> заявлением управляющей магазина </w:t>
      </w:r>
      <w:r w:rsidRPr="00FA514F">
        <w:rPr>
          <w:rFonts w:ascii="Times New Roman" w:eastAsia="Times New Roman" w:hAnsi="Times New Roman" w:cs="Times New Roman"/>
          <w:color w:val="000000" w:themeColor="text1"/>
          <w:sz w:val="19"/>
          <w:szCs w:val="19"/>
          <w:lang w:eastAsia="ru-RU"/>
        </w:rPr>
        <w:t xml:space="preserve">№585 ООО «ПУД» Мещеряковой И.В. от 30 января 2023 года, согласно которого она просит принять меры к неизвестному лицу, которое 30 января 2023 г. в </w:t>
      </w:r>
      <w:r w:rsidRPr="00FA514F">
        <w:rPr>
          <w:rFonts w:ascii="Times New Roman" w:eastAsia="Times New Roman" w:hAnsi="Times New Roman" w:cs="Times New Roman"/>
          <w:sz w:val="19"/>
          <w:szCs w:val="19"/>
          <w:lang w:eastAsia="ru-RU"/>
        </w:rPr>
        <w:t xml:space="preserve">магазине </w:t>
      </w:r>
      <w:r w:rsidRPr="00FA514F">
        <w:rPr>
          <w:rFonts w:ascii="Times New Roman" w:eastAsia="Times New Roman" w:hAnsi="Times New Roman" w:cs="Times New Roman"/>
          <w:color w:val="000000" w:themeColor="text1"/>
          <w:sz w:val="19"/>
          <w:szCs w:val="19"/>
          <w:lang w:eastAsia="ru-RU"/>
        </w:rPr>
        <w:t>№585 ООО «ПУД», расположенного по адресу: г. Керчь, ул. Войкова, д. 26А, совершило мелкое хищение имущества ООО «ПУД» (л.д.4),</w:t>
      </w:r>
    </w:p>
    <w:p w:rsidR="00FA514F" w:rsidRPr="00FA514F" w:rsidP="00FA514F">
      <w:pPr>
        <w:spacing w:after="0" w:line="240" w:lineRule="auto"/>
        <w:ind w:firstLine="708"/>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 xml:space="preserve">– товарной накладной №48-0000080 от 31 января 2023 г., согласно которой усматривается, что стоимость  похищенного </w:t>
      </w:r>
      <w:r w:rsidRPr="00FA514F">
        <w:rPr>
          <w:rFonts w:ascii="Times New Roman" w:eastAsia="Times New Roman" w:hAnsi="Times New Roman" w:cs="Times New Roman"/>
          <w:color w:val="000000" w:themeColor="text1"/>
          <w:sz w:val="19"/>
          <w:szCs w:val="19"/>
          <w:lang w:eastAsia="ru-RU"/>
        </w:rPr>
        <w:t>Грудановым</w:t>
      </w:r>
      <w:r w:rsidRPr="00FA514F">
        <w:rPr>
          <w:rFonts w:ascii="Times New Roman" w:eastAsia="Times New Roman" w:hAnsi="Times New Roman" w:cs="Times New Roman"/>
          <w:color w:val="000000" w:themeColor="text1"/>
          <w:sz w:val="19"/>
          <w:szCs w:val="19"/>
          <w:lang w:eastAsia="ru-RU"/>
        </w:rPr>
        <w:t xml:space="preserve"> В.А. имуществ</w:t>
      </w:r>
      <w:r w:rsidRPr="00FA514F">
        <w:rPr>
          <w:rFonts w:ascii="Times New Roman" w:eastAsia="Times New Roman" w:hAnsi="Times New Roman" w:cs="Times New Roman"/>
          <w:color w:val="000000" w:themeColor="text1"/>
          <w:sz w:val="19"/>
          <w:szCs w:val="19"/>
          <w:lang w:eastAsia="ru-RU"/>
        </w:rPr>
        <w:t>а ООО</w:t>
      </w:r>
      <w:r w:rsidRPr="00FA514F">
        <w:rPr>
          <w:rFonts w:ascii="Times New Roman" w:eastAsia="Times New Roman" w:hAnsi="Times New Roman" w:cs="Times New Roman"/>
          <w:color w:val="000000" w:themeColor="text1"/>
          <w:sz w:val="19"/>
          <w:szCs w:val="19"/>
          <w:lang w:eastAsia="ru-RU"/>
        </w:rPr>
        <w:t xml:space="preserve"> «ПУД» равна сумме 2 125,35 руб. (л.д.5-6),</w:t>
      </w:r>
    </w:p>
    <w:p w:rsidR="00FA514F" w:rsidRPr="00FA514F" w:rsidP="00FA514F">
      <w:pPr>
        <w:spacing w:after="0" w:line="240" w:lineRule="auto"/>
        <w:ind w:firstLine="708"/>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 протоколом осмотра места происшествия от 31 января 2023 г. (л.д.7-8),</w:t>
      </w:r>
    </w:p>
    <w:p w:rsidR="00FA514F" w:rsidRPr="00FA514F" w:rsidP="00FA514F">
      <w:pPr>
        <w:spacing w:after="0" w:line="240" w:lineRule="auto"/>
        <w:ind w:firstLine="708"/>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 xml:space="preserve">– объяснениями </w:t>
      </w:r>
      <w:r w:rsidRPr="00FA514F">
        <w:rPr>
          <w:rFonts w:ascii="Times New Roman" w:eastAsia="Times New Roman" w:hAnsi="Times New Roman" w:cs="Times New Roman"/>
          <w:color w:val="000000" w:themeColor="text1"/>
          <w:sz w:val="19"/>
          <w:szCs w:val="19"/>
          <w:lang w:eastAsia="ru-RU"/>
        </w:rPr>
        <w:t>Авратовой</w:t>
      </w:r>
      <w:r w:rsidRPr="00FA514F">
        <w:rPr>
          <w:rFonts w:ascii="Times New Roman" w:eastAsia="Times New Roman" w:hAnsi="Times New Roman" w:cs="Times New Roman"/>
          <w:color w:val="000000" w:themeColor="text1"/>
          <w:sz w:val="19"/>
          <w:szCs w:val="19"/>
          <w:lang w:eastAsia="ru-RU"/>
        </w:rPr>
        <w:t xml:space="preserve"> Е.В. от 31 января 2023 года (л.д.11), </w:t>
      </w:r>
    </w:p>
    <w:p w:rsidR="00FA514F" w:rsidRPr="00FA514F" w:rsidP="00FA514F">
      <w:pPr>
        <w:spacing w:after="0" w:line="240" w:lineRule="auto"/>
        <w:ind w:firstLine="708"/>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 xml:space="preserve">– объяснениями </w:t>
      </w:r>
      <w:r w:rsidRPr="00FA514F">
        <w:rPr>
          <w:rFonts w:ascii="Times New Roman" w:eastAsia="Times New Roman" w:hAnsi="Times New Roman" w:cs="Times New Roman"/>
          <w:color w:val="000000" w:themeColor="text1"/>
          <w:sz w:val="19"/>
          <w:szCs w:val="19"/>
          <w:lang w:eastAsia="ru-RU"/>
        </w:rPr>
        <w:t>Груданова</w:t>
      </w:r>
      <w:r w:rsidRPr="00FA514F">
        <w:rPr>
          <w:rFonts w:ascii="Times New Roman" w:eastAsia="Times New Roman" w:hAnsi="Times New Roman" w:cs="Times New Roman"/>
          <w:color w:val="000000" w:themeColor="text1"/>
          <w:sz w:val="19"/>
          <w:szCs w:val="19"/>
          <w:lang w:eastAsia="ru-RU"/>
        </w:rPr>
        <w:t xml:space="preserve"> В.А. от 31 января 2023 года (л.д.12),</w:t>
      </w:r>
    </w:p>
    <w:p w:rsidR="00FA514F" w:rsidRPr="00FA514F" w:rsidP="00FA514F">
      <w:pPr>
        <w:spacing w:after="0" w:line="240" w:lineRule="auto"/>
        <w:ind w:firstLine="708"/>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 xml:space="preserve">– </w:t>
      </w:r>
      <w:r w:rsidRPr="00FA514F">
        <w:rPr>
          <w:rFonts w:ascii="Times New Roman" w:eastAsia="Times New Roman" w:hAnsi="Times New Roman" w:cs="Times New Roman"/>
          <w:color w:val="000000" w:themeColor="text1"/>
          <w:sz w:val="19"/>
          <w:szCs w:val="19"/>
          <w:lang w:eastAsia="ru-RU"/>
        </w:rPr>
        <w:t>фототаблицей</w:t>
      </w:r>
      <w:r w:rsidRPr="00FA514F">
        <w:rPr>
          <w:rFonts w:ascii="Times New Roman" w:eastAsia="Times New Roman" w:hAnsi="Times New Roman" w:cs="Times New Roman"/>
          <w:color w:val="000000" w:themeColor="text1"/>
          <w:sz w:val="19"/>
          <w:szCs w:val="19"/>
          <w:lang w:eastAsia="ru-RU"/>
        </w:rPr>
        <w:t xml:space="preserve"> (</w:t>
      </w:r>
      <w:r w:rsidRPr="00FA514F">
        <w:rPr>
          <w:rFonts w:ascii="Times New Roman" w:eastAsia="Times New Roman" w:hAnsi="Times New Roman" w:cs="Times New Roman"/>
          <w:color w:val="000000" w:themeColor="text1"/>
          <w:sz w:val="19"/>
          <w:szCs w:val="19"/>
          <w:lang w:eastAsia="ru-RU"/>
        </w:rPr>
        <w:t>л.д</w:t>
      </w:r>
      <w:r w:rsidRPr="00FA514F">
        <w:rPr>
          <w:rFonts w:ascii="Times New Roman" w:eastAsia="Times New Roman" w:hAnsi="Times New Roman" w:cs="Times New Roman"/>
          <w:color w:val="000000" w:themeColor="text1"/>
          <w:sz w:val="19"/>
          <w:szCs w:val="19"/>
          <w:lang w:eastAsia="ru-RU"/>
        </w:rPr>
        <w:t>. 13).</w:t>
      </w:r>
    </w:p>
    <w:p w:rsidR="00FA514F" w:rsidRPr="00FA514F" w:rsidP="00FA514F">
      <w:pPr>
        <w:spacing w:after="0" w:line="240" w:lineRule="auto"/>
        <w:ind w:firstLine="709"/>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FA514F" w:rsidRPr="00FA514F" w:rsidP="00FA514F">
      <w:pPr>
        <w:autoSpaceDE w:val="0"/>
        <w:autoSpaceDN w:val="0"/>
        <w:adjustRightInd w:val="0"/>
        <w:spacing w:after="0" w:line="240" w:lineRule="auto"/>
        <w:ind w:firstLine="709"/>
        <w:jc w:val="both"/>
        <w:rPr>
          <w:rFonts w:ascii="Times New Roman" w:eastAsia="Times New Roman" w:hAnsi="Times New Roman" w:cs="Times New Roman"/>
          <w:color w:val="000000"/>
          <w:sz w:val="19"/>
          <w:szCs w:val="19"/>
          <w:shd w:val="clear" w:color="auto" w:fill="FFFFFF"/>
          <w:lang w:eastAsia="ru-RU"/>
        </w:rPr>
      </w:pPr>
      <w:r w:rsidRPr="00FA514F">
        <w:rPr>
          <w:rFonts w:ascii="Times New Roman" w:eastAsia="Times New Roman" w:hAnsi="Times New Roman" w:cs="Times New Roman"/>
          <w:sz w:val="19"/>
          <w:szCs w:val="19"/>
          <w:lang w:eastAsia="ru-RU"/>
        </w:rPr>
        <w:t xml:space="preserve">При таких обстоятельствах мировой судья, считает доказанной вину </w:t>
      </w:r>
      <w:r w:rsidRPr="00FA514F">
        <w:rPr>
          <w:rFonts w:ascii="Times New Roman" w:eastAsia="Times New Roman" w:hAnsi="Times New Roman" w:cs="Times New Roman"/>
          <w:sz w:val="19"/>
          <w:szCs w:val="19"/>
          <w:lang w:eastAsia="ru-RU"/>
        </w:rPr>
        <w:t>Груданова</w:t>
      </w:r>
      <w:r w:rsidRPr="00FA514F">
        <w:rPr>
          <w:rFonts w:ascii="Times New Roman" w:eastAsia="Times New Roman" w:hAnsi="Times New Roman" w:cs="Times New Roman"/>
          <w:sz w:val="19"/>
          <w:szCs w:val="19"/>
          <w:lang w:eastAsia="ru-RU"/>
        </w:rPr>
        <w:t xml:space="preserve"> В.А. в </w:t>
      </w:r>
      <w:r w:rsidRPr="00FA514F">
        <w:rPr>
          <w:rFonts w:ascii="Times New Roman" w:hAnsi="Times New Roman" w:cs="Times New Roman"/>
          <w:color w:val="000000"/>
          <w:sz w:val="19"/>
          <w:szCs w:val="19"/>
          <w:shd w:val="clear" w:color="auto" w:fill="FFFFFF"/>
        </w:rPr>
        <w:t>мелком хищении чужого имущества стоимостью более одной тысячи рублей, но не более двух тысяч пятисот рублей путем кражи</w:t>
      </w:r>
      <w:r w:rsidRPr="00FA514F">
        <w:rPr>
          <w:rFonts w:ascii="Times New Roman" w:eastAsia="Times New Roman" w:hAnsi="Times New Roman" w:cs="Times New Roman"/>
          <w:sz w:val="19"/>
          <w:szCs w:val="19"/>
          <w:lang w:eastAsia="ru-RU"/>
        </w:rPr>
        <w:t>, если такие действия не содержат уголовно-наказуемого деяния, а квалификацию его действий по ч.2 ст. 7.27 КоАП РФ, правильной.</w:t>
      </w:r>
    </w:p>
    <w:p w:rsidR="00FA514F" w:rsidRPr="00FA514F" w:rsidP="00FA514F">
      <w:pPr>
        <w:spacing w:after="0" w:line="240" w:lineRule="auto"/>
        <w:ind w:firstLine="709"/>
        <w:jc w:val="both"/>
        <w:rPr>
          <w:rFonts w:ascii="Times New Roman" w:eastAsia="Times New Roman" w:hAnsi="Times New Roman" w:cs="Times New Roman"/>
          <w:sz w:val="19"/>
          <w:szCs w:val="19"/>
          <w:lang w:eastAsia="ru-RU"/>
        </w:rPr>
      </w:pPr>
      <w:r w:rsidRPr="00FA514F">
        <w:rPr>
          <w:rFonts w:ascii="Times New Roman" w:eastAsia="Times New Roman" w:hAnsi="Times New Roman" w:cs="Times New Roman"/>
          <w:color w:val="000000" w:themeColor="text1"/>
          <w:sz w:val="19"/>
          <w:szCs w:val="19"/>
          <w:shd w:val="clear" w:color="auto" w:fill="FFFFFF"/>
          <w:lang w:eastAsia="ru-RU"/>
        </w:rPr>
        <w:t>Установив вину</w:t>
      </w:r>
      <w:r w:rsidRPr="00FA514F">
        <w:rPr>
          <w:rFonts w:ascii="Times New Roman" w:eastAsia="Times New Roman" w:hAnsi="Times New Roman" w:cs="Times New Roman"/>
          <w:color w:val="000000" w:themeColor="text1"/>
          <w:sz w:val="19"/>
          <w:szCs w:val="19"/>
          <w:lang w:eastAsia="ru-RU"/>
        </w:rPr>
        <w:t xml:space="preserve"> </w:t>
      </w:r>
      <w:r w:rsidRPr="00FA514F">
        <w:rPr>
          <w:rFonts w:ascii="Times New Roman" w:eastAsia="Times New Roman" w:hAnsi="Times New Roman" w:cs="Times New Roman"/>
          <w:color w:val="000000" w:themeColor="text1"/>
          <w:sz w:val="19"/>
          <w:szCs w:val="19"/>
          <w:lang w:eastAsia="ru-RU"/>
        </w:rPr>
        <w:t>Груданова</w:t>
      </w:r>
      <w:r w:rsidRPr="00FA514F">
        <w:rPr>
          <w:rFonts w:ascii="Times New Roman" w:eastAsia="Times New Roman" w:hAnsi="Times New Roman" w:cs="Times New Roman"/>
          <w:color w:val="000000" w:themeColor="text1"/>
          <w:sz w:val="19"/>
          <w:szCs w:val="19"/>
          <w:lang w:eastAsia="ru-RU"/>
        </w:rPr>
        <w:t xml:space="preserve"> В.А. </w:t>
      </w:r>
      <w:r w:rsidRPr="00FA514F">
        <w:rPr>
          <w:rFonts w:ascii="Times New Roman" w:eastAsia="Times New Roman" w:hAnsi="Times New Roman" w:cs="Times New Roman"/>
          <w:color w:val="000000" w:themeColor="text1"/>
          <w:sz w:val="19"/>
          <w:szCs w:val="19"/>
          <w:shd w:val="clear" w:color="auto" w:fill="FFFFFF"/>
          <w:lang w:eastAsia="ru-RU"/>
        </w:rPr>
        <w:t xml:space="preserve">в совершенном правонарушении, мировой судья считает необходимым подвергнуть </w:t>
      </w:r>
      <w:r w:rsidRPr="00FA514F">
        <w:rPr>
          <w:rFonts w:ascii="Times New Roman" w:eastAsia="Times New Roman" w:hAnsi="Times New Roman" w:cs="Times New Roman"/>
          <w:color w:val="000000" w:themeColor="text1"/>
          <w:sz w:val="19"/>
          <w:szCs w:val="19"/>
          <w:lang w:eastAsia="ru-RU"/>
        </w:rPr>
        <w:t>Груданова</w:t>
      </w:r>
      <w:r w:rsidRPr="00FA514F">
        <w:rPr>
          <w:rFonts w:ascii="Times New Roman" w:eastAsia="Times New Roman" w:hAnsi="Times New Roman" w:cs="Times New Roman"/>
          <w:color w:val="000000" w:themeColor="text1"/>
          <w:sz w:val="19"/>
          <w:szCs w:val="19"/>
          <w:lang w:eastAsia="ru-RU"/>
        </w:rPr>
        <w:t xml:space="preserve"> В.А. </w:t>
      </w:r>
      <w:r w:rsidRPr="00FA514F">
        <w:rPr>
          <w:rFonts w:ascii="Times New Roman" w:eastAsia="Times New Roman" w:hAnsi="Times New Roman" w:cs="Times New Roman"/>
          <w:color w:val="000000" w:themeColor="text1"/>
          <w:sz w:val="19"/>
          <w:szCs w:val="19"/>
          <w:shd w:val="clear" w:color="auto" w:fill="FFFFFF"/>
          <w:lang w:eastAsia="ru-RU"/>
        </w:rPr>
        <w:t>к административной ответственности.</w:t>
      </w:r>
    </w:p>
    <w:p w:rsidR="00FA514F" w:rsidRPr="00FA514F" w:rsidP="00FA514F">
      <w:pPr>
        <w:spacing w:after="0" w:line="240" w:lineRule="auto"/>
        <w:ind w:firstLine="709"/>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FA514F" w:rsidRPr="00FA514F" w:rsidP="00FA514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 xml:space="preserve">Согласно ст. 4.1 КоАП РФ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FA514F">
        <w:rPr>
          <w:rFonts w:ascii="Times New Roman" w:eastAsia="Times New Roman" w:hAnsi="Times New Roman" w:cs="Times New Roman"/>
          <w:color w:val="000000" w:themeColor="text1"/>
          <w:sz w:val="19"/>
          <w:szCs w:val="19"/>
          <w:shd w:val="clear" w:color="auto" w:fill="FFFFFF"/>
          <w:lang w:eastAsia="ru-RU"/>
        </w:rPr>
        <w:t>обстоятельства, смягчающие административную ответственность, и обстоятельства, отягчающие административную ответственность.</w:t>
      </w:r>
    </w:p>
    <w:p w:rsidR="00FA514F" w:rsidRPr="00FA514F" w:rsidP="00FA514F">
      <w:pPr>
        <w:spacing w:after="0" w:line="240" w:lineRule="auto"/>
        <w:ind w:firstLine="709"/>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 xml:space="preserve">Обстоятельством, смягчающим административную ответственность, мировой судья учитывает полное признание вины и раскаяние в </w:t>
      </w:r>
      <w:r w:rsidRPr="00FA514F">
        <w:rPr>
          <w:rFonts w:ascii="Times New Roman" w:eastAsia="Times New Roman" w:hAnsi="Times New Roman" w:cs="Times New Roman"/>
          <w:color w:val="000000" w:themeColor="text1"/>
          <w:sz w:val="19"/>
          <w:szCs w:val="19"/>
          <w:lang w:eastAsia="ru-RU"/>
        </w:rPr>
        <w:t>содеянном</w:t>
      </w:r>
      <w:r w:rsidRPr="00FA514F">
        <w:rPr>
          <w:rFonts w:ascii="Times New Roman" w:eastAsia="Times New Roman" w:hAnsi="Times New Roman" w:cs="Times New Roman"/>
          <w:color w:val="000000" w:themeColor="text1"/>
          <w:sz w:val="19"/>
          <w:szCs w:val="19"/>
          <w:lang w:eastAsia="ru-RU"/>
        </w:rPr>
        <w:t>.</w:t>
      </w:r>
    </w:p>
    <w:p w:rsidR="00FA514F" w:rsidRPr="00FA514F" w:rsidP="00FA514F">
      <w:pPr>
        <w:spacing w:after="0" w:line="240" w:lineRule="auto"/>
        <w:ind w:firstLine="709"/>
        <w:jc w:val="both"/>
        <w:rPr>
          <w:rFonts w:ascii="Times New Roman" w:eastAsia="Times New Roman" w:hAnsi="Times New Roman" w:cs="Times New Roman"/>
          <w:sz w:val="19"/>
          <w:szCs w:val="19"/>
          <w:lang w:eastAsia="ru-RU"/>
        </w:rPr>
      </w:pPr>
      <w:r w:rsidRPr="00FA514F">
        <w:rPr>
          <w:rFonts w:ascii="Times New Roman" w:eastAsia="Times New Roman" w:hAnsi="Times New Roman" w:cs="Times New Roman"/>
          <w:sz w:val="19"/>
          <w:szCs w:val="19"/>
          <w:lang w:eastAsia="ru-RU"/>
        </w:rPr>
        <w:t>Обстоятельств отягчающих ответственность лица, в отношении которого ведется производство об административном правонарушении, по делу не установлено.</w:t>
      </w:r>
    </w:p>
    <w:p w:rsidR="00FA514F" w:rsidRPr="00FA514F" w:rsidP="00FA514F">
      <w:pPr>
        <w:spacing w:after="0" w:line="240" w:lineRule="auto"/>
        <w:ind w:firstLine="709"/>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 xml:space="preserve">На основании ч. 2 ст. 7.27 Кодекса Российской Федерации об административных правонарушениях, руководствуясь </w:t>
      </w:r>
      <w:r w:rsidRPr="00FA514F">
        <w:rPr>
          <w:rFonts w:ascii="Times New Roman" w:eastAsia="Times New Roman" w:hAnsi="Times New Roman" w:cs="Times New Roman"/>
          <w:color w:val="000000" w:themeColor="text1"/>
          <w:sz w:val="19"/>
          <w:szCs w:val="19"/>
          <w:lang w:eastAsia="ru-RU"/>
        </w:rPr>
        <w:t>ст.ст</w:t>
      </w:r>
      <w:r w:rsidRPr="00FA514F">
        <w:rPr>
          <w:rFonts w:ascii="Times New Roman" w:eastAsia="Times New Roman" w:hAnsi="Times New Roman" w:cs="Times New Roman"/>
          <w:color w:val="000000" w:themeColor="text1"/>
          <w:sz w:val="19"/>
          <w:szCs w:val="19"/>
          <w:lang w:eastAsia="ru-RU"/>
        </w:rPr>
        <w:t>. 29.9-29.10, 30.3 Кодекса Российской Федерации об административных правонарушениях,</w:t>
      </w:r>
    </w:p>
    <w:p w:rsidR="00FA514F" w:rsidRPr="00FA514F" w:rsidP="00FA514F">
      <w:pPr>
        <w:rPr>
          <w:rFonts w:ascii="Times New Roman" w:eastAsia="Times New Roman" w:hAnsi="Times New Roman" w:cs="Times New Roman"/>
          <w:color w:val="000000" w:themeColor="text1"/>
          <w:sz w:val="19"/>
          <w:szCs w:val="19"/>
          <w:lang w:eastAsia="ru-RU"/>
        </w:rPr>
      </w:pPr>
    </w:p>
    <w:p w:rsidR="00FA514F" w:rsidRPr="00FA514F" w:rsidP="00FA514F">
      <w:pPr>
        <w:shd w:val="clear" w:color="auto" w:fill="FFFFFF"/>
        <w:spacing w:after="0" w:line="240" w:lineRule="auto"/>
        <w:ind w:firstLine="709"/>
        <w:jc w:val="center"/>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ПОСТАНОВИЛ:</w:t>
      </w:r>
    </w:p>
    <w:p w:rsidR="00FA514F" w:rsidRPr="00FA514F" w:rsidP="00FA514F">
      <w:pPr>
        <w:shd w:val="clear" w:color="auto" w:fill="FFFFFF"/>
        <w:spacing w:after="0" w:line="240" w:lineRule="auto"/>
        <w:ind w:firstLine="709"/>
        <w:jc w:val="center"/>
        <w:rPr>
          <w:rFonts w:ascii="Times New Roman" w:eastAsia="Times New Roman" w:hAnsi="Times New Roman" w:cs="Times New Roman"/>
          <w:b/>
          <w:color w:val="000000" w:themeColor="text1"/>
          <w:sz w:val="19"/>
          <w:szCs w:val="19"/>
          <w:lang w:eastAsia="ru-RU"/>
        </w:rPr>
      </w:pPr>
    </w:p>
    <w:p w:rsidR="00FA514F" w:rsidRPr="00FA514F" w:rsidP="00FA514F">
      <w:pPr>
        <w:spacing w:after="0" w:line="240" w:lineRule="auto"/>
        <w:ind w:firstLine="709"/>
        <w:jc w:val="both"/>
        <w:rPr>
          <w:rFonts w:ascii="Times New Roman" w:eastAsia="Calibri" w:hAnsi="Times New Roman" w:cs="Times New Roman"/>
          <w:sz w:val="19"/>
          <w:szCs w:val="19"/>
          <w:lang w:eastAsia="ru-RU"/>
        </w:rPr>
      </w:pPr>
      <w:r w:rsidRPr="00FA514F">
        <w:rPr>
          <w:rFonts w:ascii="Times New Roman" w:eastAsia="Times New Roman" w:hAnsi="Times New Roman" w:cs="Times New Roman"/>
          <w:sz w:val="19"/>
          <w:szCs w:val="19"/>
          <w:lang w:eastAsia="ru-RU"/>
        </w:rPr>
        <w:t>Груданова</w:t>
      </w:r>
      <w:r w:rsidRPr="00FA514F">
        <w:rPr>
          <w:rFonts w:ascii="Times New Roman" w:eastAsia="Times New Roman" w:hAnsi="Times New Roman" w:cs="Times New Roman"/>
          <w:sz w:val="19"/>
          <w:szCs w:val="19"/>
          <w:lang w:eastAsia="ru-RU"/>
        </w:rPr>
        <w:t xml:space="preserve"> </w:t>
      </w:r>
      <w:r w:rsidRPr="00FA514F">
        <w:rPr>
          <w:rFonts w:ascii="Times New Roman" w:eastAsia="Times New Roman" w:hAnsi="Times New Roman" w:cs="Times New Roman"/>
          <w:color w:val="000000" w:themeColor="text1"/>
          <w:sz w:val="19"/>
          <w:szCs w:val="19"/>
          <w:lang w:eastAsia="ru-RU"/>
        </w:rPr>
        <w:t xml:space="preserve">«ИЗЪЯТО» </w:t>
      </w:r>
      <w:r w:rsidRPr="00FA514F">
        <w:rPr>
          <w:rFonts w:ascii="Times New Roman" w:eastAsia="Times New Roman" w:hAnsi="Times New Roman" w:cs="Times New Roman"/>
          <w:sz w:val="19"/>
          <w:szCs w:val="19"/>
          <w:lang w:eastAsia="ru-RU"/>
        </w:rPr>
        <w:t xml:space="preserve">признать виновным в совершении административного правонарушения, предусмотренного ч. 2 ст. 7.27 КоАП </w:t>
      </w:r>
      <w:r w:rsidRPr="00FA514F">
        <w:rPr>
          <w:rFonts w:ascii="Times New Roman" w:eastAsia="Calibri" w:hAnsi="Times New Roman" w:cs="Times New Roman"/>
          <w:sz w:val="19"/>
          <w:szCs w:val="19"/>
          <w:lang w:eastAsia="ru-RU"/>
        </w:rPr>
        <w:t xml:space="preserve">РФ и назначить ему наказание в виде административного штрафа в размере </w:t>
      </w:r>
      <w:r w:rsidRPr="00FA514F">
        <w:rPr>
          <w:rFonts w:ascii="Times New Roman" w:eastAsia="Calibri" w:hAnsi="Times New Roman" w:cs="Times New Roman"/>
          <w:sz w:val="19"/>
          <w:szCs w:val="19"/>
          <w:lang w:eastAsia="ru-RU"/>
        </w:rPr>
        <w:br/>
        <w:t xml:space="preserve">3000 руб.00 коп. </w:t>
      </w:r>
    </w:p>
    <w:p w:rsidR="00FA514F" w:rsidRPr="00FA514F" w:rsidP="00FA514F">
      <w:pPr>
        <w:widowControl w:val="0"/>
        <w:spacing w:after="0" w:line="240" w:lineRule="auto"/>
        <w:ind w:firstLine="709"/>
        <w:jc w:val="both"/>
        <w:rPr>
          <w:rFonts w:ascii="Times New Roman" w:eastAsia="Times New Roman" w:hAnsi="Times New Roman" w:cs="Times New Roman"/>
          <w:sz w:val="19"/>
          <w:szCs w:val="19"/>
          <w:lang w:eastAsia="ru-RU"/>
        </w:rPr>
      </w:pPr>
      <w:r w:rsidRPr="00FA514F">
        <w:rPr>
          <w:rFonts w:ascii="Times New Roman" w:eastAsia="Times New Roman" w:hAnsi="Times New Roman" w:cs="Times New Roman"/>
          <w:sz w:val="19"/>
          <w:szCs w:val="19"/>
          <w:lang w:eastAsia="ru-RU"/>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p>
    <w:p w:rsidR="00FA514F" w:rsidRPr="00FA514F" w:rsidP="00FA514F">
      <w:pPr>
        <w:spacing w:after="0" w:line="240" w:lineRule="auto"/>
        <w:ind w:firstLine="709"/>
        <w:jc w:val="both"/>
        <w:rPr>
          <w:rFonts w:ascii="Times New Roman" w:eastAsia="Times New Roman" w:hAnsi="Times New Roman" w:cs="Times New Roman"/>
          <w:color w:val="000000" w:themeColor="text1"/>
          <w:sz w:val="19"/>
          <w:szCs w:val="19"/>
          <w:lang w:eastAsia="ru-RU"/>
        </w:rPr>
      </w:pPr>
      <w:r w:rsidRPr="00FA514F">
        <w:rPr>
          <w:rFonts w:ascii="Times New Roman" w:eastAsia="Times New Roman" w:hAnsi="Times New Roman" w:cs="Times New Roman"/>
          <w:color w:val="000000" w:themeColor="text1"/>
          <w:sz w:val="19"/>
          <w:szCs w:val="19"/>
          <w:lang w:eastAsia="ru-RU"/>
        </w:rPr>
        <w:t xml:space="preserve">«ИЗЪЯТО» </w:t>
      </w:r>
    </w:p>
    <w:p w:rsidR="00FA514F" w:rsidRPr="00FA514F" w:rsidP="00FA514F">
      <w:pPr>
        <w:spacing w:after="0" w:line="240" w:lineRule="auto"/>
        <w:ind w:firstLine="709"/>
        <w:jc w:val="both"/>
        <w:rPr>
          <w:rFonts w:ascii="Times New Roman" w:eastAsia="Times New Roman" w:hAnsi="Times New Roman" w:cs="Times New Roman"/>
          <w:sz w:val="19"/>
          <w:szCs w:val="19"/>
          <w:lang w:eastAsia="ru-RU"/>
        </w:rPr>
      </w:pPr>
      <w:r w:rsidRPr="00FA514F">
        <w:rPr>
          <w:rFonts w:ascii="Times New Roman" w:eastAsia="Times New Roman" w:hAnsi="Times New Roman" w:cs="Times New Roman"/>
          <w:sz w:val="19"/>
          <w:szCs w:val="19"/>
          <w:lang w:eastAsia="ru-RU"/>
        </w:rPr>
        <w:t>Согласно части 1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FA514F" w:rsidRPr="00FA514F" w:rsidP="00FA514F">
      <w:pPr>
        <w:spacing w:after="0" w:line="240" w:lineRule="auto"/>
        <w:ind w:firstLine="709"/>
        <w:jc w:val="both"/>
        <w:rPr>
          <w:rFonts w:ascii="Times New Roman" w:eastAsia="Times New Roman" w:hAnsi="Times New Roman" w:cs="Times New Roman"/>
          <w:sz w:val="19"/>
          <w:szCs w:val="19"/>
          <w:lang w:eastAsia="ru-RU"/>
        </w:rPr>
      </w:pPr>
      <w:r w:rsidRPr="00FA514F">
        <w:rPr>
          <w:rFonts w:ascii="Times New Roman" w:eastAsia="Times New Roman" w:hAnsi="Times New Roman" w:cs="Times New Roman"/>
          <w:sz w:val="19"/>
          <w:szCs w:val="19"/>
          <w:lang w:eastAsia="ru-RU"/>
        </w:rPr>
        <w:t>Оригинал квитанции об оплате административного штрафа необходимо предоставить на судебный участок № 44 Керченского судебного района (городской округ Керчь) Республики Крым, как документ подтверждающий исполнение судебного постановления в части штрафа.</w:t>
      </w:r>
    </w:p>
    <w:p w:rsidR="00FA514F" w:rsidRPr="00FA514F" w:rsidP="00FA514F">
      <w:pPr>
        <w:spacing w:after="0" w:line="240" w:lineRule="auto"/>
        <w:ind w:firstLine="709"/>
        <w:jc w:val="both"/>
        <w:rPr>
          <w:rFonts w:ascii="Times New Roman" w:eastAsia="Times New Roman" w:hAnsi="Times New Roman" w:cs="Times New Roman"/>
          <w:sz w:val="19"/>
          <w:szCs w:val="19"/>
          <w:lang w:eastAsia="ru-RU"/>
        </w:rPr>
      </w:pPr>
      <w:r w:rsidRPr="00FA514F">
        <w:rPr>
          <w:rFonts w:ascii="Times New Roman" w:eastAsia="Times New Roman" w:hAnsi="Times New Roman" w:cs="Times New Roman"/>
          <w:sz w:val="19"/>
          <w:szCs w:val="19"/>
          <w:lang w:eastAsia="ru-RU"/>
        </w:rPr>
        <w:t xml:space="preserve">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 административный будет взыскана в принудительном порядке. </w:t>
      </w:r>
    </w:p>
    <w:p w:rsidR="00FA514F" w:rsidRPr="00FA514F" w:rsidP="00FA514F">
      <w:pPr>
        <w:spacing w:after="0" w:line="240" w:lineRule="auto"/>
        <w:ind w:firstLine="709"/>
        <w:jc w:val="both"/>
        <w:rPr>
          <w:rFonts w:ascii="Times New Roman" w:eastAsia="Times New Roman" w:hAnsi="Times New Roman" w:cs="Times New Roman"/>
          <w:sz w:val="19"/>
          <w:szCs w:val="19"/>
          <w:lang w:eastAsia="ru-RU"/>
        </w:rPr>
      </w:pPr>
      <w:r w:rsidRPr="00FA514F">
        <w:rPr>
          <w:rFonts w:ascii="Times New Roman" w:eastAsia="Times New Roman" w:hAnsi="Times New Roman" w:cs="Times New Roman"/>
          <w:sz w:val="19"/>
          <w:szCs w:val="19"/>
          <w:lang w:eastAsia="ru-RU"/>
        </w:rPr>
        <w:t>Разъяснить заявителю, что споры о возмещении имущественного ущерба разрешаются судом в порядке гражданского судопроизводства.</w:t>
      </w:r>
    </w:p>
    <w:p w:rsidR="00FA514F" w:rsidRPr="00FA514F" w:rsidP="00FA514F">
      <w:pPr>
        <w:spacing w:after="0" w:line="240" w:lineRule="auto"/>
        <w:ind w:firstLine="709"/>
        <w:jc w:val="both"/>
        <w:rPr>
          <w:rFonts w:ascii="Times New Roman" w:eastAsia="Times New Roman" w:hAnsi="Times New Roman" w:cs="Times New Roman"/>
          <w:sz w:val="19"/>
          <w:szCs w:val="19"/>
          <w:lang w:eastAsia="ru-RU"/>
        </w:rPr>
      </w:pPr>
      <w:r w:rsidRPr="00FA514F">
        <w:rPr>
          <w:rFonts w:ascii="Times New Roman" w:eastAsia="Times New Roman" w:hAnsi="Times New Roman" w:cs="Times New Roman"/>
          <w:sz w:val="19"/>
          <w:szCs w:val="19"/>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FA514F" w:rsidRPr="00FA514F" w:rsidP="00FA514F">
      <w:pPr>
        <w:spacing w:after="0" w:line="240" w:lineRule="auto"/>
        <w:ind w:firstLine="709"/>
        <w:jc w:val="both"/>
        <w:rPr>
          <w:rFonts w:ascii="Times New Roman" w:eastAsia="Times New Roman" w:hAnsi="Times New Roman" w:cs="Times New Roman"/>
          <w:sz w:val="19"/>
          <w:szCs w:val="19"/>
          <w:lang w:eastAsia="ru-RU"/>
        </w:rPr>
      </w:pPr>
    </w:p>
    <w:p w:rsidR="00FA514F" w:rsidRPr="00FA514F" w:rsidP="00FA514F">
      <w:pPr>
        <w:spacing w:after="0" w:line="240" w:lineRule="auto"/>
        <w:ind w:firstLine="709"/>
        <w:jc w:val="both"/>
        <w:rPr>
          <w:rFonts w:ascii="Times New Roman" w:eastAsia="Times New Roman" w:hAnsi="Times New Roman" w:cs="Times New Roman"/>
          <w:sz w:val="19"/>
          <w:szCs w:val="19"/>
          <w:lang w:eastAsia="ru-RU"/>
        </w:rPr>
      </w:pPr>
    </w:p>
    <w:p w:rsidR="00FA514F" w:rsidRPr="00FA514F" w:rsidP="00FA514F">
      <w:pPr>
        <w:spacing w:after="0" w:line="240" w:lineRule="auto"/>
        <w:ind w:firstLine="708"/>
        <w:jc w:val="both"/>
        <w:rPr>
          <w:rFonts w:ascii="Times New Roman" w:hAnsi="Times New Roman" w:cs="Times New Roman"/>
          <w:sz w:val="19"/>
          <w:szCs w:val="19"/>
        </w:rPr>
      </w:pPr>
      <w:r w:rsidRPr="00FA514F">
        <w:rPr>
          <w:rFonts w:ascii="Times New Roman" w:eastAsia="Times New Roman" w:hAnsi="Times New Roman" w:cs="Times New Roman"/>
          <w:sz w:val="19"/>
          <w:szCs w:val="19"/>
          <w:lang w:eastAsia="ru-RU"/>
        </w:rPr>
        <w:t>Мировой судья                                                                                 Козлова К.Ю.</w:t>
      </w:r>
    </w:p>
    <w:p w:rsidR="00FA514F" w:rsidRPr="00FA514F" w:rsidP="00FA514F">
      <w:pPr>
        <w:rPr>
          <w:sz w:val="19"/>
          <w:szCs w:val="19"/>
        </w:rPr>
      </w:pPr>
    </w:p>
    <w:p w:rsidR="00291C8A" w:rsidRPr="00FA514F">
      <w:pPr>
        <w:rPr>
          <w:sz w:val="19"/>
          <w:szCs w:val="19"/>
        </w:rPr>
      </w:pPr>
    </w:p>
    <w:sectPr w:rsidSect="00FA514F">
      <w:footerReference w:type="default" r:id="rId5"/>
      <w:pgSz w:w="11906" w:h="16838"/>
      <w:pgMar w:top="567"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rPr>
      <w:id w:val="-2028239645"/>
      <w:docPartObj>
        <w:docPartGallery w:val="Page Numbers (Bottom of Page)"/>
        <w:docPartUnique/>
      </w:docPartObj>
    </w:sdtPr>
    <w:sdtContent>
      <w:p w:rsidR="001D0865" w:rsidRPr="001D0865" w:rsidP="001D0865">
        <w:pPr>
          <w:pStyle w:val="Footer"/>
          <w:jc w:val="center"/>
          <w:rPr>
            <w:rFonts w:ascii="Times New Roman" w:hAnsi="Times New Roman" w:cs="Times New Roman"/>
            <w:sz w:val="20"/>
          </w:rPr>
        </w:pPr>
        <w:r w:rsidRPr="001D0865">
          <w:rPr>
            <w:rFonts w:ascii="Times New Roman" w:hAnsi="Times New Roman" w:cs="Times New Roman"/>
            <w:sz w:val="20"/>
          </w:rPr>
          <w:fldChar w:fldCharType="begin"/>
        </w:r>
        <w:r w:rsidRPr="001D0865">
          <w:rPr>
            <w:rFonts w:ascii="Times New Roman" w:hAnsi="Times New Roman" w:cs="Times New Roman"/>
            <w:sz w:val="20"/>
          </w:rPr>
          <w:instrText xml:space="preserve">PAGE </w:instrText>
        </w:r>
        <w:r w:rsidRPr="001D0865">
          <w:rPr>
            <w:rFonts w:ascii="Times New Roman" w:hAnsi="Times New Roman" w:cs="Times New Roman"/>
            <w:sz w:val="20"/>
          </w:rPr>
          <w:instrText xml:space="preserve">  \* MERGEFORMAT</w:instrText>
        </w:r>
        <w:r w:rsidRPr="001D0865">
          <w:rPr>
            <w:rFonts w:ascii="Times New Roman" w:hAnsi="Times New Roman" w:cs="Times New Roman"/>
            <w:sz w:val="20"/>
          </w:rPr>
          <w:fldChar w:fldCharType="separate"/>
        </w:r>
        <w:r w:rsidR="00FA514F">
          <w:rPr>
            <w:rFonts w:ascii="Times New Roman" w:hAnsi="Times New Roman" w:cs="Times New Roman"/>
            <w:noProof/>
            <w:sz w:val="20"/>
          </w:rPr>
          <w:t>2</w:t>
        </w:r>
        <w:r w:rsidRPr="001D0865">
          <w:rPr>
            <w:rFonts w:ascii="Times New Roman" w:hAnsi="Times New Roman" w:cs="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3"/>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3F"/>
    <w:rsid w:val="001D0865"/>
    <w:rsid w:val="00291C8A"/>
    <w:rsid w:val="004A713F"/>
    <w:rsid w:val="004D397B"/>
    <w:rsid w:val="00FA51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514F"/>
    <w:rPr>
      <w:color w:val="0000FF"/>
      <w:u w:val="single"/>
    </w:rPr>
  </w:style>
  <w:style w:type="paragraph" w:styleId="Footer">
    <w:name w:val="footer"/>
    <w:basedOn w:val="Normal"/>
    <w:link w:val="a"/>
    <w:uiPriority w:val="99"/>
    <w:unhideWhenUsed/>
    <w:rsid w:val="00FA514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FA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DAB7C32C337966702C8F49452FCA9C9D1F51B4216CF81C8A7B6286177CB4A4BC13DCFAC44AR8UDI"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