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7733" w:rsidRPr="000B6BA6" w:rsidP="00444810">
      <w:pPr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D2372" w:rsidRPr="000B6BA6" w:rsidP="000D2372">
      <w:pPr>
        <w:pStyle w:val="Style1"/>
        <w:widowControl/>
        <w:ind w:right="-1" w:firstLine="567"/>
        <w:jc w:val="right"/>
        <w:rPr>
          <w:rStyle w:val="FontStyle16"/>
          <w:b w:val="0"/>
          <w:color w:val="000000" w:themeColor="text1"/>
          <w:sz w:val="28"/>
          <w:szCs w:val="28"/>
        </w:rPr>
      </w:pPr>
      <w:r w:rsidRPr="000B6BA6">
        <w:rPr>
          <w:rStyle w:val="FontStyle16"/>
          <w:b w:val="0"/>
          <w:color w:val="000000" w:themeColor="text1"/>
          <w:sz w:val="28"/>
          <w:szCs w:val="28"/>
        </w:rPr>
        <w:t>Дело № 5-</w:t>
      </w:r>
      <w:r w:rsidRPr="000B6BA6" w:rsidR="00296602">
        <w:rPr>
          <w:rStyle w:val="FontStyle16"/>
          <w:b w:val="0"/>
          <w:color w:val="000000" w:themeColor="text1"/>
          <w:sz w:val="28"/>
          <w:szCs w:val="28"/>
        </w:rPr>
        <w:t>44-45/2021</w:t>
      </w:r>
    </w:p>
    <w:p w:rsidR="001B7733" w:rsidRPr="000B6BA6" w:rsidP="00444810">
      <w:pPr>
        <w:ind w:right="-1"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A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Pr="000B6BA6" w:rsidR="001166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B6BA6" w:rsidR="0029660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91MS0044-01-2021-000138-82</w:t>
      </w:r>
      <w:r w:rsidRPr="000B6BA6" w:rsidR="001166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</w:p>
    <w:p w:rsidR="001B7733" w:rsidRPr="00F2117D" w:rsidP="00444810">
      <w:pPr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28B3" w:rsidRPr="00F2117D" w:rsidP="00D74009">
      <w:pPr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Л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</w:p>
    <w:p w:rsidR="008928B3" w:rsidRPr="00F2117D" w:rsidP="00444810">
      <w:pPr>
        <w:ind w:right="-1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  <w:r w:rsidRPr="00F2117D" w:rsidR="001166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4"/>
        <w:gridCol w:w="4785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B3" w:rsidRPr="00F2117D" w:rsidP="00444810">
            <w:pPr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B3" w:rsidRPr="00F2117D" w:rsidP="00444810">
            <w:pPr>
              <w:ind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4EE4" w:rsidRPr="00F2117D" w:rsidP="00444810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16 марта</w:t>
      </w:r>
      <w:r w:rsidRPr="00296602" w:rsidR="00580B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6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2021</w:t>
      </w:r>
      <w:r w:rsidRPr="00296602" w:rsidR="008928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96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2966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96602" w:rsidR="00283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602" w:rsidR="00602E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96602" w:rsidR="00283BF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96602" w:rsidR="004448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602" w:rsidR="009D722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96602" w:rsidR="004448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F2117D" w:rsidR="00580B88">
        <w:rPr>
          <w:rFonts w:ascii="Times New Roman" w:hAnsi="Times New Roman" w:cs="Times New Roman"/>
          <w:sz w:val="28"/>
          <w:szCs w:val="28"/>
          <w:lang w:eastAsia="ru-RU"/>
        </w:rPr>
        <w:t>Керчь</w:t>
      </w:r>
    </w:p>
    <w:p w:rsidR="00580B88" w:rsidRPr="00F2117D" w:rsidP="00444810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F32" w:rsidRPr="00F2117D" w:rsidP="001C6F32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F211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</w:t>
      </w:r>
      <w:r w:rsidRPr="00F2117D" w:rsidR="00580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44 Керченского судебного района </w:t>
      </w:r>
      <w:r w:rsidRPr="00F211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(городской округ</w:t>
      </w:r>
      <w:r w:rsidR="00680B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Керчь</w:t>
      </w:r>
      <w:r w:rsidRPr="00F211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Республики Крым </w:t>
      </w:r>
      <w:r w:rsidRPr="00F2117D" w:rsidR="00580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Козлова К.Ю.</w:t>
      </w: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17D" w:rsidR="0058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</w:t>
      </w:r>
      <w:r w:rsidRPr="00F2117D" w:rsidR="00580B88">
        <w:rPr>
          <w:rFonts w:ascii="Times New Roman" w:hAnsi="Times New Roman" w:cs="Times New Roman"/>
          <w:sz w:val="28"/>
          <w:szCs w:val="28"/>
          <w:lang w:eastAsia="ru-RU"/>
        </w:rPr>
        <w:t>Керчь</w:t>
      </w:r>
      <w:r w:rsidRPr="00F2117D">
        <w:rPr>
          <w:rFonts w:ascii="Times New Roman" w:hAnsi="Times New Roman" w:cs="Times New Roman"/>
          <w:sz w:val="28"/>
          <w:szCs w:val="28"/>
          <w:lang w:eastAsia="ru-RU"/>
        </w:rPr>
        <w:t xml:space="preserve"> (ул.</w:t>
      </w:r>
      <w:r w:rsidRPr="00F2117D" w:rsidR="00580B88">
        <w:rPr>
          <w:rFonts w:ascii="Times New Roman" w:hAnsi="Times New Roman" w:cs="Times New Roman"/>
          <w:sz w:val="28"/>
          <w:szCs w:val="28"/>
          <w:lang w:eastAsia="ru-RU"/>
        </w:rPr>
        <w:t xml:space="preserve"> Фурманова, 9)</w:t>
      </w:r>
      <w:r w:rsidRPr="00F2117D">
        <w:rPr>
          <w:rFonts w:ascii="Times New Roman" w:hAnsi="Times New Roman" w:cs="Times New Roman"/>
          <w:sz w:val="28"/>
          <w:szCs w:val="28"/>
          <w:lang w:eastAsia="ru-RU"/>
        </w:rPr>
        <w:t xml:space="preserve"> дело об административном правонарушении в отношении: </w:t>
      </w:r>
    </w:p>
    <w:p w:rsidR="001C6F32" w:rsidRPr="00F2117D" w:rsidP="001C6F32">
      <w:pPr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Булат</w:t>
      </w:r>
      <w:r w:rsidR="002966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16A">
        <w:rPr>
          <w:rFonts w:ascii="Times New Roman" w:hAnsi="Times New Roman" w:cs="Times New Roman"/>
          <w:sz w:val="28"/>
          <w:szCs w:val="28"/>
        </w:rPr>
        <w:t>А.П.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116A">
        <w:rPr>
          <w:rFonts w:ascii="Times New Roman" w:hAnsi="Times New Roman" w:cs="Times New Roman"/>
          <w:sz w:val="28"/>
          <w:szCs w:val="28"/>
        </w:rPr>
        <w:t>ИЗЪЯТО</w:t>
      </w:r>
      <w:r w:rsidRPr="00F2117D" w:rsidR="00580B88">
        <w:rPr>
          <w:rFonts w:ascii="Times New Roman" w:hAnsi="Times New Roman" w:cs="Times New Roman"/>
          <w:sz w:val="28"/>
          <w:szCs w:val="28"/>
        </w:rPr>
        <w:t xml:space="preserve"> года  рождения, временно не работающего,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17D">
        <w:rPr>
          <w:rFonts w:ascii="Times New Roman" w:hAnsi="Times New Roman" w:cs="Times New Roman"/>
          <w:sz w:val="28"/>
          <w:szCs w:val="28"/>
        </w:rPr>
        <w:t xml:space="preserve">женатого, </w:t>
      </w:r>
      <w:r w:rsidRPr="00F2117D" w:rsidR="00580B88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  <w:r w:rsidRPr="00D6116A" w:rsidR="00D6116A">
        <w:rPr>
          <w:rFonts w:ascii="Times New Roman" w:hAnsi="Times New Roman" w:cs="Times New Roman"/>
          <w:sz w:val="28"/>
          <w:szCs w:val="28"/>
        </w:rPr>
        <w:t xml:space="preserve"> </w:t>
      </w:r>
      <w:r w:rsidR="00D6116A">
        <w:rPr>
          <w:rFonts w:ascii="Times New Roman" w:hAnsi="Times New Roman" w:cs="Times New Roman"/>
          <w:sz w:val="28"/>
          <w:szCs w:val="28"/>
        </w:rPr>
        <w:t>ИЗЪЯТО</w:t>
      </w:r>
    </w:p>
    <w:p w:rsidR="00D74009" w:rsidRPr="00F2117D" w:rsidP="00D74009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совершение административного правонарушения, предусмотренного ч.1 ст.6.9 КоАП РФ</w:t>
      </w:r>
      <w:r w:rsidRPr="00F2117D">
        <w:rPr>
          <w:rFonts w:ascii="Times New Roman" w:hAnsi="Times New Roman" w:cs="Times New Roman"/>
          <w:sz w:val="28"/>
          <w:szCs w:val="28"/>
        </w:rPr>
        <w:t>,</w:t>
      </w:r>
    </w:p>
    <w:p w:rsidR="00D74009" w:rsidRPr="00F2117D" w:rsidP="00D74009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810" w:rsidRPr="00F2117D" w:rsidP="00D74009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F2117D" w:rsidR="00D740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 w:cs="Times New Roman"/>
          <w:bCs/>
          <w:sz w:val="28"/>
          <w:szCs w:val="28"/>
          <w:lang w:eastAsia="ru-RU"/>
        </w:rPr>
        <w:t>Л:</w:t>
      </w:r>
    </w:p>
    <w:p w:rsidR="00444810" w:rsidRPr="00F2117D" w:rsidP="00444810">
      <w:pPr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51BAC" w:rsidRPr="00F2117D" w:rsidP="0051144F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09.06.2020 года в 09 часов 0</w:t>
      </w:r>
      <w:r w:rsidRPr="00F2117D" w:rsidR="00580B88">
        <w:rPr>
          <w:rFonts w:ascii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hAnsi="Times New Roman" w:cs="Times New Roman"/>
          <w:sz w:val="28"/>
          <w:szCs w:val="28"/>
        </w:rPr>
        <w:t>Булат А.П.,</w:t>
      </w:r>
      <w:r w:rsidRPr="00F2117D" w:rsidR="00580B88">
        <w:rPr>
          <w:rFonts w:ascii="Times New Roman" w:hAnsi="Times New Roman" w:cs="Times New Roman"/>
          <w:sz w:val="28"/>
          <w:szCs w:val="28"/>
        </w:rPr>
        <w:t xml:space="preserve"> находясь по адресу: </w:t>
      </w:r>
      <w:r w:rsidR="00D6116A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30495B">
        <w:rPr>
          <w:rFonts w:ascii="Times New Roman" w:hAnsi="Times New Roman" w:cs="Times New Roman"/>
          <w:sz w:val="28"/>
          <w:szCs w:val="28"/>
        </w:rPr>
        <w:t>употребил путем курения наркотическое вещество марихуана без назначения врача</w:t>
      </w:r>
      <w:r w:rsidRPr="00F2117D" w:rsidR="0051144F">
        <w:rPr>
          <w:rStyle w:val="blk"/>
          <w:rFonts w:ascii="Times New Roman" w:hAnsi="Times New Roman" w:cs="Times New Roman"/>
          <w:sz w:val="28"/>
          <w:szCs w:val="28"/>
        </w:rPr>
        <w:t>, чем</w:t>
      </w:r>
      <w:r w:rsidRPr="00F2117D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совершил административное правонарушение, предусмотренное ч. 1 ст. 6.9 КоАП РФ.</w:t>
      </w:r>
    </w:p>
    <w:p w:rsidR="0051144F" w:rsidRPr="00F2117D" w:rsidP="00444810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117D">
        <w:rPr>
          <w:rFonts w:ascii="Times New Roman" w:hAnsi="Times New Roman"/>
          <w:sz w:val="28"/>
          <w:szCs w:val="28"/>
          <w:lang w:val="ru-RU"/>
        </w:rPr>
        <w:t xml:space="preserve">В судебном заседании </w:t>
      </w:r>
      <w:r w:rsidR="0030495B">
        <w:rPr>
          <w:rFonts w:ascii="Times New Roman" w:hAnsi="Times New Roman"/>
          <w:sz w:val="28"/>
          <w:szCs w:val="28"/>
          <w:lang w:val="ru-RU"/>
        </w:rPr>
        <w:t>Булат А.П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вину в </w:t>
      </w:r>
      <w:r w:rsidRPr="00F2117D" w:rsidR="00C709DF">
        <w:rPr>
          <w:rFonts w:ascii="Times New Roman" w:hAnsi="Times New Roman"/>
          <w:sz w:val="28"/>
          <w:szCs w:val="28"/>
          <w:lang w:val="ru-RU"/>
        </w:rPr>
        <w:t>инкриминируемом ему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 правонарушении </w:t>
      </w:r>
      <w:r w:rsidRPr="00F2117D" w:rsidR="001B7733">
        <w:rPr>
          <w:rFonts w:ascii="Times New Roman" w:hAnsi="Times New Roman"/>
          <w:sz w:val="28"/>
          <w:szCs w:val="28"/>
          <w:lang w:val="ru-RU"/>
        </w:rPr>
        <w:t>признал в полном объеме, раскаялся</w:t>
      </w:r>
      <w:r w:rsidRPr="00F2117D" w:rsidR="00051F64">
        <w:rPr>
          <w:rFonts w:ascii="Times New Roman" w:hAnsi="Times New Roman"/>
          <w:sz w:val="28"/>
          <w:szCs w:val="28"/>
          <w:lang w:val="ru-RU"/>
        </w:rPr>
        <w:t>.</w:t>
      </w:r>
      <w:r w:rsidRPr="00F2117D" w:rsidR="002E37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1997" w:rsidRPr="00F2117D" w:rsidP="00444810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2117D">
        <w:rPr>
          <w:rFonts w:ascii="Times New Roman" w:hAnsi="Times New Roman"/>
          <w:sz w:val="28"/>
          <w:szCs w:val="28"/>
          <w:lang w:val="ru-RU"/>
        </w:rPr>
        <w:t>Согласно статьи 40</w:t>
      </w:r>
      <w:r w:rsidRPr="00F2117D" w:rsidR="00521E92">
        <w:rPr>
          <w:rFonts w:ascii="Times New Roman" w:hAnsi="Times New Roman"/>
          <w:sz w:val="28"/>
          <w:szCs w:val="28"/>
        </w:rPr>
        <w:t xml:space="preserve"> Федерального закона от 08.01.1998 года N 3-ФЗ  "О наркотических средствах и </w:t>
      </w:r>
      <w:r w:rsidRPr="00F2117D" w:rsidR="00521E92">
        <w:rPr>
          <w:rFonts w:ascii="Times New Roman" w:hAnsi="Times New Roman"/>
          <w:sz w:val="28"/>
          <w:szCs w:val="28"/>
          <w:lang w:val="ru-RU"/>
        </w:rPr>
        <w:t>психотропных веществах" в</w:t>
      </w:r>
      <w:r w:rsidRPr="00F2117D">
        <w:rPr>
          <w:rFonts w:ascii="Times New Roman" w:hAnsi="Times New Roman"/>
          <w:sz w:val="28"/>
          <w:szCs w:val="28"/>
          <w:lang w:val="ru-RU" w:eastAsia="ru-RU"/>
        </w:rPr>
        <w:t xml:space="preserve"> Российской Федерации </w:t>
      </w:r>
      <w:hyperlink r:id="rId5" w:history="1">
        <w:r w:rsidRPr="00F2117D">
          <w:rPr>
            <w:rFonts w:ascii="Times New Roman" w:hAnsi="Times New Roman"/>
            <w:sz w:val="28"/>
            <w:szCs w:val="28"/>
            <w:lang w:val="ru-RU" w:eastAsia="ru-RU"/>
          </w:rPr>
          <w:t>запрещается</w:t>
        </w:r>
      </w:hyperlink>
      <w:r w:rsidRPr="00F2117D">
        <w:rPr>
          <w:rFonts w:ascii="Times New Roman" w:hAnsi="Times New Roman"/>
          <w:sz w:val="28"/>
          <w:szCs w:val="28"/>
          <w:lang w:val="ru-RU" w:eastAsia="ru-RU"/>
        </w:rPr>
        <w:t xml:space="preserve">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D74009" w:rsidRPr="00F2117D" w:rsidP="002D52F9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2117D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ч.1 ст.6.9 КоАП РФ </w:t>
      </w:r>
      <w:r w:rsidRPr="00F2117D" w:rsidR="002D52F9">
        <w:rPr>
          <w:rFonts w:ascii="Times New Roman" w:hAnsi="Times New Roman"/>
          <w:sz w:val="28"/>
          <w:szCs w:val="28"/>
          <w:lang w:val="ru-RU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F2117D" w:rsidR="002D52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F2117D">
        <w:rPr>
          <w:rFonts w:ascii="Times New Roman" w:hAnsi="Times New Roman"/>
          <w:sz w:val="28"/>
          <w:szCs w:val="28"/>
          <w:lang w:val="ru-RU" w:eastAsia="ru-RU"/>
        </w:rPr>
        <w:t>влечет наложение административного штрафа в размере от четырех тысяч до пяти тысяч рублей или административный аре</w:t>
      </w:r>
      <w:r w:rsidRPr="00F2117D">
        <w:rPr>
          <w:rFonts w:ascii="Times New Roman" w:hAnsi="Times New Roman"/>
          <w:sz w:val="28"/>
          <w:szCs w:val="28"/>
          <w:lang w:val="ru-RU" w:eastAsia="ru-RU"/>
        </w:rPr>
        <w:t>ст на срок до пятнадцати суток.</w:t>
      </w:r>
    </w:p>
    <w:p w:rsidR="00686389" w:rsidRPr="00F2117D" w:rsidP="0030258E">
      <w:pPr>
        <w:pStyle w:val="NoSpacing"/>
        <w:ind w:right="-1" w:firstLine="567"/>
        <w:jc w:val="both"/>
        <w:rPr>
          <w:rStyle w:val="FontStyle17"/>
          <w:sz w:val="28"/>
          <w:szCs w:val="28"/>
          <w:lang w:val="ru-RU"/>
        </w:rPr>
      </w:pPr>
      <w:r w:rsidRPr="00F2117D">
        <w:rPr>
          <w:rStyle w:val="FontStyle17"/>
          <w:sz w:val="28"/>
          <w:szCs w:val="28"/>
          <w:lang w:val="ru-RU"/>
        </w:rPr>
        <w:t>Виновность</w:t>
      </w:r>
      <w:r w:rsidRPr="00F2117D" w:rsidR="0051144F">
        <w:rPr>
          <w:rStyle w:val="FontStyle17"/>
          <w:sz w:val="28"/>
          <w:szCs w:val="28"/>
          <w:lang w:val="ru-RU"/>
        </w:rPr>
        <w:t xml:space="preserve"> </w:t>
      </w:r>
      <w:r w:rsidR="0030495B">
        <w:rPr>
          <w:rStyle w:val="FontStyle17"/>
          <w:sz w:val="28"/>
          <w:szCs w:val="28"/>
          <w:lang w:val="ru-RU"/>
        </w:rPr>
        <w:t>Булат А.П.</w:t>
      </w:r>
      <w:r w:rsidRPr="00F2117D" w:rsidR="0051144F">
        <w:rPr>
          <w:rStyle w:val="FontStyle17"/>
          <w:sz w:val="28"/>
          <w:szCs w:val="28"/>
          <w:lang w:val="ru-RU"/>
        </w:rPr>
        <w:t xml:space="preserve"> </w:t>
      </w:r>
      <w:r w:rsidRPr="00F2117D">
        <w:rPr>
          <w:rStyle w:val="FontStyle17"/>
          <w:sz w:val="28"/>
          <w:szCs w:val="28"/>
          <w:lang w:val="ru-RU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D6116A">
        <w:rPr>
          <w:rFonts w:ascii="Times New Roman" w:hAnsi="Times New Roman"/>
          <w:sz w:val="28"/>
          <w:szCs w:val="28"/>
        </w:rPr>
        <w:t>ИЗЪЯТО</w:t>
      </w:r>
      <w:r w:rsidR="0030495B">
        <w:rPr>
          <w:rStyle w:val="FontStyle17"/>
          <w:sz w:val="28"/>
          <w:szCs w:val="28"/>
          <w:lang w:val="ru-RU"/>
        </w:rPr>
        <w:t xml:space="preserve">; протоколом </w:t>
      </w:r>
      <w:r w:rsidR="00D6116A">
        <w:rPr>
          <w:rFonts w:ascii="Times New Roman" w:hAnsi="Times New Roman"/>
          <w:sz w:val="28"/>
          <w:szCs w:val="28"/>
        </w:rPr>
        <w:t>ИЗЪЯТО</w:t>
      </w:r>
      <w:r w:rsidRPr="00F2117D" w:rsidR="00D6116A">
        <w:rPr>
          <w:rStyle w:val="FontStyle17"/>
          <w:sz w:val="28"/>
          <w:szCs w:val="28"/>
          <w:lang w:val="ru-RU"/>
        </w:rPr>
        <w:t xml:space="preserve"> </w:t>
      </w:r>
      <w:r w:rsidRPr="00F2117D">
        <w:rPr>
          <w:rStyle w:val="FontStyle17"/>
          <w:sz w:val="28"/>
          <w:szCs w:val="28"/>
          <w:lang w:val="ru-RU"/>
        </w:rPr>
        <w:t>о направлении на медицинское освидетельствован</w:t>
      </w:r>
      <w:r w:rsidR="0030495B">
        <w:rPr>
          <w:rStyle w:val="FontStyle17"/>
          <w:sz w:val="28"/>
          <w:szCs w:val="28"/>
          <w:lang w:val="ru-RU"/>
        </w:rPr>
        <w:t>ие на состояние опьянения (л.д.5</w:t>
      </w:r>
      <w:r w:rsidRPr="00F2117D">
        <w:rPr>
          <w:rStyle w:val="FontStyle17"/>
          <w:sz w:val="28"/>
          <w:szCs w:val="28"/>
          <w:lang w:val="ru-RU"/>
        </w:rPr>
        <w:t xml:space="preserve">); </w:t>
      </w:r>
      <w:r w:rsidR="0030495B">
        <w:rPr>
          <w:rStyle w:val="FontStyle17"/>
          <w:sz w:val="28"/>
          <w:szCs w:val="28"/>
          <w:lang w:val="ru-RU"/>
        </w:rPr>
        <w:t>актом медицинского освидетельствования на состояние опьянения (</w:t>
      </w:r>
      <w:r w:rsidR="001732E5">
        <w:rPr>
          <w:rStyle w:val="FontStyle17"/>
          <w:sz w:val="28"/>
          <w:szCs w:val="28"/>
          <w:lang w:val="ru-RU"/>
        </w:rPr>
        <w:t xml:space="preserve">алкогольного, наркотического </w:t>
      </w:r>
      <w:r w:rsidR="001732E5">
        <w:rPr>
          <w:rStyle w:val="FontStyle17"/>
          <w:sz w:val="28"/>
          <w:szCs w:val="28"/>
          <w:lang w:val="ru-RU"/>
        </w:rPr>
        <w:t>или иного</w:t>
      </w:r>
      <w:r w:rsidR="0030495B">
        <w:rPr>
          <w:rStyle w:val="FontStyle17"/>
          <w:sz w:val="28"/>
          <w:szCs w:val="28"/>
          <w:lang w:val="ru-RU"/>
        </w:rPr>
        <w:t>)</w:t>
      </w:r>
      <w:r w:rsidR="001732E5">
        <w:rPr>
          <w:rStyle w:val="FontStyle17"/>
          <w:sz w:val="28"/>
          <w:szCs w:val="28"/>
          <w:lang w:val="ru-RU"/>
        </w:rPr>
        <w:t xml:space="preserve"> № </w:t>
      </w:r>
      <w:r w:rsidR="00D6116A">
        <w:rPr>
          <w:rFonts w:ascii="Times New Roman" w:hAnsi="Times New Roman"/>
          <w:sz w:val="28"/>
          <w:szCs w:val="28"/>
        </w:rPr>
        <w:t>ИЗЪЯТО</w:t>
      </w:r>
      <w:r w:rsidR="001732E5">
        <w:rPr>
          <w:rStyle w:val="FontStyle17"/>
          <w:sz w:val="28"/>
          <w:szCs w:val="28"/>
          <w:lang w:val="ru-RU"/>
        </w:rPr>
        <w:t xml:space="preserve"> (л.д.9); объяснениями Булат А.П. (л.д.6</w:t>
      </w:r>
      <w:r w:rsidRPr="00F2117D">
        <w:rPr>
          <w:rStyle w:val="FontStyle17"/>
          <w:sz w:val="28"/>
          <w:szCs w:val="28"/>
          <w:lang w:val="ru-RU"/>
        </w:rPr>
        <w:t xml:space="preserve">); рапортом  </w:t>
      </w:r>
      <w:r w:rsidRPr="00F2117D" w:rsidR="00D36D29">
        <w:rPr>
          <w:rStyle w:val="FontStyle17"/>
          <w:sz w:val="28"/>
          <w:szCs w:val="28"/>
          <w:lang w:val="ru-RU"/>
        </w:rPr>
        <w:t>должностного лица</w:t>
      </w:r>
      <w:r w:rsidR="001732E5">
        <w:rPr>
          <w:rStyle w:val="FontStyle17"/>
          <w:sz w:val="28"/>
          <w:szCs w:val="28"/>
          <w:lang w:val="ru-RU"/>
        </w:rPr>
        <w:t xml:space="preserve"> (л.д.4</w:t>
      </w:r>
      <w:r w:rsidRPr="00F2117D">
        <w:rPr>
          <w:rStyle w:val="FontStyle17"/>
          <w:sz w:val="28"/>
          <w:szCs w:val="28"/>
          <w:lang w:val="ru-RU"/>
        </w:rPr>
        <w:t>).</w:t>
      </w:r>
    </w:p>
    <w:p w:rsidR="00686389" w:rsidRPr="00F2117D" w:rsidP="00686389">
      <w:pPr>
        <w:pStyle w:val="BodyText"/>
        <w:rPr>
          <w:rStyle w:val="blk"/>
          <w:rFonts w:ascii="Times New Roman" w:hAnsi="Times New Roman"/>
          <w:sz w:val="28"/>
          <w:szCs w:val="28"/>
        </w:rPr>
      </w:pPr>
      <w:r w:rsidRPr="00F2117D">
        <w:rPr>
          <w:rStyle w:val="FontStyle17"/>
          <w:sz w:val="28"/>
          <w:szCs w:val="28"/>
          <w:lang w:val="ru-RU"/>
        </w:rPr>
        <w:t xml:space="preserve">          </w:t>
      </w:r>
      <w:r w:rsidRPr="00F2117D" w:rsidR="00521E92">
        <w:rPr>
          <w:rStyle w:val="FontStyle17"/>
          <w:sz w:val="28"/>
          <w:szCs w:val="28"/>
          <w:lang w:val="ru-RU"/>
        </w:rPr>
        <w:t xml:space="preserve">Исследовав </w:t>
      </w:r>
      <w:r w:rsidRPr="00F2117D">
        <w:rPr>
          <w:rStyle w:val="FontStyle17"/>
          <w:sz w:val="28"/>
          <w:szCs w:val="28"/>
          <w:lang w:val="ru-RU"/>
        </w:rPr>
        <w:t>материалы дела и оценив доказательства в их совокупности</w:t>
      </w:r>
      <w:r w:rsidRPr="00F2117D" w:rsidR="00521E92">
        <w:rPr>
          <w:rStyle w:val="FontStyle17"/>
          <w:sz w:val="28"/>
          <w:szCs w:val="28"/>
          <w:lang w:val="ru-RU"/>
        </w:rPr>
        <w:t xml:space="preserve">, </w:t>
      </w:r>
      <w:r w:rsidRPr="00F2117D" w:rsidR="009259FF">
        <w:rPr>
          <w:rStyle w:val="FontStyle17"/>
          <w:sz w:val="28"/>
          <w:szCs w:val="28"/>
          <w:lang w:val="ru-RU"/>
        </w:rPr>
        <w:t>мировой судья</w:t>
      </w:r>
      <w:r w:rsidRPr="00F2117D" w:rsidR="00521E92">
        <w:rPr>
          <w:rStyle w:val="FontStyle17"/>
          <w:sz w:val="28"/>
          <w:szCs w:val="28"/>
          <w:lang w:val="ru-RU"/>
        </w:rPr>
        <w:t xml:space="preserve"> </w:t>
      </w:r>
      <w:r w:rsidRPr="00F2117D">
        <w:rPr>
          <w:rFonts w:ascii="Times New Roman" w:hAnsi="Times New Roman"/>
          <w:sz w:val="28"/>
          <w:szCs w:val="28"/>
        </w:rPr>
        <w:t>считает доказанной вину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32E5">
        <w:rPr>
          <w:rFonts w:ascii="Times New Roman" w:hAnsi="Times New Roman"/>
          <w:sz w:val="28"/>
          <w:szCs w:val="28"/>
          <w:lang w:val="ru-RU"/>
        </w:rPr>
        <w:t>Булат А.П.</w:t>
      </w:r>
      <w:r w:rsidRPr="0008019F" w:rsidR="0008019F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08019F">
        <w:rPr>
          <w:rFonts w:ascii="Times New Roman" w:hAnsi="Times New Roman"/>
          <w:sz w:val="28"/>
          <w:szCs w:val="28"/>
          <w:lang w:val="ru-RU"/>
        </w:rPr>
        <w:t>употреблении</w:t>
      </w:r>
      <w:r w:rsidRPr="0008019F" w:rsidR="0008019F">
        <w:rPr>
          <w:rFonts w:ascii="Times New Roman" w:hAnsi="Times New Roman"/>
          <w:sz w:val="28"/>
          <w:szCs w:val="28"/>
          <w:lang w:val="ru-RU"/>
        </w:rPr>
        <w:t xml:space="preserve"> путем курения </w:t>
      </w:r>
      <w:r w:rsidR="0008019F">
        <w:rPr>
          <w:rFonts w:ascii="Times New Roman" w:hAnsi="Times New Roman"/>
          <w:sz w:val="28"/>
          <w:szCs w:val="28"/>
          <w:lang w:val="ru-RU"/>
        </w:rPr>
        <w:t>наркотического вещества</w:t>
      </w:r>
      <w:r w:rsidRPr="0008019F" w:rsidR="0008019F">
        <w:rPr>
          <w:rFonts w:ascii="Times New Roman" w:hAnsi="Times New Roman"/>
          <w:sz w:val="28"/>
          <w:szCs w:val="28"/>
          <w:lang w:val="ru-RU"/>
        </w:rPr>
        <w:t xml:space="preserve"> марихуана без назначения врача</w:t>
      </w:r>
      <w:r w:rsidRPr="00F2117D">
        <w:rPr>
          <w:rFonts w:ascii="Times New Roman" w:hAnsi="Times New Roman"/>
          <w:sz w:val="28"/>
          <w:szCs w:val="28"/>
        </w:rPr>
        <w:t>, а квалификацию его действий по ч.1 ст. 6.9 КоАП РФ правильной</w:t>
      </w:r>
      <w:r w:rsidRPr="00F2117D">
        <w:rPr>
          <w:rStyle w:val="blk"/>
          <w:rFonts w:ascii="Times New Roman" w:hAnsi="Times New Roman"/>
          <w:sz w:val="28"/>
          <w:szCs w:val="28"/>
        </w:rPr>
        <w:t>.</w:t>
      </w:r>
    </w:p>
    <w:p w:rsidR="00F2117D" w:rsidRPr="00F2117D" w:rsidP="00F211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491979" w:rsidRPr="00F2117D" w:rsidP="004919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sz w:val="28"/>
          <w:szCs w:val="28"/>
        </w:rPr>
        <w:t xml:space="preserve">         При на</w:t>
      </w:r>
      <w:r w:rsidR="0008019F">
        <w:rPr>
          <w:rFonts w:ascii="Times New Roman" w:hAnsi="Times New Roman" w:cs="Times New Roman"/>
          <w:sz w:val="28"/>
          <w:szCs w:val="28"/>
        </w:rPr>
        <w:t>значении наказания Булат А.П.</w:t>
      </w:r>
      <w:r w:rsidRPr="00F2117D">
        <w:rPr>
          <w:rFonts w:ascii="Times New Roman" w:hAnsi="Times New Roman" w:cs="Times New Roman"/>
          <w:sz w:val="28"/>
          <w:szCs w:val="28"/>
        </w:rPr>
        <w:t xml:space="preserve">, мировой судья учитывает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положение.      </w:t>
      </w:r>
    </w:p>
    <w:p w:rsidR="00491979" w:rsidP="0049197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7D">
        <w:rPr>
          <w:rFonts w:ascii="Times New Roman" w:hAnsi="Times New Roman" w:cs="Times New Roman"/>
          <w:sz w:val="28"/>
          <w:szCs w:val="28"/>
        </w:rPr>
        <w:t xml:space="preserve">Учитывая характер совершенного </w:t>
      </w:r>
      <w:r w:rsidR="0008019F">
        <w:rPr>
          <w:rFonts w:ascii="Times New Roman" w:hAnsi="Times New Roman" w:cs="Times New Roman"/>
          <w:sz w:val="28"/>
          <w:szCs w:val="28"/>
        </w:rPr>
        <w:t>Булат А.П</w:t>
      </w:r>
      <w:r w:rsidRPr="00F2117D">
        <w:rPr>
          <w:rFonts w:ascii="Times New Roman" w:hAnsi="Times New Roman" w:cs="Times New Roman"/>
          <w:sz w:val="28"/>
          <w:szCs w:val="28"/>
        </w:rPr>
        <w:t>. правонарушения, посягающего на здоровье, санитарно-эпидемиологическое благополучие населения и общественную нравственность, степень е</w:t>
      </w:r>
      <w:r w:rsidR="0008019F">
        <w:rPr>
          <w:rFonts w:ascii="Times New Roman" w:hAnsi="Times New Roman" w:cs="Times New Roman"/>
          <w:sz w:val="28"/>
          <w:szCs w:val="28"/>
        </w:rPr>
        <w:t>го вины и личность Булат А.П.</w:t>
      </w:r>
      <w:r w:rsidRPr="00F2117D">
        <w:rPr>
          <w:rFonts w:ascii="Times New Roman" w:hAnsi="Times New Roman" w:cs="Times New Roman"/>
          <w:sz w:val="28"/>
          <w:szCs w:val="28"/>
        </w:rPr>
        <w:t xml:space="preserve">, который официально не трудоустроен, </w:t>
      </w:r>
      <w:r w:rsidRPr="0008019F">
        <w:rPr>
          <w:rFonts w:ascii="Times New Roman" w:hAnsi="Times New Roman" w:cs="Times New Roman"/>
          <w:sz w:val="28"/>
          <w:szCs w:val="28"/>
        </w:rPr>
        <w:t>на своем содержании нетрудоспособных лиц не имеет, обстоятельства</w:t>
      </w:r>
      <w:r w:rsidRPr="000801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019F">
        <w:rPr>
          <w:rFonts w:ascii="Times New Roman" w:hAnsi="Times New Roman" w:cs="Times New Roman"/>
          <w:sz w:val="28"/>
          <w:szCs w:val="28"/>
        </w:rPr>
        <w:t xml:space="preserve"> смягчающие административную ответственность – признание вины и раскаяние, отсутствие обстоятельств, отягчающих административную ответственность,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суд считает, что </w:t>
      </w:r>
      <w:r w:rsidRPr="0008019F" w:rsidR="002B3204">
        <w:rPr>
          <w:rFonts w:ascii="Times New Roman" w:hAnsi="Times New Roman" w:cs="Times New Roman"/>
          <w:sz w:val="28"/>
          <w:szCs w:val="28"/>
        </w:rPr>
        <w:t>и</w:t>
      </w:r>
      <w:r w:rsidRPr="0008019F">
        <w:rPr>
          <w:rFonts w:ascii="Times New Roman" w:hAnsi="Times New Roman" w:cs="Times New Roman"/>
          <w:sz w:val="28"/>
          <w:szCs w:val="28"/>
        </w:rPr>
        <w:t>меется необходимость применения к нему административного наказания в виде административного штрафа.</w:t>
      </w:r>
    </w:p>
    <w:p w:rsidR="00F2117D" w:rsidRPr="00F2117D" w:rsidP="00F211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sz w:val="28"/>
          <w:szCs w:val="28"/>
        </w:rPr>
        <w:t>В виду того, что в объяснениях, имеющихся в материалах дел</w:t>
      </w:r>
      <w:r w:rsidR="0008019F">
        <w:rPr>
          <w:rFonts w:ascii="Times New Roman" w:hAnsi="Times New Roman" w:cs="Times New Roman"/>
          <w:sz w:val="28"/>
          <w:szCs w:val="28"/>
        </w:rPr>
        <w:t xml:space="preserve">а, </w:t>
      </w:r>
      <w:r w:rsidR="00705BCC">
        <w:rPr>
          <w:rFonts w:ascii="Times New Roman" w:hAnsi="Times New Roman" w:cs="Times New Roman"/>
          <w:sz w:val="28"/>
          <w:szCs w:val="28"/>
        </w:rPr>
        <w:t xml:space="preserve">указал, что 09.06.2020 г. в </w:t>
      </w:r>
      <w:r w:rsidRPr="001E3344" w:rsidR="001E3344">
        <w:rPr>
          <w:rFonts w:ascii="Times New Roman" w:hAnsi="Times New Roman" w:cs="Times New Roman"/>
          <w:sz w:val="28"/>
          <w:szCs w:val="28"/>
        </w:rPr>
        <w:t>09 часов 00 минут Булат А.П., находясь по адресу:</w:t>
      </w:r>
      <w:r w:rsidRPr="00D6116A" w:rsidR="00D6116A">
        <w:rPr>
          <w:rFonts w:ascii="Times New Roman" w:hAnsi="Times New Roman" w:cs="Times New Roman"/>
          <w:sz w:val="28"/>
          <w:szCs w:val="28"/>
        </w:rPr>
        <w:t xml:space="preserve"> </w:t>
      </w:r>
      <w:r w:rsidR="00D6116A">
        <w:rPr>
          <w:rFonts w:ascii="Times New Roman" w:hAnsi="Times New Roman" w:cs="Times New Roman"/>
          <w:sz w:val="28"/>
          <w:szCs w:val="28"/>
        </w:rPr>
        <w:t>ИЗЪЯТО</w:t>
      </w:r>
      <w:r w:rsidRPr="001E3344" w:rsidR="00D6116A">
        <w:rPr>
          <w:rFonts w:ascii="Times New Roman" w:hAnsi="Times New Roman" w:cs="Times New Roman"/>
          <w:sz w:val="28"/>
          <w:szCs w:val="28"/>
        </w:rPr>
        <w:t xml:space="preserve"> </w:t>
      </w:r>
      <w:r w:rsidRPr="001E3344" w:rsidR="001E3344">
        <w:rPr>
          <w:rFonts w:ascii="Times New Roman" w:hAnsi="Times New Roman" w:cs="Times New Roman"/>
          <w:sz w:val="28"/>
          <w:szCs w:val="28"/>
        </w:rPr>
        <w:t>употребил путем курения наркотическое вещество марихуана без назначения врача</w:t>
      </w:r>
      <w:r w:rsidRPr="00F2117D">
        <w:rPr>
          <w:rFonts w:ascii="Times New Roman" w:hAnsi="Times New Roman" w:cs="Times New Roman"/>
          <w:sz w:val="28"/>
          <w:szCs w:val="28"/>
        </w:rPr>
        <w:t xml:space="preserve">, суд считает необходимым </w:t>
      </w:r>
      <w:r w:rsidRPr="00F2117D">
        <w:rPr>
          <w:rFonts w:ascii="Times New Roman" w:hAnsi="Times New Roman" w:cs="Times New Roman"/>
          <w:bCs/>
          <w:sz w:val="28"/>
          <w:szCs w:val="28"/>
        </w:rPr>
        <w:t xml:space="preserve">в соответствии с ч. 2.1 ст. 4.1 КоАП РФ </w:t>
      </w:r>
      <w:r w:rsidRPr="00F2117D">
        <w:rPr>
          <w:rFonts w:ascii="Times New Roman" w:hAnsi="Times New Roman" w:cs="Times New Roman"/>
          <w:sz w:val="28"/>
          <w:szCs w:val="28"/>
        </w:rPr>
        <w:t>возложить на него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</w:t>
      </w:r>
    </w:p>
    <w:p w:rsidR="00491979" w:rsidRPr="00F2117D" w:rsidP="004919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sz w:val="28"/>
          <w:szCs w:val="28"/>
        </w:rPr>
        <w:t xml:space="preserve">     </w:t>
      </w:r>
      <w:r w:rsidRPr="00F2117D">
        <w:rPr>
          <w:rFonts w:ascii="Times New Roman" w:hAnsi="Times New Roman" w:cs="Times New Roman"/>
          <w:sz w:val="28"/>
          <w:szCs w:val="28"/>
        </w:rPr>
        <w:tab/>
        <w:t>Руководствуясь ст. 29.10 КоАП РФ, мировой судья</w:t>
      </w:r>
    </w:p>
    <w:p w:rsidR="00491979" w:rsidRPr="00F2117D" w:rsidP="004919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46AE3" w:rsidRPr="00F2117D" w:rsidP="00146AE3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25C2" w:rsidRPr="00F2117D" w:rsidP="00146AE3">
      <w:pPr>
        <w:pStyle w:val="NoSpacing"/>
        <w:ind w:right="-1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F2117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F2117D" w:rsidR="00146A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2117D">
        <w:rPr>
          <w:rFonts w:ascii="Times New Roman" w:hAnsi="Times New Roman"/>
          <w:bCs/>
          <w:sz w:val="28"/>
          <w:szCs w:val="28"/>
          <w:lang w:eastAsia="ru-RU"/>
        </w:rPr>
        <w:t>Л:</w:t>
      </w:r>
    </w:p>
    <w:p w:rsidR="00A425C2" w:rsidRPr="00F2117D" w:rsidP="00444810">
      <w:pPr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2117D" w:rsidRPr="00F2117D" w:rsidP="00F2117D">
      <w:pPr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E3344">
        <w:rPr>
          <w:rFonts w:ascii="Times New Roman" w:hAnsi="Times New Roman" w:cs="Times New Roman"/>
          <w:color w:val="000000"/>
          <w:sz w:val="28"/>
          <w:szCs w:val="28"/>
        </w:rPr>
        <w:t>Булат</w:t>
      </w:r>
      <w:r w:rsidR="002966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E33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16A">
        <w:rPr>
          <w:rFonts w:ascii="Times New Roman" w:hAnsi="Times New Roman" w:cs="Times New Roman"/>
          <w:color w:val="000000"/>
          <w:sz w:val="28"/>
          <w:szCs w:val="28"/>
        </w:rPr>
        <w:t>А.П.</w:t>
      </w: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17D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 6.9 КоАП РФ, и назначить ему наказание в виде штрафа в размере </w:t>
      </w:r>
      <w:r w:rsidR="00D6116A">
        <w:rPr>
          <w:rFonts w:ascii="Times New Roman" w:hAnsi="Times New Roman" w:cs="Times New Roman"/>
          <w:sz w:val="28"/>
          <w:szCs w:val="28"/>
        </w:rPr>
        <w:t>ИЗЪЯТО</w:t>
      </w:r>
      <w:r w:rsidRPr="00F2117D" w:rsidR="00D6116A">
        <w:rPr>
          <w:rFonts w:ascii="Times New Roman" w:hAnsi="Times New Roman" w:cs="Times New Roman"/>
          <w:sz w:val="28"/>
          <w:szCs w:val="28"/>
        </w:rPr>
        <w:t xml:space="preserve"> </w:t>
      </w:r>
      <w:r w:rsidRPr="00F2117D">
        <w:rPr>
          <w:rFonts w:ascii="Times New Roman" w:hAnsi="Times New Roman" w:cs="Times New Roman"/>
          <w:sz w:val="28"/>
          <w:szCs w:val="28"/>
        </w:rPr>
        <w:t>рублей.</w:t>
      </w:r>
    </w:p>
    <w:p w:rsidR="00F2117D" w:rsidRPr="00F2117D" w:rsidP="00F2117D">
      <w:pPr>
        <w:pStyle w:val="BodyText"/>
        <w:rPr>
          <w:rFonts w:ascii="Times New Roman" w:hAnsi="Times New Roman"/>
          <w:sz w:val="28"/>
          <w:szCs w:val="28"/>
        </w:rPr>
      </w:pPr>
      <w:r w:rsidRPr="00F2117D">
        <w:rPr>
          <w:rFonts w:ascii="Times New Roman" w:hAnsi="Times New Roman"/>
          <w:sz w:val="28"/>
          <w:szCs w:val="28"/>
        </w:rPr>
        <w:t xml:space="preserve">             Разъяснить</w:t>
      </w:r>
      <w:r w:rsidRPr="00F2117D">
        <w:rPr>
          <w:rFonts w:ascii="Times New Roman" w:hAnsi="Times New Roman"/>
          <w:color w:val="000000"/>
          <w:sz w:val="28"/>
          <w:szCs w:val="28"/>
        </w:rPr>
        <w:t xml:space="preserve"> лицу, привлеченному к административной ответственности</w:t>
      </w:r>
      <w:r w:rsidRPr="00F2117D">
        <w:rPr>
          <w:rFonts w:ascii="Times New Roman" w:hAnsi="Times New Roman"/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</w:t>
      </w:r>
      <w:r w:rsidRPr="00F2117D">
        <w:rPr>
          <w:rFonts w:ascii="Times New Roman" w:hAnsi="Times New Roman"/>
          <w:sz w:val="28"/>
          <w:szCs w:val="28"/>
        </w:rPr>
        <w:t>законную силу по следующим реквизитам:</w:t>
      </w:r>
      <w:r w:rsidRPr="00F2117D">
        <w:rPr>
          <w:rFonts w:ascii="Times New Roman" w:hAnsi="Times New Roman"/>
          <w:color w:val="000000"/>
          <w:sz w:val="28"/>
          <w:szCs w:val="28"/>
        </w:rPr>
        <w:t xml:space="preserve"> Почтовый адрес: Россия, Республика Крым, 29500, г. Симферополь, ул. Набережная им. 60-летия СССР, 28, получатель: УФК по Республика Крым (Министерство юстиции Республики Крым, л/с 04752203230, ИНН: 9102013284, КПП: 910201001, Банк получателя: Отделение по Республике Крым Южного главного управления ЦБРФ, БИК: 043510001, Счет: 40101810335100010001, ОКТМО 35715000, КБК 82811601063010009140</w:t>
      </w:r>
      <w:r w:rsidRPr="00F2117D">
        <w:rPr>
          <w:rFonts w:ascii="Times New Roman" w:hAnsi="Times New Roman"/>
          <w:sz w:val="28"/>
          <w:szCs w:val="28"/>
        </w:rPr>
        <w:t>.</w:t>
      </w:r>
    </w:p>
    <w:p w:rsidR="00F2117D" w:rsidRPr="00F2117D" w:rsidP="00F2117D">
      <w:pPr>
        <w:pStyle w:val="BodyText"/>
        <w:rPr>
          <w:rFonts w:ascii="Times New Roman" w:hAnsi="Times New Roman"/>
          <w:color w:val="000000"/>
          <w:sz w:val="28"/>
          <w:szCs w:val="28"/>
        </w:rPr>
      </w:pPr>
      <w:r w:rsidRPr="00F2117D">
        <w:rPr>
          <w:rFonts w:ascii="Times New Roman" w:hAnsi="Times New Roman"/>
          <w:sz w:val="28"/>
          <w:szCs w:val="28"/>
        </w:rPr>
        <w:t xml:space="preserve">             Разъяснить лицу, привлеченному к административной ответственности, что документ, подтверждающий уплату штрафа следует направить мировому судье, вынесшему постановление. Согласно ч.1 ст. 20.25 КоАП РФ  неуплата административного штрафа в установленный срок влечет наложение административного штрафа в двукратном размере</w:t>
      </w:r>
      <w:r w:rsidRPr="00F2117D">
        <w:rPr>
          <w:rFonts w:ascii="Times New Roman" w:hAnsi="Times New Roman"/>
          <w:color w:val="000000"/>
          <w:sz w:val="28"/>
          <w:szCs w:val="28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2117D" w:rsidRPr="00F2117D" w:rsidP="00F2117D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F211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2117D">
        <w:rPr>
          <w:rFonts w:ascii="Times New Roman" w:hAnsi="Times New Roman"/>
          <w:sz w:val="28"/>
          <w:szCs w:val="28"/>
        </w:rPr>
        <w:t xml:space="preserve">Возложить 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1E3344">
        <w:rPr>
          <w:rFonts w:ascii="Times New Roman" w:hAnsi="Times New Roman"/>
          <w:sz w:val="28"/>
          <w:szCs w:val="28"/>
          <w:lang w:val="ru-RU"/>
        </w:rPr>
        <w:t xml:space="preserve">Булат </w:t>
      </w:r>
      <w:r w:rsidR="00D6116A">
        <w:rPr>
          <w:rFonts w:ascii="Times New Roman" w:hAnsi="Times New Roman"/>
          <w:sz w:val="28"/>
          <w:szCs w:val="28"/>
        </w:rPr>
        <w:t>А.П.</w:t>
      </w:r>
      <w:r w:rsidRPr="00F2117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117D">
        <w:rPr>
          <w:rFonts w:ascii="Times New Roman" w:hAnsi="Times New Roman"/>
          <w:sz w:val="28"/>
          <w:szCs w:val="28"/>
        </w:rPr>
        <w:t>обязанность в течение месяца после вступления данного постановления в законную силу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</w:t>
      </w:r>
    </w:p>
    <w:p w:rsidR="00F2117D" w:rsidRPr="00F2117D" w:rsidP="00F2117D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   Контроль за исполнением </w:t>
      </w:r>
      <w:r w:rsidR="001E3344">
        <w:rPr>
          <w:rFonts w:ascii="Times New Roman" w:hAnsi="Times New Roman" w:cs="Times New Roman"/>
          <w:color w:val="000000"/>
          <w:sz w:val="28"/>
          <w:szCs w:val="28"/>
        </w:rPr>
        <w:t xml:space="preserve">Булат </w:t>
      </w:r>
      <w:r w:rsidR="00D6116A">
        <w:rPr>
          <w:rFonts w:ascii="Times New Roman" w:hAnsi="Times New Roman" w:cs="Times New Roman"/>
          <w:color w:val="000000"/>
          <w:sz w:val="28"/>
          <w:szCs w:val="28"/>
        </w:rPr>
        <w:t>А.П.</w:t>
      </w: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пройти </w:t>
      </w:r>
      <w:r w:rsidRPr="00F2117D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мероприятия, лечение от наркомании, медицинскую и социальную реабилитацию</w:t>
      </w: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УМВД России по г. Керчи.</w:t>
      </w:r>
    </w:p>
    <w:p w:rsidR="00F2117D" w:rsidRPr="00F2117D" w:rsidP="00F211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7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2117D">
        <w:rPr>
          <w:rFonts w:ascii="Times New Roman" w:hAnsi="Times New Roman" w:cs="Times New Roman"/>
          <w:color w:val="000000"/>
          <w:sz w:val="28"/>
          <w:szCs w:val="28"/>
        </w:rPr>
        <w:tab/>
        <w:t>Постановление может быть обжаловано в Керченский городской суд Республики Крым в течение 10 суток с подачей жалобы через мирового судью судебного участка № 44 Керченского судебного района (городской округ  Керчь) Республики Крым.</w:t>
      </w:r>
    </w:p>
    <w:p w:rsidR="00F2117D" w:rsidRPr="00F2117D" w:rsidP="00F211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117D" w:rsidRPr="00F2117D" w:rsidP="00F211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2C3" w:rsidRPr="00F2117D" w:rsidP="00DA259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16A" w:rsidP="00DA259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2117D" w:rsid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9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2117D" w:rsidR="00F2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Козлова К.Ю. </w:t>
      </w:r>
    </w:p>
    <w:p w:rsidR="00D6116A" w:rsidRPr="00D6116A" w:rsidP="00D6116A">
      <w:pPr>
        <w:rPr>
          <w:rFonts w:ascii="Times New Roman" w:hAnsi="Times New Roman" w:cs="Times New Roman"/>
          <w:sz w:val="28"/>
          <w:szCs w:val="28"/>
        </w:rPr>
      </w:pPr>
    </w:p>
    <w:p w:rsidR="00D6116A" w:rsidP="00D6116A">
      <w:pPr>
        <w:rPr>
          <w:rFonts w:ascii="Times New Roman" w:hAnsi="Times New Roman" w:cs="Times New Roman"/>
          <w:sz w:val="28"/>
          <w:szCs w:val="28"/>
        </w:rPr>
      </w:pP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D6116A" w:rsidRPr="009764C8" w:rsidP="00D6116A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D6116A" w:rsidRPr="009764C8" w:rsidP="00D6116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602E17" w:rsidRPr="00D6116A" w:rsidP="00D6116A">
      <w:pPr>
        <w:rPr>
          <w:rFonts w:ascii="Times New Roman" w:hAnsi="Times New Roman" w:cs="Times New Roman"/>
          <w:sz w:val="28"/>
          <w:szCs w:val="28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 xml:space="preserve">__» __ 202  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</w:t>
      </w:r>
    </w:p>
    <w:sectPr w:rsidSect="001C6152">
      <w:foot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6116A">
      <w:rPr>
        <w:noProof/>
      </w:rPr>
      <w:t>3</w:t>
    </w:r>
    <w:r w:rsidR="00D6116A">
      <w:rPr>
        <w:noProof/>
      </w:rPr>
      <w:fldChar w:fldCharType="end"/>
    </w:r>
  </w:p>
  <w:p w:rsidR="00B36C4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092"/>
    <w:rsid w:val="00012634"/>
    <w:rsid w:val="00042464"/>
    <w:rsid w:val="00047672"/>
    <w:rsid w:val="00050D6F"/>
    <w:rsid w:val="00051F64"/>
    <w:rsid w:val="00052FEB"/>
    <w:rsid w:val="00065830"/>
    <w:rsid w:val="0007229F"/>
    <w:rsid w:val="0008019F"/>
    <w:rsid w:val="00090167"/>
    <w:rsid w:val="000978BC"/>
    <w:rsid w:val="000B284E"/>
    <w:rsid w:val="000B6BA6"/>
    <w:rsid w:val="000C5807"/>
    <w:rsid w:val="000D2372"/>
    <w:rsid w:val="000D4D50"/>
    <w:rsid w:val="00102F6C"/>
    <w:rsid w:val="00105962"/>
    <w:rsid w:val="00116643"/>
    <w:rsid w:val="0011671E"/>
    <w:rsid w:val="00132A6E"/>
    <w:rsid w:val="001400F8"/>
    <w:rsid w:val="00146548"/>
    <w:rsid w:val="00146AE3"/>
    <w:rsid w:val="001530E0"/>
    <w:rsid w:val="0015671D"/>
    <w:rsid w:val="001605CC"/>
    <w:rsid w:val="00165506"/>
    <w:rsid w:val="00171D31"/>
    <w:rsid w:val="001732E5"/>
    <w:rsid w:val="00182B04"/>
    <w:rsid w:val="00184C7A"/>
    <w:rsid w:val="00185A88"/>
    <w:rsid w:val="00195531"/>
    <w:rsid w:val="001B16B6"/>
    <w:rsid w:val="001B7733"/>
    <w:rsid w:val="001C0C7A"/>
    <w:rsid w:val="001C5006"/>
    <w:rsid w:val="001C6152"/>
    <w:rsid w:val="001C6F32"/>
    <w:rsid w:val="001E3344"/>
    <w:rsid w:val="001E388B"/>
    <w:rsid w:val="001F0444"/>
    <w:rsid w:val="001F1AB4"/>
    <w:rsid w:val="00201329"/>
    <w:rsid w:val="00212F71"/>
    <w:rsid w:val="00235E7B"/>
    <w:rsid w:val="00246DFF"/>
    <w:rsid w:val="00247C75"/>
    <w:rsid w:val="00264126"/>
    <w:rsid w:val="00274E01"/>
    <w:rsid w:val="00283BFB"/>
    <w:rsid w:val="00296602"/>
    <w:rsid w:val="002A1EC0"/>
    <w:rsid w:val="002A5F9B"/>
    <w:rsid w:val="002B3204"/>
    <w:rsid w:val="002D52F9"/>
    <w:rsid w:val="002D5B56"/>
    <w:rsid w:val="002E3737"/>
    <w:rsid w:val="0030258E"/>
    <w:rsid w:val="0030495B"/>
    <w:rsid w:val="0031288E"/>
    <w:rsid w:val="00326AFC"/>
    <w:rsid w:val="00334C72"/>
    <w:rsid w:val="00337F38"/>
    <w:rsid w:val="00337F74"/>
    <w:rsid w:val="0034524A"/>
    <w:rsid w:val="0035147C"/>
    <w:rsid w:val="00363B4A"/>
    <w:rsid w:val="00372807"/>
    <w:rsid w:val="00373510"/>
    <w:rsid w:val="00373FBF"/>
    <w:rsid w:val="00384EE4"/>
    <w:rsid w:val="003869F3"/>
    <w:rsid w:val="003A4D46"/>
    <w:rsid w:val="003A566C"/>
    <w:rsid w:val="003C5F28"/>
    <w:rsid w:val="003D3DA3"/>
    <w:rsid w:val="00405C95"/>
    <w:rsid w:val="004074E1"/>
    <w:rsid w:val="004109BE"/>
    <w:rsid w:val="004122C3"/>
    <w:rsid w:val="004125E3"/>
    <w:rsid w:val="004151B3"/>
    <w:rsid w:val="00424B34"/>
    <w:rsid w:val="00432EE7"/>
    <w:rsid w:val="00433F41"/>
    <w:rsid w:val="00441567"/>
    <w:rsid w:val="00444810"/>
    <w:rsid w:val="00472CD3"/>
    <w:rsid w:val="00491979"/>
    <w:rsid w:val="004A4A5A"/>
    <w:rsid w:val="004B535C"/>
    <w:rsid w:val="004D6E1E"/>
    <w:rsid w:val="004F6C1F"/>
    <w:rsid w:val="0051144F"/>
    <w:rsid w:val="0051746F"/>
    <w:rsid w:val="00521E92"/>
    <w:rsid w:val="005474DC"/>
    <w:rsid w:val="00580B88"/>
    <w:rsid w:val="0059116C"/>
    <w:rsid w:val="00597308"/>
    <w:rsid w:val="005A5708"/>
    <w:rsid w:val="005A7EB2"/>
    <w:rsid w:val="005C7EC6"/>
    <w:rsid w:val="005D7B4D"/>
    <w:rsid w:val="005F5997"/>
    <w:rsid w:val="005F62E8"/>
    <w:rsid w:val="00601D43"/>
    <w:rsid w:val="00602E17"/>
    <w:rsid w:val="00606AFC"/>
    <w:rsid w:val="006111DA"/>
    <w:rsid w:val="00611997"/>
    <w:rsid w:val="00613EB8"/>
    <w:rsid w:val="00633988"/>
    <w:rsid w:val="00646C8C"/>
    <w:rsid w:val="00655671"/>
    <w:rsid w:val="00674EA2"/>
    <w:rsid w:val="00680BCB"/>
    <w:rsid w:val="00686389"/>
    <w:rsid w:val="00693632"/>
    <w:rsid w:val="00693C32"/>
    <w:rsid w:val="006B6475"/>
    <w:rsid w:val="006C5159"/>
    <w:rsid w:val="006D5A23"/>
    <w:rsid w:val="006D5C63"/>
    <w:rsid w:val="006E5805"/>
    <w:rsid w:val="006F600F"/>
    <w:rsid w:val="007026AA"/>
    <w:rsid w:val="00705BCC"/>
    <w:rsid w:val="007063A2"/>
    <w:rsid w:val="00713C43"/>
    <w:rsid w:val="00717C93"/>
    <w:rsid w:val="00727B22"/>
    <w:rsid w:val="00736227"/>
    <w:rsid w:val="0076441F"/>
    <w:rsid w:val="00766FAA"/>
    <w:rsid w:val="00792F72"/>
    <w:rsid w:val="0079410D"/>
    <w:rsid w:val="00795A19"/>
    <w:rsid w:val="007974D7"/>
    <w:rsid w:val="00797E29"/>
    <w:rsid w:val="007A2E68"/>
    <w:rsid w:val="007A74DC"/>
    <w:rsid w:val="007B7F5D"/>
    <w:rsid w:val="007C14EB"/>
    <w:rsid w:val="007D0C2C"/>
    <w:rsid w:val="007D6414"/>
    <w:rsid w:val="00816054"/>
    <w:rsid w:val="00824847"/>
    <w:rsid w:val="00840475"/>
    <w:rsid w:val="00842771"/>
    <w:rsid w:val="00853C8B"/>
    <w:rsid w:val="008715A5"/>
    <w:rsid w:val="00882724"/>
    <w:rsid w:val="0088579A"/>
    <w:rsid w:val="008928B3"/>
    <w:rsid w:val="008A42ED"/>
    <w:rsid w:val="008A440B"/>
    <w:rsid w:val="008A5492"/>
    <w:rsid w:val="008D5704"/>
    <w:rsid w:val="008F218E"/>
    <w:rsid w:val="008F6B4B"/>
    <w:rsid w:val="00901C9D"/>
    <w:rsid w:val="00906B82"/>
    <w:rsid w:val="00911C5E"/>
    <w:rsid w:val="00921CAC"/>
    <w:rsid w:val="009259FF"/>
    <w:rsid w:val="009302C1"/>
    <w:rsid w:val="009421A6"/>
    <w:rsid w:val="00951BAC"/>
    <w:rsid w:val="0095648E"/>
    <w:rsid w:val="00956822"/>
    <w:rsid w:val="009615F1"/>
    <w:rsid w:val="009731AB"/>
    <w:rsid w:val="009764C8"/>
    <w:rsid w:val="00984EE0"/>
    <w:rsid w:val="00990E2B"/>
    <w:rsid w:val="0099597C"/>
    <w:rsid w:val="009A518C"/>
    <w:rsid w:val="009A720C"/>
    <w:rsid w:val="009B22A2"/>
    <w:rsid w:val="009C39D0"/>
    <w:rsid w:val="009C7E35"/>
    <w:rsid w:val="009D20BF"/>
    <w:rsid w:val="009D221A"/>
    <w:rsid w:val="009D5CCE"/>
    <w:rsid w:val="009D6AC5"/>
    <w:rsid w:val="009D722F"/>
    <w:rsid w:val="009E4582"/>
    <w:rsid w:val="009E4ECF"/>
    <w:rsid w:val="009E7141"/>
    <w:rsid w:val="009F6BD6"/>
    <w:rsid w:val="00A077DE"/>
    <w:rsid w:val="00A15CF5"/>
    <w:rsid w:val="00A3559A"/>
    <w:rsid w:val="00A40CB3"/>
    <w:rsid w:val="00A425C2"/>
    <w:rsid w:val="00A53E9B"/>
    <w:rsid w:val="00A62CDB"/>
    <w:rsid w:val="00A8105B"/>
    <w:rsid w:val="00A85738"/>
    <w:rsid w:val="00A94293"/>
    <w:rsid w:val="00A9725F"/>
    <w:rsid w:val="00AE0ADD"/>
    <w:rsid w:val="00AE7412"/>
    <w:rsid w:val="00AF3A7C"/>
    <w:rsid w:val="00B36C05"/>
    <w:rsid w:val="00B36C4E"/>
    <w:rsid w:val="00B36DE5"/>
    <w:rsid w:val="00B37F27"/>
    <w:rsid w:val="00B435AC"/>
    <w:rsid w:val="00B87BA2"/>
    <w:rsid w:val="00B95ED8"/>
    <w:rsid w:val="00BA5A4E"/>
    <w:rsid w:val="00BB1B79"/>
    <w:rsid w:val="00BC04B5"/>
    <w:rsid w:val="00BC4325"/>
    <w:rsid w:val="00BD79C5"/>
    <w:rsid w:val="00BF0092"/>
    <w:rsid w:val="00BF362F"/>
    <w:rsid w:val="00C10822"/>
    <w:rsid w:val="00C12380"/>
    <w:rsid w:val="00C35F92"/>
    <w:rsid w:val="00C3646B"/>
    <w:rsid w:val="00C546D8"/>
    <w:rsid w:val="00C603D7"/>
    <w:rsid w:val="00C709DF"/>
    <w:rsid w:val="00C71F81"/>
    <w:rsid w:val="00C765AF"/>
    <w:rsid w:val="00C855DE"/>
    <w:rsid w:val="00C86DB3"/>
    <w:rsid w:val="00CA20BE"/>
    <w:rsid w:val="00CA27EB"/>
    <w:rsid w:val="00CA703D"/>
    <w:rsid w:val="00CC369E"/>
    <w:rsid w:val="00CC7AF1"/>
    <w:rsid w:val="00CF582F"/>
    <w:rsid w:val="00D01FFA"/>
    <w:rsid w:val="00D0330B"/>
    <w:rsid w:val="00D121AB"/>
    <w:rsid w:val="00D16F34"/>
    <w:rsid w:val="00D20C7A"/>
    <w:rsid w:val="00D233AE"/>
    <w:rsid w:val="00D36D29"/>
    <w:rsid w:val="00D512ED"/>
    <w:rsid w:val="00D57B5C"/>
    <w:rsid w:val="00D6116A"/>
    <w:rsid w:val="00D71E58"/>
    <w:rsid w:val="00D74009"/>
    <w:rsid w:val="00D8574B"/>
    <w:rsid w:val="00D863BE"/>
    <w:rsid w:val="00D95FBE"/>
    <w:rsid w:val="00DA2597"/>
    <w:rsid w:val="00DA5D6D"/>
    <w:rsid w:val="00DC4AAD"/>
    <w:rsid w:val="00DD6971"/>
    <w:rsid w:val="00DE579B"/>
    <w:rsid w:val="00DF3818"/>
    <w:rsid w:val="00E03596"/>
    <w:rsid w:val="00E15CA2"/>
    <w:rsid w:val="00E209D3"/>
    <w:rsid w:val="00E270CD"/>
    <w:rsid w:val="00E47326"/>
    <w:rsid w:val="00E94041"/>
    <w:rsid w:val="00EA10E3"/>
    <w:rsid w:val="00EA54F9"/>
    <w:rsid w:val="00EA690B"/>
    <w:rsid w:val="00EB7AE8"/>
    <w:rsid w:val="00EC25B5"/>
    <w:rsid w:val="00ED7DF5"/>
    <w:rsid w:val="00EE5892"/>
    <w:rsid w:val="00EF2ECF"/>
    <w:rsid w:val="00F1230E"/>
    <w:rsid w:val="00F16516"/>
    <w:rsid w:val="00F204DE"/>
    <w:rsid w:val="00F2117D"/>
    <w:rsid w:val="00F4211E"/>
    <w:rsid w:val="00F44D90"/>
    <w:rsid w:val="00F75BEB"/>
    <w:rsid w:val="00F8170C"/>
    <w:rsid w:val="00F8587D"/>
    <w:rsid w:val="00FA7A69"/>
    <w:rsid w:val="00FA7EAD"/>
    <w:rsid w:val="00FB5080"/>
    <w:rsid w:val="00FC7361"/>
    <w:rsid w:val="00FC739F"/>
    <w:rsid w:val="00FD3765"/>
    <w:rsid w:val="00FD3855"/>
    <w:rsid w:val="00FD5173"/>
    <w:rsid w:val="00FF129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FC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0092"/>
    <w:rPr>
      <w:color w:val="0000FF"/>
      <w:u w:val="single"/>
    </w:rPr>
  </w:style>
  <w:style w:type="paragraph" w:styleId="NoSpacing">
    <w:name w:val="No Spacing"/>
    <w:uiPriority w:val="1"/>
    <w:qFormat/>
    <w:rsid w:val="00384EE4"/>
    <w:rPr>
      <w:rFonts w:eastAsia="Times New Roman"/>
      <w:sz w:val="22"/>
      <w:szCs w:val="22"/>
      <w:lang w:val="uk-UA" w:eastAsia="uk-UA"/>
    </w:rPr>
  </w:style>
  <w:style w:type="character" w:customStyle="1" w:styleId="FontStyle11">
    <w:name w:val="Font Style11"/>
    <w:uiPriority w:val="99"/>
    <w:rsid w:val="00A3559A"/>
    <w:rPr>
      <w:rFonts w:ascii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E15CA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nippetequal">
    <w:name w:val="snippet_equal"/>
    <w:basedOn w:val="DefaultParagraphFont"/>
    <w:rsid w:val="00E15CA2"/>
  </w:style>
  <w:style w:type="character" w:customStyle="1" w:styleId="FontStyle17">
    <w:name w:val="Font Style17"/>
    <w:uiPriority w:val="99"/>
    <w:rsid w:val="00FC739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521E92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21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5">
    <w:name w:val="Font Style15"/>
    <w:uiPriority w:val="99"/>
    <w:rsid w:val="00A425C2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A94293"/>
    <w:rPr>
      <w:rFonts w:ascii="Tahoma" w:hAnsi="Tahoma" w:cs="Times New Roman"/>
      <w:sz w:val="16"/>
      <w:szCs w:val="16"/>
      <w:lang w:val="x-none"/>
    </w:rPr>
  </w:style>
  <w:style w:type="character" w:customStyle="1" w:styleId="a">
    <w:name w:val="Текст выноски Знак"/>
    <w:link w:val="BalloonText"/>
    <w:uiPriority w:val="99"/>
    <w:semiHidden/>
    <w:rsid w:val="00A9429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0"/>
    <w:uiPriority w:val="99"/>
    <w:unhideWhenUsed/>
    <w:rsid w:val="00B36C4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0">
    <w:name w:val="Верхний колонтитул Знак"/>
    <w:link w:val="Header"/>
    <w:uiPriority w:val="99"/>
    <w:rsid w:val="00B36C4E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B36C4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1">
    <w:name w:val="Нижний колонтитул Знак"/>
    <w:link w:val="Footer"/>
    <w:uiPriority w:val="99"/>
    <w:rsid w:val="00B36C4E"/>
    <w:rPr>
      <w:rFonts w:cs="Calibri"/>
      <w:sz w:val="22"/>
      <w:szCs w:val="22"/>
      <w:lang w:eastAsia="en-US"/>
    </w:rPr>
  </w:style>
  <w:style w:type="paragraph" w:customStyle="1" w:styleId="Style1">
    <w:name w:val="Style1"/>
    <w:basedOn w:val="Normal"/>
    <w:uiPriority w:val="99"/>
    <w:rsid w:val="000D23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D2372"/>
    <w:rPr>
      <w:rFonts w:ascii="Times New Roman" w:hAnsi="Times New Roman" w:cs="Times New Roman"/>
      <w:b/>
      <w:bCs/>
      <w:sz w:val="22"/>
      <w:szCs w:val="22"/>
    </w:rPr>
  </w:style>
  <w:style w:type="character" w:customStyle="1" w:styleId="blk">
    <w:name w:val="blk"/>
    <w:basedOn w:val="DefaultParagraphFont"/>
    <w:rsid w:val="0051144F"/>
  </w:style>
  <w:style w:type="paragraph" w:styleId="BodyText">
    <w:name w:val="Body Text"/>
    <w:basedOn w:val="Normal"/>
    <w:link w:val="a2"/>
    <w:rsid w:val="00686389"/>
    <w:pPr>
      <w:jc w:val="both"/>
    </w:pPr>
    <w:rPr>
      <w:rFonts w:ascii="Bookman Old Style" w:eastAsia="Times New Roman" w:hAnsi="Bookman Old Style" w:cs="Times New Roman"/>
      <w:sz w:val="24"/>
      <w:szCs w:val="20"/>
      <w:lang w:val="x-none"/>
    </w:rPr>
  </w:style>
  <w:style w:type="character" w:customStyle="1" w:styleId="a2">
    <w:name w:val="Основной текст Знак"/>
    <w:link w:val="BodyText"/>
    <w:rsid w:val="00686389"/>
    <w:rPr>
      <w:rFonts w:ascii="Bookman Old Style" w:eastAsia="Times New Roman" w:hAnsi="Bookman Old Style"/>
      <w:sz w:val="24"/>
    </w:rPr>
  </w:style>
  <w:style w:type="character" w:customStyle="1" w:styleId="apple-converted-space">
    <w:name w:val="apple-converted-space"/>
    <w:rsid w:val="004919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C2FD47220AEF220E8CDD2F00082423CFC0140DF2C2138444A327D4C1B54F0583F7806E8726Dx527H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64DE-4CF7-4DB4-8763-DE3FDC41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