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7792" w:rsidRPr="00CE43E5" w:rsidP="00987792">
      <w:pPr>
        <w:pStyle w:val="Title"/>
        <w:ind w:left="6372"/>
        <w:jc w:val="left"/>
        <w:rPr>
          <w:sz w:val="26"/>
          <w:szCs w:val="26"/>
        </w:rPr>
      </w:pPr>
      <w:r w:rsidRPr="00CE43E5">
        <w:rPr>
          <w:sz w:val="26"/>
          <w:szCs w:val="26"/>
        </w:rPr>
        <w:t>Дело № 5-</w:t>
      </w:r>
      <w:r w:rsidR="00CE43E5">
        <w:rPr>
          <w:sz w:val="26"/>
          <w:szCs w:val="26"/>
        </w:rPr>
        <w:t>44</w:t>
      </w:r>
      <w:r w:rsidRPr="00CE43E5">
        <w:rPr>
          <w:sz w:val="26"/>
          <w:szCs w:val="26"/>
        </w:rPr>
        <w:t>-</w:t>
      </w:r>
      <w:r w:rsidR="00CE43E5">
        <w:rPr>
          <w:sz w:val="26"/>
          <w:szCs w:val="26"/>
        </w:rPr>
        <w:t>60</w:t>
      </w:r>
      <w:r w:rsidRPr="00CE43E5">
        <w:rPr>
          <w:sz w:val="26"/>
          <w:szCs w:val="26"/>
        </w:rPr>
        <w:t>/20</w:t>
      </w:r>
      <w:r w:rsidR="00CE43E5">
        <w:rPr>
          <w:sz w:val="26"/>
          <w:szCs w:val="26"/>
        </w:rPr>
        <w:t>20</w:t>
      </w:r>
    </w:p>
    <w:p w:rsidR="00987792" w:rsidRPr="00CE43E5" w:rsidP="00987792">
      <w:pPr>
        <w:pStyle w:val="Title"/>
        <w:ind w:left="6372"/>
        <w:jc w:val="left"/>
        <w:rPr>
          <w:sz w:val="26"/>
          <w:szCs w:val="26"/>
        </w:rPr>
      </w:pPr>
    </w:p>
    <w:p w:rsidR="00987792" w:rsidRPr="00CE43E5" w:rsidP="00987792">
      <w:pPr>
        <w:pStyle w:val="Title"/>
        <w:rPr>
          <w:sz w:val="26"/>
          <w:szCs w:val="26"/>
        </w:rPr>
      </w:pPr>
      <w:r w:rsidRPr="00CE43E5">
        <w:rPr>
          <w:sz w:val="26"/>
          <w:szCs w:val="26"/>
        </w:rPr>
        <w:t>ПОСТАНОВЛЕНИЕ</w:t>
      </w:r>
    </w:p>
    <w:p w:rsidR="00987792" w:rsidRPr="00CE43E5" w:rsidP="00987792">
      <w:pPr>
        <w:pStyle w:val="Title"/>
        <w:rPr>
          <w:sz w:val="26"/>
          <w:szCs w:val="26"/>
        </w:rPr>
      </w:pPr>
      <w:r w:rsidRPr="00CE43E5">
        <w:rPr>
          <w:sz w:val="26"/>
          <w:szCs w:val="26"/>
        </w:rPr>
        <w:t>по делу об административном правонарушении</w:t>
      </w:r>
    </w:p>
    <w:p w:rsidR="00987792" w:rsidRPr="00CE43E5" w:rsidP="00987792">
      <w:pPr>
        <w:pStyle w:val="Title"/>
        <w:rPr>
          <w:sz w:val="26"/>
          <w:szCs w:val="26"/>
        </w:rPr>
      </w:pPr>
    </w:p>
    <w:p w:rsidR="00987792" w:rsidRPr="00CE43E5" w:rsidP="00987792">
      <w:pPr>
        <w:rPr>
          <w:sz w:val="26"/>
          <w:szCs w:val="26"/>
        </w:rPr>
      </w:pPr>
      <w:r>
        <w:rPr>
          <w:sz w:val="26"/>
          <w:szCs w:val="26"/>
        </w:rPr>
        <w:t>04 марта</w:t>
      </w:r>
      <w:r w:rsidRPr="00CE43E5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CE43E5">
        <w:rPr>
          <w:sz w:val="26"/>
          <w:szCs w:val="26"/>
        </w:rPr>
        <w:t xml:space="preserve"> года                                                                                      </w:t>
      </w:r>
      <w:r w:rsidRPr="00CE43E5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CE43E5">
        <w:rPr>
          <w:sz w:val="26"/>
          <w:szCs w:val="26"/>
        </w:rPr>
        <w:t xml:space="preserve">г. Керчь </w:t>
      </w:r>
    </w:p>
    <w:p w:rsidR="00987792" w:rsidRPr="00CE43E5" w:rsidP="00987792">
      <w:pPr>
        <w:ind w:firstLine="708"/>
        <w:jc w:val="both"/>
        <w:rPr>
          <w:sz w:val="26"/>
          <w:szCs w:val="26"/>
        </w:rPr>
      </w:pPr>
    </w:p>
    <w:p w:rsidR="00987792" w:rsidRPr="00CE43E5" w:rsidP="00987792">
      <w:pPr>
        <w:ind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Республика Крым, г. Керчь, ул. Фурманова, 9) - Урюпина С.С., </w:t>
      </w:r>
      <w:r w:rsidR="00CE43E5">
        <w:rPr>
          <w:sz w:val="26"/>
          <w:szCs w:val="26"/>
        </w:rPr>
        <w:t xml:space="preserve">исполняя обязанности мирового судьи судебного участка № 44 Керченского судебного района (городской округ Керчь) Рсепублики Крым, </w:t>
      </w:r>
    </w:p>
    <w:p w:rsidR="00987792" w:rsidRPr="00CE43E5" w:rsidP="00987792">
      <w:pPr>
        <w:ind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с участием лица, привлекаемого к административной ответственности,  </w:t>
      </w:r>
    </w:p>
    <w:p w:rsidR="00987792" w:rsidRPr="00CE43E5" w:rsidP="00987792">
      <w:pPr>
        <w:ind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="00CE43E5">
        <w:rPr>
          <w:sz w:val="26"/>
          <w:szCs w:val="26"/>
        </w:rPr>
        <w:t>У</w:t>
      </w:r>
      <w:r w:rsidRPr="00CE43E5">
        <w:rPr>
          <w:sz w:val="26"/>
          <w:szCs w:val="26"/>
        </w:rPr>
        <w:t>МВД Р</w:t>
      </w:r>
      <w:r w:rsidR="00CE43E5">
        <w:rPr>
          <w:sz w:val="26"/>
          <w:szCs w:val="26"/>
        </w:rPr>
        <w:t xml:space="preserve">оссии по г. Керчи, в </w:t>
      </w:r>
      <w:r w:rsidRPr="00CE43E5">
        <w:rPr>
          <w:sz w:val="26"/>
          <w:szCs w:val="26"/>
        </w:rPr>
        <w:t xml:space="preserve">отношении: </w:t>
      </w:r>
      <w:r w:rsidRPr="00CE43E5">
        <w:rPr>
          <w:sz w:val="26"/>
          <w:szCs w:val="26"/>
        </w:rPr>
        <w:tab/>
      </w:r>
    </w:p>
    <w:p w:rsidR="00987792" w:rsidRPr="00CE43E5" w:rsidP="00987792">
      <w:pPr>
        <w:ind w:left="2124"/>
        <w:jc w:val="both"/>
        <w:rPr>
          <w:sz w:val="26"/>
          <w:szCs w:val="26"/>
        </w:rPr>
      </w:pPr>
      <w:r w:rsidRPr="00CE43E5">
        <w:rPr>
          <w:b/>
          <w:sz w:val="26"/>
          <w:szCs w:val="26"/>
        </w:rPr>
        <w:t xml:space="preserve">Бабий </w:t>
      </w:r>
      <w:r w:rsidR="00015725">
        <w:rPr>
          <w:b/>
          <w:sz w:val="26"/>
          <w:szCs w:val="26"/>
        </w:rPr>
        <w:t>В.В.</w:t>
      </w:r>
      <w:r w:rsidRPr="00CE43E5">
        <w:rPr>
          <w:sz w:val="26"/>
          <w:szCs w:val="26"/>
        </w:rPr>
        <w:t xml:space="preserve">, </w:t>
      </w:r>
      <w:r w:rsidR="00015725">
        <w:rPr>
          <w:sz w:val="26"/>
          <w:szCs w:val="26"/>
        </w:rPr>
        <w:t>****</w:t>
      </w:r>
      <w:r w:rsidRPr="00CE43E5">
        <w:rPr>
          <w:b/>
          <w:sz w:val="26"/>
          <w:szCs w:val="26"/>
        </w:rPr>
        <w:t xml:space="preserve"> </w:t>
      </w:r>
      <w:r w:rsidRPr="00CE43E5">
        <w:rPr>
          <w:sz w:val="26"/>
          <w:szCs w:val="26"/>
        </w:rPr>
        <w:t xml:space="preserve">года рождения,  уроженца </w:t>
      </w:r>
      <w:r w:rsidR="00015725">
        <w:rPr>
          <w:sz w:val="26"/>
          <w:szCs w:val="26"/>
        </w:rPr>
        <w:t>****</w:t>
      </w:r>
      <w:r w:rsidRPr="00CE43E5">
        <w:rPr>
          <w:sz w:val="26"/>
          <w:szCs w:val="26"/>
        </w:rPr>
        <w:t xml:space="preserve">, гражданина РФ, со средним специальным образованием,  не работающего, вдовца,  зарегистрированного и проживающего  по адресу: </w:t>
      </w:r>
      <w:r w:rsidR="00015725">
        <w:rPr>
          <w:sz w:val="26"/>
          <w:szCs w:val="26"/>
        </w:rPr>
        <w:t>****</w:t>
      </w:r>
      <w:r w:rsidRPr="00CE43E5">
        <w:rPr>
          <w:sz w:val="26"/>
          <w:szCs w:val="26"/>
        </w:rPr>
        <w:t xml:space="preserve"> проживающего по адресу: </w:t>
      </w:r>
      <w:r w:rsidR="00015725">
        <w:rPr>
          <w:sz w:val="26"/>
          <w:szCs w:val="26"/>
        </w:rPr>
        <w:t>****</w:t>
      </w:r>
      <w:r w:rsidRPr="00CE43E5">
        <w:rPr>
          <w:sz w:val="26"/>
          <w:szCs w:val="26"/>
        </w:rPr>
        <w:t xml:space="preserve">,     </w:t>
      </w:r>
    </w:p>
    <w:p w:rsidR="00987792" w:rsidRPr="00CE43E5" w:rsidP="00987792">
      <w:pPr>
        <w:ind w:firstLine="708"/>
        <w:jc w:val="both"/>
        <w:rPr>
          <w:iCs/>
          <w:sz w:val="26"/>
          <w:szCs w:val="26"/>
        </w:rPr>
      </w:pPr>
      <w:r w:rsidRPr="00CE43E5">
        <w:rPr>
          <w:sz w:val="26"/>
          <w:szCs w:val="26"/>
        </w:rPr>
        <w:t xml:space="preserve">привлекаемого к административной ответственности по </w:t>
      </w:r>
      <w:r w:rsidRPr="00CE43E5">
        <w:rPr>
          <w:iCs/>
          <w:sz w:val="26"/>
          <w:szCs w:val="26"/>
        </w:rPr>
        <w:t>ч.</w:t>
      </w:r>
      <w:r w:rsidR="002A76FB">
        <w:rPr>
          <w:iCs/>
          <w:sz w:val="26"/>
          <w:szCs w:val="26"/>
        </w:rPr>
        <w:t xml:space="preserve">1 и ч.2 </w:t>
      </w:r>
      <w:r w:rsidRPr="00CE43E5">
        <w:rPr>
          <w:iCs/>
          <w:sz w:val="26"/>
          <w:szCs w:val="26"/>
        </w:rPr>
        <w:t xml:space="preserve">ст. 14.1 Кодекса Российской Федерации об административных правонарушениях (далее КоАП РФ), </w:t>
      </w:r>
    </w:p>
    <w:p w:rsidR="00987792" w:rsidRPr="00CE43E5" w:rsidP="00987792">
      <w:pPr>
        <w:jc w:val="center"/>
        <w:rPr>
          <w:b/>
          <w:bCs/>
          <w:sz w:val="26"/>
          <w:szCs w:val="26"/>
        </w:rPr>
      </w:pPr>
    </w:p>
    <w:p w:rsidR="00987792" w:rsidRPr="00CE43E5" w:rsidP="00987792">
      <w:pPr>
        <w:jc w:val="center"/>
        <w:rPr>
          <w:b/>
          <w:bCs/>
          <w:sz w:val="26"/>
          <w:szCs w:val="26"/>
        </w:rPr>
      </w:pPr>
      <w:r w:rsidRPr="00CE43E5">
        <w:rPr>
          <w:b/>
          <w:bCs/>
          <w:sz w:val="26"/>
          <w:szCs w:val="26"/>
        </w:rPr>
        <w:t>УСТАНОВИЛ:</w:t>
      </w:r>
    </w:p>
    <w:p w:rsidR="00987792" w:rsidRPr="00CE43E5" w:rsidP="00987792">
      <w:pPr>
        <w:jc w:val="center"/>
        <w:rPr>
          <w:b/>
          <w:bCs/>
          <w:sz w:val="26"/>
          <w:szCs w:val="26"/>
        </w:rPr>
      </w:pPr>
    </w:p>
    <w:p w:rsidR="002A76FB" w:rsidP="000157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3E5">
        <w:rPr>
          <w:sz w:val="26"/>
          <w:szCs w:val="26"/>
        </w:rPr>
        <w:t>Бабий В.В., привлекается к административной ответственности по ч.</w:t>
      </w:r>
      <w:r>
        <w:rPr>
          <w:sz w:val="26"/>
          <w:szCs w:val="26"/>
        </w:rPr>
        <w:t>1 и ч.</w:t>
      </w:r>
      <w:r w:rsidRPr="00CE43E5">
        <w:rPr>
          <w:sz w:val="26"/>
          <w:szCs w:val="26"/>
        </w:rPr>
        <w:t>2 ст.14.1. КоАП РФ.</w:t>
      </w:r>
    </w:p>
    <w:p w:rsidR="00356250" w:rsidP="000157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№ 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 xml:space="preserve"> (л.д. 23), Бабий В.В., 24.01.2020 года в 15 часов 40 минут по адресу: Республика Крым, г. Керчь, ул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 xml:space="preserve"> ,возле дома 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 xml:space="preserve">,  на принадлежащей ему автомашине 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 xml:space="preserve"> с г/н 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>, осуществлял предпринимательскую деятельность, не имея регистрации в качестве индивидуального предпринимателя, т.е.  совершил административное правонарушение предусмотренное ч. ст. 14.1. КоАП РФ.</w:t>
      </w:r>
    </w:p>
    <w:p w:rsidR="00356250" w:rsidP="0001572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Согласно, протоколу об административном правонарушении № </w:t>
      </w:r>
      <w:r w:rsidR="00015725">
        <w:rPr>
          <w:sz w:val="26"/>
          <w:szCs w:val="26"/>
        </w:rPr>
        <w:t>****</w:t>
      </w:r>
      <w:r w:rsidRPr="00CE43E5">
        <w:rPr>
          <w:sz w:val="26"/>
          <w:szCs w:val="26"/>
        </w:rPr>
        <w:t xml:space="preserve">(л.д. </w:t>
      </w:r>
      <w:r w:rsidR="002A76FB">
        <w:rPr>
          <w:sz w:val="26"/>
          <w:szCs w:val="26"/>
        </w:rPr>
        <w:t>5</w:t>
      </w:r>
      <w:r w:rsidRPr="00CE43E5">
        <w:rPr>
          <w:sz w:val="26"/>
          <w:szCs w:val="26"/>
        </w:rPr>
        <w:t xml:space="preserve">), </w:t>
      </w:r>
      <w:r>
        <w:rPr>
          <w:sz w:val="26"/>
          <w:szCs w:val="26"/>
        </w:rPr>
        <w:t>Бабий В.В.,</w:t>
      </w:r>
      <w:r w:rsidRPr="00CE43E5">
        <w:rPr>
          <w:sz w:val="26"/>
          <w:szCs w:val="26"/>
        </w:rPr>
        <w:t xml:space="preserve"> </w:t>
      </w:r>
      <w:r w:rsidR="002A76FB">
        <w:rPr>
          <w:sz w:val="26"/>
          <w:szCs w:val="26"/>
        </w:rPr>
        <w:t>24.01.</w:t>
      </w:r>
      <w:r w:rsidRPr="00CE43E5">
        <w:rPr>
          <w:sz w:val="26"/>
          <w:szCs w:val="26"/>
        </w:rPr>
        <w:t>20</w:t>
      </w:r>
      <w:r w:rsidR="002A76FB">
        <w:rPr>
          <w:sz w:val="26"/>
          <w:szCs w:val="26"/>
        </w:rPr>
        <w:t>20</w:t>
      </w:r>
      <w:r w:rsidRPr="00CE43E5">
        <w:rPr>
          <w:sz w:val="26"/>
          <w:szCs w:val="26"/>
        </w:rPr>
        <w:t xml:space="preserve"> года в </w:t>
      </w:r>
      <w:r w:rsidR="002A76FB">
        <w:rPr>
          <w:sz w:val="26"/>
          <w:szCs w:val="26"/>
        </w:rPr>
        <w:t>15</w:t>
      </w:r>
      <w:r w:rsidRPr="00CE43E5">
        <w:rPr>
          <w:sz w:val="26"/>
          <w:szCs w:val="26"/>
        </w:rPr>
        <w:t xml:space="preserve"> часов 40 </w:t>
      </w:r>
      <w:r w:rsidR="002A76FB">
        <w:rPr>
          <w:sz w:val="26"/>
          <w:szCs w:val="26"/>
        </w:rPr>
        <w:t>м</w:t>
      </w:r>
      <w:r w:rsidRPr="00CE43E5">
        <w:rPr>
          <w:sz w:val="26"/>
          <w:szCs w:val="26"/>
        </w:rPr>
        <w:t xml:space="preserve">инут по адресу: </w:t>
      </w:r>
      <w:r w:rsidR="00015725">
        <w:rPr>
          <w:sz w:val="26"/>
          <w:szCs w:val="26"/>
        </w:rPr>
        <w:t>****</w:t>
      </w:r>
      <w:r w:rsidRPr="00CE43E5">
        <w:rPr>
          <w:sz w:val="26"/>
          <w:szCs w:val="26"/>
        </w:rPr>
        <w:t>, ул.</w:t>
      </w:r>
      <w:r w:rsidR="00015725">
        <w:rPr>
          <w:sz w:val="26"/>
          <w:szCs w:val="26"/>
        </w:rPr>
        <w:t>****</w:t>
      </w:r>
      <w:r w:rsidR="002A76FB">
        <w:rPr>
          <w:sz w:val="26"/>
          <w:szCs w:val="26"/>
        </w:rPr>
        <w:t xml:space="preserve"> ,возле дома </w:t>
      </w:r>
      <w:r w:rsidR="00015725">
        <w:rPr>
          <w:sz w:val="26"/>
          <w:szCs w:val="26"/>
        </w:rPr>
        <w:t>****</w:t>
      </w:r>
      <w:r w:rsidR="002A76FB">
        <w:rPr>
          <w:sz w:val="26"/>
          <w:szCs w:val="26"/>
        </w:rPr>
        <w:t xml:space="preserve">, </w:t>
      </w:r>
      <w:r w:rsidRPr="00CE43E5">
        <w:rPr>
          <w:sz w:val="26"/>
          <w:szCs w:val="26"/>
        </w:rPr>
        <w:t xml:space="preserve"> на принадлежащей ему автомашине </w:t>
      </w:r>
      <w:r w:rsidR="00015725">
        <w:rPr>
          <w:sz w:val="26"/>
          <w:szCs w:val="26"/>
        </w:rPr>
        <w:t>****</w:t>
      </w:r>
      <w:r w:rsidR="002A76FB">
        <w:rPr>
          <w:sz w:val="26"/>
          <w:szCs w:val="26"/>
        </w:rPr>
        <w:t xml:space="preserve"> с </w:t>
      </w:r>
      <w:r w:rsidRPr="00CE43E5">
        <w:rPr>
          <w:sz w:val="26"/>
          <w:szCs w:val="26"/>
        </w:rPr>
        <w:t>г</w:t>
      </w:r>
      <w:r w:rsidR="002A76FB">
        <w:rPr>
          <w:sz w:val="26"/>
          <w:szCs w:val="26"/>
        </w:rPr>
        <w:t>/н</w:t>
      </w:r>
      <w:r w:rsidRPr="00CE43E5">
        <w:rPr>
          <w:sz w:val="26"/>
          <w:szCs w:val="26"/>
        </w:rPr>
        <w:t xml:space="preserve"> </w:t>
      </w:r>
      <w:r w:rsidR="00015725">
        <w:rPr>
          <w:sz w:val="26"/>
          <w:szCs w:val="26"/>
        </w:rPr>
        <w:t>****</w:t>
      </w:r>
      <w:r w:rsidRPr="00CE43E5">
        <w:rPr>
          <w:sz w:val="26"/>
          <w:szCs w:val="26"/>
        </w:rPr>
        <w:t xml:space="preserve">, осуществлял предпринимательскую деятельность по перевозке пассажиров за плату, </w:t>
      </w:r>
      <w:r w:rsidR="002A76FB">
        <w:rPr>
          <w:sz w:val="26"/>
          <w:szCs w:val="26"/>
        </w:rPr>
        <w:t xml:space="preserve">и получил плату в размере 100 </w:t>
      </w:r>
      <w:r w:rsidRPr="00CE43E5">
        <w:rPr>
          <w:sz w:val="26"/>
          <w:szCs w:val="26"/>
        </w:rPr>
        <w:t>рублей; не имея специального разрешения на перевозку пассажиров и багажа легковым такси</w:t>
      </w:r>
      <w:r w:rsidR="002A76FB">
        <w:rPr>
          <w:sz w:val="26"/>
          <w:szCs w:val="26"/>
        </w:rPr>
        <w:t>, т.е. совершил административное правонарушение предусмотренное ч.2 ст. 14.1. КоАП РФ.</w:t>
      </w:r>
    </w:p>
    <w:p w:rsidR="00356250" w:rsidP="00015725">
      <w:pPr>
        <w:ind w:firstLine="709"/>
        <w:jc w:val="both"/>
        <w:rPr>
          <w:sz w:val="26"/>
          <w:szCs w:val="26"/>
        </w:rPr>
      </w:pPr>
      <w:r w:rsidRPr="00CE43E5">
        <w:rPr>
          <w:sz w:val="26"/>
          <w:szCs w:val="26"/>
        </w:rPr>
        <w:t>Копи</w:t>
      </w:r>
      <w:r>
        <w:rPr>
          <w:sz w:val="26"/>
          <w:szCs w:val="26"/>
        </w:rPr>
        <w:t>и</w:t>
      </w:r>
      <w:r w:rsidRPr="00CE43E5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ов об</w:t>
      </w:r>
      <w:r w:rsidRPr="00CE43E5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 xml:space="preserve">ых правонарушениях </w:t>
      </w:r>
      <w:r w:rsidR="00015725">
        <w:rPr>
          <w:sz w:val="26"/>
          <w:szCs w:val="26"/>
        </w:rPr>
        <w:t>Бабий В.В.</w:t>
      </w:r>
      <w:r w:rsidRPr="00CE43E5">
        <w:rPr>
          <w:sz w:val="26"/>
          <w:szCs w:val="26"/>
        </w:rPr>
        <w:t>получил, замечаний и дополнений не имел.</w:t>
      </w:r>
    </w:p>
    <w:p w:rsidR="00987792" w:rsidRPr="00CE43E5" w:rsidP="00987792">
      <w:pPr>
        <w:ind w:firstLine="709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В судебном заседании </w:t>
      </w:r>
      <w:r w:rsidR="00356250">
        <w:rPr>
          <w:sz w:val="26"/>
          <w:szCs w:val="26"/>
        </w:rPr>
        <w:t>Бабий В.В.,</w:t>
      </w:r>
      <w:r w:rsidRPr="00CE43E5">
        <w:rPr>
          <w:sz w:val="26"/>
          <w:szCs w:val="26"/>
        </w:rPr>
        <w:t xml:space="preserve"> полностью признал свою вину, в содеянном раскаялся. Ранее он имел лицензию на работу в такси. Однако, потом он </w:t>
      </w:r>
      <w:r w:rsidR="00356250">
        <w:rPr>
          <w:sz w:val="26"/>
          <w:szCs w:val="26"/>
        </w:rPr>
        <w:t xml:space="preserve">разбил машину на которую было выдано разрешение. </w:t>
      </w:r>
      <w:r w:rsidRPr="00CE43E5">
        <w:rPr>
          <w:sz w:val="26"/>
          <w:szCs w:val="26"/>
        </w:rPr>
        <w:t>Просит суд строго не наказывать.</w:t>
      </w:r>
    </w:p>
    <w:p w:rsidR="00356250" w:rsidP="00987792">
      <w:pPr>
        <w:ind w:firstLine="709"/>
        <w:jc w:val="both"/>
        <w:rPr>
          <w:sz w:val="26"/>
          <w:szCs w:val="26"/>
        </w:rPr>
      </w:pPr>
    </w:p>
    <w:p w:rsidR="00356250" w:rsidRPr="00511EA0" w:rsidP="00015725">
      <w:pPr>
        <w:ind w:firstLine="709"/>
        <w:jc w:val="both"/>
        <w:rPr>
          <w:sz w:val="26"/>
          <w:szCs w:val="26"/>
        </w:rPr>
      </w:pPr>
      <w:r w:rsidRPr="00511EA0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511EA0" w:rsidRPr="00511EA0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</w:t>
      </w:r>
      <w:r w:rsidRPr="00511EA0">
        <w:rPr>
          <w:sz w:val="26"/>
          <w:szCs w:val="26"/>
        </w:rPr>
        <w:t>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11EA0" w:rsidRPr="00511EA0" w:rsidP="00015725">
      <w:pPr>
        <w:ind w:firstLine="708"/>
        <w:jc w:val="both"/>
        <w:rPr>
          <w:sz w:val="26"/>
          <w:szCs w:val="26"/>
        </w:rPr>
      </w:pPr>
      <w:r w:rsidRPr="00511EA0">
        <w:rPr>
          <w:sz w:val="26"/>
          <w:szCs w:val="26"/>
        </w:rPr>
        <w:t>Часть 1 ст. 14.1 КоАП РФ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56250" w:rsidRPr="00511EA0" w:rsidP="00015725">
      <w:pPr>
        <w:ind w:firstLine="709"/>
        <w:jc w:val="both"/>
        <w:rPr>
          <w:sz w:val="26"/>
          <w:szCs w:val="26"/>
        </w:rPr>
      </w:pPr>
      <w:r w:rsidRPr="00511EA0">
        <w:rPr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511EA0" w:rsidP="00015725">
      <w:pPr>
        <w:ind w:firstLine="708"/>
        <w:jc w:val="both"/>
        <w:rPr>
          <w:sz w:val="26"/>
          <w:szCs w:val="26"/>
        </w:rPr>
      </w:pPr>
      <w:r w:rsidRPr="00511EA0">
        <w:rPr>
          <w:sz w:val="26"/>
          <w:szCs w:val="26"/>
        </w:rPr>
        <w:t>Часть 2 статьи 14.1.</w:t>
      </w:r>
      <w:r>
        <w:rPr>
          <w:sz w:val="26"/>
          <w:szCs w:val="26"/>
        </w:rPr>
        <w:t xml:space="preserve"> КоАП РФ, предусматривает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511EA0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 получения разрешения на осуществление деятельности по перевозке пассажиров и багажа легковым такси (далее - разрешение) установлен ст. 9 Федерального закона от 21.04.2011 N 69-ФЗ "О внесении изменений в отдельные законодательные акты Российской Федерации" (далее - Закон о внесении изменений).</w:t>
      </w:r>
    </w:p>
    <w:p w:rsidR="00511EA0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9 Закона о внесении изменений разрешение выдается уполномоченным органом исполнительной власти соответствующего субъекта РФ,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(в ред. Федерального закона от 23.04.2012 N 34-ФЗ).</w:t>
      </w:r>
    </w:p>
    <w:p w:rsidR="00511EA0" w:rsidP="00511E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511EA0" w:rsidP="00511EA0">
      <w:pPr>
        <w:ind w:firstLine="708"/>
        <w:jc w:val="both"/>
        <w:rPr>
          <w:sz w:val="26"/>
          <w:szCs w:val="26"/>
        </w:rPr>
      </w:pPr>
    </w:p>
    <w:p w:rsidR="00511EA0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DD0DA8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 w:rsidR="00DD0DA8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DD0DA8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осуществления привлекаемым к административной ответственности лицом предпринимательской деятельности без специального разрешения (лицензии), если такое разрешение (такая лицензия) обязательно (обязательна), установлены судом в  соответствии с требованиями статей 26.1, 26.2 и 26.11 Кодекса Российской Федерации об административных правонарушениях.</w:t>
      </w:r>
    </w:p>
    <w:p w:rsidR="00356250" w:rsidRPr="00356250" w:rsidP="00015725">
      <w:pPr>
        <w:ind w:firstLine="709"/>
        <w:jc w:val="both"/>
        <w:rPr>
          <w:sz w:val="26"/>
          <w:szCs w:val="26"/>
        </w:rPr>
      </w:pPr>
      <w:r w:rsidRPr="00356250">
        <w:rPr>
          <w:sz w:val="26"/>
          <w:szCs w:val="26"/>
        </w:rPr>
        <w:t>В силу части 1 статьи 4.4 КоАП РФ,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356250" w:rsidRPr="00015725" w:rsidP="00015725">
      <w:pPr>
        <w:ind w:firstLine="709"/>
        <w:jc w:val="both"/>
        <w:rPr>
          <w:sz w:val="26"/>
          <w:szCs w:val="26"/>
        </w:rPr>
      </w:pPr>
      <w:r w:rsidRPr="00356250">
        <w:rPr>
          <w:sz w:val="26"/>
          <w:szCs w:val="26"/>
        </w:rPr>
        <w:t>При этом в силу части 2 ст. 4.4. КоАП РФ,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КоАП РФ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356250" w:rsidRPr="00910B6B" w:rsidP="00015725">
      <w:pPr>
        <w:ind w:firstLine="709"/>
        <w:jc w:val="both"/>
        <w:rPr>
          <w:sz w:val="26"/>
          <w:szCs w:val="26"/>
        </w:rPr>
      </w:pPr>
      <w:r w:rsidRPr="00910B6B">
        <w:rPr>
          <w:sz w:val="26"/>
          <w:szCs w:val="26"/>
        </w:rPr>
        <w:t>В соответствии с п.2 ч.3 ст. 4.4. КоАП РФ, при назначении наказания суд обязан учитывать, что наказание назначается в пределах санкции, при применении которой может быть назначен наибольший административный штраф в денежном выражении, если указанными санкциями предусматривается назначение административного наказания в виде административного штрафа.</w:t>
      </w:r>
    </w:p>
    <w:p w:rsidR="00910B6B" w:rsidP="00015725">
      <w:pPr>
        <w:ind w:firstLine="709"/>
        <w:jc w:val="both"/>
        <w:rPr>
          <w:sz w:val="26"/>
          <w:szCs w:val="26"/>
        </w:rPr>
      </w:pPr>
      <w:r w:rsidRPr="00910B6B">
        <w:rPr>
          <w:sz w:val="26"/>
          <w:szCs w:val="26"/>
        </w:rPr>
        <w:t>Бабий В.В.,</w:t>
      </w:r>
      <w:r w:rsidRPr="00910B6B" w:rsidR="00356250">
        <w:rPr>
          <w:sz w:val="26"/>
          <w:szCs w:val="26"/>
        </w:rPr>
        <w:t xml:space="preserve"> соверши</w:t>
      </w:r>
      <w:r w:rsidR="00DD0DA8">
        <w:rPr>
          <w:sz w:val="26"/>
          <w:szCs w:val="26"/>
        </w:rPr>
        <w:t>л</w:t>
      </w:r>
      <w:r w:rsidRPr="00910B6B" w:rsidR="00356250">
        <w:rPr>
          <w:sz w:val="26"/>
          <w:szCs w:val="26"/>
        </w:rPr>
        <w:t xml:space="preserve"> в результате одного действия административные правонарушения, ответственность за которые предусмотрена частями 1 и 2 статьи 14.1 КоАП РФ, (рассмотрение дел о которых подведомственно одному и тому же субъекту административной юрисдикции) подлежит привлечению к административной ответственности с назначением административного наказания по правилам ч.2 ст. 4.4 КоАП РФ, в пределах санкции, предусматривающей </w:t>
      </w:r>
      <w:r w:rsidRPr="00910B6B" w:rsidR="00356250">
        <w:rPr>
          <w:sz w:val="26"/>
          <w:szCs w:val="26"/>
        </w:rPr>
        <w:t>назначение более строгого административного наказания, а именно по части 2 статьи 14.1 КоАП РФ.</w:t>
      </w:r>
    </w:p>
    <w:p w:rsidR="00356250" w:rsidRPr="00015725" w:rsidP="00015725">
      <w:pPr>
        <w:ind w:firstLine="709"/>
        <w:jc w:val="both"/>
        <w:rPr>
          <w:sz w:val="26"/>
          <w:szCs w:val="26"/>
        </w:rPr>
      </w:pPr>
      <w:r w:rsidRPr="00910B6B">
        <w:rPr>
          <w:sz w:val="26"/>
          <w:szCs w:val="26"/>
        </w:rPr>
        <w:t>Аналогичная правовая позиция изложена в пункте 24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а также в Постановлении Верховного Суда Российской Федерации от 28.07.2016 года № 18-АД16-146.</w:t>
      </w:r>
    </w:p>
    <w:p w:rsidR="00910B6B" w:rsidP="000157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Поскольку совершенные Бабий В.В., административные правонарушение совершены им в результате одного действия, имеют один родовой объект, рассмотрение обоих протоколов подведомственно одному должностному лицу, они были объединены судом в одно производство.</w:t>
      </w:r>
    </w:p>
    <w:p w:rsidR="00910B6B" w:rsidP="00015725">
      <w:pPr>
        <w:ind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>Отсутствие у Бабий В.В.</w:t>
      </w:r>
      <w:r>
        <w:rPr>
          <w:sz w:val="26"/>
          <w:szCs w:val="26"/>
        </w:rPr>
        <w:t>,</w:t>
      </w:r>
      <w:r w:rsidRPr="00CE43E5">
        <w:rPr>
          <w:sz w:val="26"/>
          <w:szCs w:val="26"/>
        </w:rPr>
        <w:t xml:space="preserve"> разрешения на осуществляемую им деятельность по перевозке пассажиров и багажа легковым такси</w:t>
      </w:r>
      <w:r w:rsidR="00DD0DA8">
        <w:rPr>
          <w:sz w:val="26"/>
          <w:szCs w:val="26"/>
        </w:rPr>
        <w:t xml:space="preserve">, а также осуществление предпринимательской деятельности без соответствующей регистрации в качестве индивидуального предпринимателя </w:t>
      </w:r>
      <w:r w:rsidRPr="00CE43E5">
        <w:rPr>
          <w:sz w:val="26"/>
          <w:szCs w:val="26"/>
        </w:rPr>
        <w:t xml:space="preserve"> установлено и доказано в ходе рассмотрения настоящего дела об административном правонарушении.</w:t>
      </w:r>
    </w:p>
    <w:p w:rsidR="00910B6B" w:rsidP="00015725">
      <w:pPr>
        <w:ind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Помимо признательных устных (данных в судебном заседании) и письменных (л.д. </w:t>
      </w:r>
      <w:r>
        <w:rPr>
          <w:sz w:val="26"/>
          <w:szCs w:val="26"/>
        </w:rPr>
        <w:t>7; 29</w:t>
      </w:r>
      <w:r w:rsidRPr="00CE43E5">
        <w:rPr>
          <w:sz w:val="26"/>
          <w:szCs w:val="26"/>
        </w:rPr>
        <w:t>) показаний лица, привлекаемого к административной ответственности, факт осуществления Бабий В.В</w:t>
      </w:r>
      <w:r>
        <w:rPr>
          <w:sz w:val="26"/>
          <w:szCs w:val="26"/>
        </w:rPr>
        <w:t>,</w:t>
      </w:r>
      <w:r w:rsidRPr="00CE43E5">
        <w:rPr>
          <w:sz w:val="26"/>
          <w:szCs w:val="26"/>
        </w:rPr>
        <w:t xml:space="preserve"> (на принадлежащей ему на праве собственности автомашине 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 xml:space="preserve"> </w:t>
      </w:r>
      <w:r w:rsidRPr="00CE43E5">
        <w:rPr>
          <w:sz w:val="26"/>
          <w:szCs w:val="26"/>
        </w:rPr>
        <w:t xml:space="preserve">с г/н </w:t>
      </w:r>
      <w:r w:rsidR="00015725">
        <w:rPr>
          <w:sz w:val="26"/>
          <w:szCs w:val="26"/>
        </w:rPr>
        <w:t>****</w:t>
      </w:r>
      <w:r w:rsidRPr="00CE43E5">
        <w:rPr>
          <w:sz w:val="26"/>
          <w:szCs w:val="26"/>
        </w:rPr>
        <w:t xml:space="preserve"> деятельности по перевозке пассажиров и багажа за плату (услуг легкового такси) без специального разрешения, </w:t>
      </w:r>
      <w:r>
        <w:rPr>
          <w:sz w:val="26"/>
          <w:szCs w:val="26"/>
        </w:rPr>
        <w:t xml:space="preserve">и без регистрации в качестве индивидуального предпринимателя, </w:t>
      </w:r>
      <w:r w:rsidRPr="00CE43E5">
        <w:rPr>
          <w:sz w:val="26"/>
          <w:szCs w:val="26"/>
        </w:rPr>
        <w:t xml:space="preserve">подтверждается материалами дела. </w:t>
      </w:r>
    </w:p>
    <w:p w:rsidR="00511EA0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 показания свидет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ля 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>., следует (л.д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8; </w:t>
      </w:r>
      <w:r>
        <w:rPr>
          <w:sz w:val="26"/>
          <w:szCs w:val="26"/>
        </w:rPr>
        <w:t xml:space="preserve">30), </w:t>
      </w:r>
      <w:r w:rsidR="00015725">
        <w:rPr>
          <w:sz w:val="26"/>
          <w:szCs w:val="26"/>
        </w:rPr>
        <w:t xml:space="preserve">что </w:t>
      </w:r>
      <w:r w:rsidRPr="00CE43E5" w:rsidR="00987792">
        <w:rPr>
          <w:sz w:val="26"/>
          <w:szCs w:val="26"/>
        </w:rPr>
        <w:t>1</w:t>
      </w:r>
      <w:r>
        <w:rPr>
          <w:sz w:val="26"/>
          <w:szCs w:val="26"/>
        </w:rPr>
        <w:t xml:space="preserve">24.01.2020 года на остановке </w:t>
      </w:r>
      <w:r w:rsidR="00015725">
        <w:rPr>
          <w:sz w:val="26"/>
          <w:szCs w:val="26"/>
        </w:rPr>
        <w:t>****</w:t>
      </w:r>
      <w:r>
        <w:rPr>
          <w:sz w:val="26"/>
          <w:szCs w:val="26"/>
        </w:rPr>
        <w:t xml:space="preserve"> она подошла к машине</w:t>
      </w:r>
      <w:r w:rsidR="00DD0DA8">
        <w:rPr>
          <w:sz w:val="26"/>
          <w:szCs w:val="26"/>
        </w:rPr>
        <w:t>,</w:t>
      </w:r>
      <w:r>
        <w:rPr>
          <w:sz w:val="26"/>
          <w:szCs w:val="26"/>
        </w:rPr>
        <w:t xml:space="preserve"> на которой был установлен знак легкового такси и договорилась о поездке… по прибытию она рассчиталась с водителем оплатив ему за поездку 180 рублей».</w:t>
      </w:r>
    </w:p>
    <w:p w:rsidR="00511EA0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Данные обстоятельства  также подтверждаются рапортами сотрудников полиции, выявивших данные правонарушения (л.д. 6, 24,26).</w:t>
      </w:r>
    </w:p>
    <w:p w:rsidR="00746FAE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 отсутствия разрешения на перевозку пассажиров и багажа за плату (услуг легкового такси)  подтверждается ответом из Министерства транспорта Республики Крым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рому ранее </w:t>
      </w:r>
      <w:r w:rsidR="00015725">
        <w:rPr>
          <w:sz w:val="26"/>
          <w:szCs w:val="26"/>
        </w:rPr>
        <w:t xml:space="preserve">Бабий В.В., получал разрешение </w:t>
      </w:r>
      <w:r>
        <w:rPr>
          <w:sz w:val="26"/>
          <w:szCs w:val="26"/>
        </w:rPr>
        <w:t>однако в настоящее время  Ба</w:t>
      </w:r>
      <w:r>
        <w:rPr>
          <w:sz w:val="26"/>
          <w:szCs w:val="26"/>
        </w:rPr>
        <w:t>бий В.В. такого разрешения не имеет в связи с  прекращением п</w:t>
      </w:r>
      <w:r w:rsidR="00015725">
        <w:rPr>
          <w:sz w:val="26"/>
          <w:szCs w:val="26"/>
        </w:rPr>
        <w:t>редпринимательской деятельности</w:t>
      </w:r>
      <w:r>
        <w:rPr>
          <w:sz w:val="26"/>
          <w:szCs w:val="26"/>
        </w:rPr>
        <w:t>(л.д.18-19).</w:t>
      </w:r>
    </w:p>
    <w:p w:rsidR="00746FAE" w:rsidRPr="00746FAE" w:rsidP="000157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 отсутствия регистрации в качестве индивидуального предпринимателя подтверждается ответом из Межрайонной ИФНС России №7 (лд.15).</w:t>
      </w:r>
    </w:p>
    <w:p w:rsidR="00746FAE" w:rsidRPr="00015725" w:rsidP="00015725">
      <w:pPr>
        <w:ind w:firstLine="567"/>
        <w:contextualSpacing/>
        <w:jc w:val="both"/>
        <w:rPr>
          <w:sz w:val="26"/>
          <w:szCs w:val="26"/>
        </w:rPr>
      </w:pPr>
      <w:r w:rsidRPr="00746FAE">
        <w:rPr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746FAE">
        <w:rPr>
          <w:sz w:val="26"/>
          <w:szCs w:val="26"/>
        </w:rPr>
        <w:t xml:space="preserve"> КоАП РФ.</w:t>
      </w:r>
    </w:p>
    <w:p w:rsidR="00746FAE" w:rsidRPr="00746FAE" w:rsidP="0001572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46FAE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746FAE">
        <w:rPr>
          <w:sz w:val="26"/>
          <w:szCs w:val="26"/>
        </w:rPr>
        <w:t>КоАП РФ,</w:t>
      </w:r>
      <w:r w:rsidRPr="00746FAE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746FAE">
        <w:rPr>
          <w:sz w:val="26"/>
          <w:szCs w:val="26"/>
        </w:rPr>
        <w:t>Бабий В.В.,</w:t>
      </w:r>
      <w:r w:rsidRPr="00746FAE">
        <w:rPr>
          <w:color w:val="000000"/>
          <w:sz w:val="26"/>
          <w:szCs w:val="26"/>
          <w:shd w:val="clear" w:color="auto" w:fill="FFFFFF"/>
        </w:rPr>
        <w:t xml:space="preserve"> по ч.1 и ч.2 ст. 14.1 КоАП РФ квалифицированны верно, а его вина полностью доказана.</w:t>
      </w:r>
    </w:p>
    <w:p w:rsidR="00746FAE" w:rsidRPr="00746FAE" w:rsidP="00746FAE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46FAE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987792" w:rsidRPr="00746FAE" w:rsidP="00987792">
      <w:pPr>
        <w:ind w:firstLine="708"/>
        <w:jc w:val="both"/>
        <w:rPr>
          <w:sz w:val="26"/>
          <w:szCs w:val="26"/>
        </w:rPr>
      </w:pPr>
      <w:r w:rsidRPr="00746FAE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11EA0" w:rsidRPr="00746FAE" w:rsidP="00987792">
      <w:pPr>
        <w:ind w:firstLine="540"/>
        <w:jc w:val="both"/>
        <w:rPr>
          <w:sz w:val="26"/>
          <w:szCs w:val="26"/>
        </w:rPr>
      </w:pPr>
    </w:p>
    <w:p w:rsidR="00511EA0" w:rsidRPr="00746FAE" w:rsidP="00015725">
      <w:pPr>
        <w:ind w:firstLine="540"/>
        <w:jc w:val="both"/>
        <w:rPr>
          <w:sz w:val="26"/>
          <w:szCs w:val="26"/>
        </w:rPr>
      </w:pPr>
      <w:r w:rsidRPr="00746FAE">
        <w:rPr>
          <w:sz w:val="26"/>
          <w:szCs w:val="26"/>
        </w:rPr>
        <w:t xml:space="preserve">  Данное правонарушение совершенно при наличие прямого  умысла.  </w:t>
      </w:r>
    </w:p>
    <w:p w:rsidR="00511EA0" w:rsidP="00015725">
      <w:pPr>
        <w:ind w:firstLine="540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 Из данных о личности, судом установлено, что </w:t>
      </w:r>
      <w:r w:rsidR="00746FAE">
        <w:rPr>
          <w:sz w:val="26"/>
          <w:szCs w:val="26"/>
        </w:rPr>
        <w:t>Бабий В.В.,</w:t>
      </w:r>
      <w:r w:rsidRPr="00CE43E5">
        <w:rPr>
          <w:sz w:val="26"/>
          <w:szCs w:val="26"/>
        </w:rPr>
        <w:t xml:space="preserve"> имеет постоянное место жительства</w:t>
      </w:r>
      <w:r w:rsidR="00746FAE">
        <w:rPr>
          <w:sz w:val="26"/>
          <w:szCs w:val="26"/>
        </w:rPr>
        <w:t xml:space="preserve">, не работает, вдовец, ранее к административной </w:t>
      </w:r>
      <w:r w:rsidR="006E023B">
        <w:rPr>
          <w:sz w:val="26"/>
          <w:szCs w:val="26"/>
        </w:rPr>
        <w:t>о</w:t>
      </w:r>
      <w:r w:rsidR="00746FAE">
        <w:rPr>
          <w:sz w:val="26"/>
          <w:szCs w:val="26"/>
        </w:rPr>
        <w:t xml:space="preserve">тветственности </w:t>
      </w:r>
      <w:r w:rsidRPr="00CE43E5">
        <w:rPr>
          <w:sz w:val="26"/>
          <w:szCs w:val="26"/>
        </w:rPr>
        <w:t xml:space="preserve">за аналогичные правонарушения не привлекался; иных данных о личности и имущественном положении суду не представлено. </w:t>
      </w:r>
    </w:p>
    <w:p w:rsidR="00746FAE" w:rsidP="00015725">
      <w:pPr>
        <w:ind w:firstLine="540"/>
        <w:jc w:val="both"/>
        <w:rPr>
          <w:sz w:val="26"/>
          <w:szCs w:val="26"/>
        </w:rPr>
      </w:pPr>
      <w:r w:rsidRPr="00CE43E5">
        <w:rPr>
          <w:sz w:val="26"/>
          <w:szCs w:val="26"/>
        </w:rPr>
        <w:t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</w:t>
      </w:r>
      <w:r>
        <w:rPr>
          <w:sz w:val="26"/>
          <w:szCs w:val="26"/>
        </w:rPr>
        <w:t>ые</w:t>
      </w:r>
      <w:r w:rsidRPr="00CE43E5">
        <w:rPr>
          <w:sz w:val="26"/>
          <w:szCs w:val="26"/>
        </w:rPr>
        <w:t xml:space="preserve">. </w:t>
      </w:r>
    </w:p>
    <w:p w:rsidR="00987792" w:rsidRPr="00CE43E5" w:rsidP="00987792">
      <w:pPr>
        <w:ind w:firstLine="709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С учетом обстоятельств дела, личности лица, привлекаемого к административной ответственности, обстоятельств смягчающих и отсутствием отягчающих обстоятельств,  суд считает, что наказание необходимо избрать в виде административного штрафа, исходя из санкции ч.2 ст. 14.1. КоАП РФ. </w:t>
      </w:r>
    </w:p>
    <w:p w:rsidR="00987792" w:rsidRPr="00CE43E5" w:rsidP="00987792">
      <w:pPr>
        <w:ind w:firstLine="709"/>
        <w:jc w:val="both"/>
        <w:rPr>
          <w:sz w:val="26"/>
          <w:szCs w:val="26"/>
        </w:rPr>
      </w:pPr>
      <w:r w:rsidRPr="00CE43E5">
        <w:rPr>
          <w:sz w:val="26"/>
          <w:szCs w:val="26"/>
        </w:rPr>
        <w:t>На основании изложенного и руководствуясь ст. ст. 4.1., 4.2., 4.3; ч.2 ст. 14.1; 23.1, 29.4-29.7, 29.10, 30.1-30.3 КоАП РФ, мировой судья,</w:t>
      </w:r>
    </w:p>
    <w:p w:rsidR="00987792" w:rsidRPr="00CE43E5" w:rsidP="00987792">
      <w:pPr>
        <w:jc w:val="center"/>
        <w:rPr>
          <w:b/>
          <w:sz w:val="26"/>
          <w:szCs w:val="26"/>
        </w:rPr>
      </w:pPr>
    </w:p>
    <w:p w:rsidR="00987792" w:rsidRPr="00CE43E5" w:rsidP="00987792">
      <w:pPr>
        <w:jc w:val="center"/>
        <w:outlineLvl w:val="0"/>
        <w:rPr>
          <w:b/>
          <w:sz w:val="26"/>
          <w:szCs w:val="26"/>
        </w:rPr>
      </w:pPr>
      <w:r w:rsidRPr="00CE43E5">
        <w:rPr>
          <w:b/>
          <w:sz w:val="26"/>
          <w:szCs w:val="26"/>
        </w:rPr>
        <w:t>ПОСТАНОВИЛ:</w:t>
      </w:r>
    </w:p>
    <w:p w:rsidR="00987792" w:rsidRPr="00CE43E5" w:rsidP="00987792">
      <w:pPr>
        <w:jc w:val="center"/>
        <w:rPr>
          <w:b/>
          <w:sz w:val="26"/>
          <w:szCs w:val="26"/>
        </w:rPr>
      </w:pPr>
    </w:p>
    <w:p w:rsidR="006E023B" w:rsidP="00015725">
      <w:pPr>
        <w:ind w:firstLine="709"/>
        <w:jc w:val="both"/>
        <w:rPr>
          <w:sz w:val="26"/>
          <w:szCs w:val="26"/>
        </w:rPr>
      </w:pPr>
      <w:r w:rsidRPr="00015725">
        <w:rPr>
          <w:sz w:val="26"/>
          <w:szCs w:val="26"/>
        </w:rPr>
        <w:t xml:space="preserve">Бабий </w:t>
      </w:r>
      <w:r w:rsidRPr="00015725" w:rsidR="00015725">
        <w:rPr>
          <w:sz w:val="26"/>
          <w:szCs w:val="26"/>
        </w:rPr>
        <w:t>В.В.</w:t>
      </w:r>
      <w:r w:rsidRPr="00CE43E5" w:rsidR="00987792">
        <w:rPr>
          <w:sz w:val="26"/>
          <w:szCs w:val="26"/>
        </w:rPr>
        <w:t xml:space="preserve"> признать виновным в совершении административного правонарушения предусмотренного ч.2 ст. 14.1. Кодекса Российской Федерации об административных правонарушениях и назначить ему наказание в виде административного штрафа, в размере 2000 (две тысячи) рублей, без конфискации орудия производства.</w:t>
      </w:r>
    </w:p>
    <w:p w:rsidR="00987792" w:rsidRPr="00CE43E5" w:rsidP="00CE43E5">
      <w:pPr>
        <w:ind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Штраф подлежит оплате по реквизитам: </w:t>
      </w:r>
      <w:r w:rsidRPr="00CE43E5" w:rsidR="00CE43E5">
        <w:rPr>
          <w:sz w:val="26"/>
          <w:szCs w:val="26"/>
        </w:rPr>
        <w:t>Получатель:  УФК по Республике Крым (Министерство юстиции Республики Крым, л/с 04752203230);  ИНН: 9102013284; КПП: 910201001; Банк получателя: Отделение по Республике Крым Южного главного управления ЦБРФ; БИК: 043510001; Счет: 40101810335100010001; ОКТМО 35715000; КБК  828 1 16 01143 01 0001 140</w:t>
      </w:r>
      <w:r w:rsidR="00CE43E5">
        <w:rPr>
          <w:sz w:val="26"/>
          <w:szCs w:val="26"/>
        </w:rPr>
        <w:t>;</w:t>
      </w:r>
      <w:r w:rsidRPr="00CE43E5" w:rsidR="00CE43E5">
        <w:t xml:space="preserve"> </w:t>
      </w:r>
      <w:r w:rsidR="00CE43E5">
        <w:rPr>
          <w:sz w:val="26"/>
          <w:szCs w:val="26"/>
        </w:rPr>
        <w:t>УИД 91MS0044-01-2020-000188-13</w:t>
      </w:r>
      <w:r w:rsidRPr="00CE43E5">
        <w:rPr>
          <w:sz w:val="26"/>
          <w:szCs w:val="26"/>
        </w:rPr>
        <w:t>, (тип платежа - административный штраф ).</w:t>
      </w:r>
    </w:p>
    <w:p w:rsidR="006E023B" w:rsidP="00015725">
      <w:pPr>
        <w:ind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 xml:space="preserve">Адрес взыскателя: </w:t>
      </w:r>
      <w:r w:rsidRPr="00CE43E5" w:rsidR="00CE43E5">
        <w:rPr>
          <w:sz w:val="26"/>
          <w:szCs w:val="26"/>
        </w:rPr>
        <w:t>Россия, Республика Крым, 29500</w:t>
      </w:r>
      <w:r w:rsidR="00CE43E5">
        <w:rPr>
          <w:sz w:val="26"/>
          <w:szCs w:val="26"/>
        </w:rPr>
        <w:t>0</w:t>
      </w:r>
      <w:r w:rsidRPr="00CE43E5" w:rsidR="00CE43E5">
        <w:rPr>
          <w:sz w:val="26"/>
          <w:szCs w:val="26"/>
        </w:rPr>
        <w:t xml:space="preserve">, г. Симферополь, </w:t>
      </w:r>
      <w:r w:rsidR="00CE43E5">
        <w:rPr>
          <w:sz w:val="26"/>
          <w:szCs w:val="26"/>
        </w:rPr>
        <w:t xml:space="preserve">ул. Набережная им.60-летия СССР, </w:t>
      </w:r>
      <w:r w:rsidRPr="00CE43E5">
        <w:rPr>
          <w:sz w:val="26"/>
          <w:szCs w:val="26"/>
        </w:rPr>
        <w:t>298300.</w:t>
      </w:r>
    </w:p>
    <w:p w:rsidR="006E023B" w:rsidP="00015725">
      <w:pPr>
        <w:pStyle w:val="a0"/>
        <w:ind w:firstLine="708"/>
        <w:rPr>
          <w:sz w:val="26"/>
          <w:szCs w:val="26"/>
          <w:lang w:val="uk-UA"/>
        </w:rPr>
      </w:pPr>
      <w:r w:rsidRPr="00CE43E5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CE43E5">
        <w:rPr>
          <w:color w:val="000000"/>
          <w:sz w:val="26"/>
          <w:szCs w:val="26"/>
          <w:lang w:val="uk-UA"/>
        </w:rPr>
        <w:t xml:space="preserve">, не </w:t>
      </w:r>
      <w:r w:rsidRPr="00CE43E5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87792" w:rsidRPr="00CE43E5" w:rsidP="00987792">
      <w:pPr>
        <w:pStyle w:val="BodyTextIndent2"/>
        <w:spacing w:line="240" w:lineRule="auto"/>
        <w:ind w:left="0" w:firstLine="708"/>
        <w:jc w:val="both"/>
        <w:rPr>
          <w:sz w:val="26"/>
          <w:szCs w:val="26"/>
        </w:rPr>
      </w:pPr>
      <w:r w:rsidRPr="00CE43E5">
        <w:rPr>
          <w:sz w:val="26"/>
          <w:szCs w:val="26"/>
        </w:rP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987792" w:rsidRPr="00CE43E5" w:rsidP="00987792">
      <w:pPr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Мировой судья</w:t>
      </w:r>
      <w:r w:rsidRPr="00CE43E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</w:t>
      </w:r>
      <w:r w:rsidRPr="00CE43E5">
        <w:rPr>
          <w:b/>
          <w:bCs/>
          <w:sz w:val="26"/>
          <w:szCs w:val="26"/>
        </w:rPr>
        <w:t xml:space="preserve">С.С. Урюпина </w:t>
      </w:r>
    </w:p>
    <w:p w:rsidR="004B78B3" w:rsidRPr="004B78B3" w:rsidP="004B78B3">
      <w:pPr>
        <w:jc w:val="both"/>
        <w:rPr>
          <w:sz w:val="20"/>
          <w:szCs w:val="20"/>
        </w:rPr>
      </w:pPr>
    </w:p>
    <w:p w:rsidR="004B78B3" w:rsidRPr="004B78B3" w:rsidP="004B78B3">
      <w:pPr>
        <w:jc w:val="both"/>
        <w:rPr>
          <w:sz w:val="20"/>
          <w:szCs w:val="20"/>
        </w:rPr>
      </w:pPr>
    </w:p>
    <w:p w:rsidR="00015725" w:rsidRPr="00015725" w:rsidP="00015725">
      <w:pPr>
        <w:contextualSpacing/>
        <w:rPr>
          <w:sz w:val="18"/>
          <w:szCs w:val="18"/>
        </w:rPr>
      </w:pPr>
      <w:r w:rsidRPr="00015725">
        <w:rPr>
          <w:sz w:val="18"/>
          <w:szCs w:val="18"/>
        </w:rPr>
        <w:t>ДЕПЕРСОНИФИКАЦИЮ</w:t>
      </w:r>
    </w:p>
    <w:p w:rsidR="00015725" w:rsidRPr="00015725" w:rsidP="00015725">
      <w:pPr>
        <w:contextualSpacing/>
        <w:rPr>
          <w:sz w:val="18"/>
          <w:szCs w:val="18"/>
        </w:rPr>
      </w:pPr>
      <w:r w:rsidRPr="00015725">
        <w:rPr>
          <w:sz w:val="18"/>
          <w:szCs w:val="18"/>
        </w:rPr>
        <w:t>лингвистический контроль</w:t>
      </w:r>
    </w:p>
    <w:p w:rsidR="00015725" w:rsidRPr="00015725" w:rsidP="00015725">
      <w:pPr>
        <w:tabs>
          <w:tab w:val="left" w:pos="1440"/>
        </w:tabs>
        <w:contextualSpacing/>
        <w:rPr>
          <w:sz w:val="18"/>
          <w:szCs w:val="18"/>
        </w:rPr>
      </w:pPr>
      <w:r w:rsidRPr="00015725">
        <w:rPr>
          <w:sz w:val="18"/>
          <w:szCs w:val="18"/>
        </w:rPr>
        <w:t>произвел</w:t>
      </w:r>
      <w:r w:rsidRPr="00015725">
        <w:rPr>
          <w:sz w:val="18"/>
          <w:szCs w:val="18"/>
        </w:rPr>
        <w:tab/>
      </w:r>
    </w:p>
    <w:p w:rsidR="00015725" w:rsidRPr="00015725" w:rsidP="00015725">
      <w:pPr>
        <w:contextualSpacing/>
        <w:rPr>
          <w:sz w:val="18"/>
          <w:szCs w:val="18"/>
        </w:rPr>
      </w:pPr>
      <w:r w:rsidRPr="00015725">
        <w:rPr>
          <w:sz w:val="18"/>
          <w:szCs w:val="18"/>
        </w:rPr>
        <w:t xml:space="preserve">Помощник  судьи __________ Т.А. Нистрян </w:t>
      </w:r>
    </w:p>
    <w:p w:rsidR="00015725" w:rsidRPr="00015725" w:rsidP="00015725">
      <w:pPr>
        <w:contextualSpacing/>
        <w:rPr>
          <w:sz w:val="18"/>
          <w:szCs w:val="18"/>
        </w:rPr>
      </w:pPr>
    </w:p>
    <w:p w:rsidR="00015725" w:rsidRPr="00015725" w:rsidP="00015725">
      <w:pPr>
        <w:contextualSpacing/>
        <w:rPr>
          <w:sz w:val="18"/>
          <w:szCs w:val="18"/>
        </w:rPr>
      </w:pPr>
      <w:r w:rsidRPr="00015725">
        <w:rPr>
          <w:sz w:val="18"/>
          <w:szCs w:val="18"/>
        </w:rPr>
        <w:t>СОГЛАСОВАНО</w:t>
      </w:r>
    </w:p>
    <w:p w:rsidR="00015725" w:rsidRPr="00015725" w:rsidP="00015725">
      <w:pPr>
        <w:contextualSpacing/>
        <w:rPr>
          <w:sz w:val="18"/>
          <w:szCs w:val="18"/>
        </w:rPr>
      </w:pPr>
      <w:r w:rsidRPr="00015725">
        <w:rPr>
          <w:sz w:val="18"/>
          <w:szCs w:val="18"/>
        </w:rPr>
        <w:t xml:space="preserve">Судья_________ </w:t>
      </w:r>
      <w:r w:rsidRPr="00015725">
        <w:rPr>
          <w:sz w:val="18"/>
          <w:szCs w:val="18"/>
        </w:rPr>
        <w:t>К.Ю.Козлова</w:t>
      </w:r>
    </w:p>
    <w:p w:rsidR="00015725" w:rsidRPr="00015725" w:rsidP="00015725">
      <w:pPr>
        <w:contextualSpacing/>
        <w:rPr>
          <w:sz w:val="18"/>
          <w:szCs w:val="18"/>
        </w:rPr>
      </w:pPr>
      <w:r w:rsidRPr="00015725">
        <w:rPr>
          <w:sz w:val="18"/>
          <w:szCs w:val="18"/>
        </w:rPr>
        <w:t>«___» __ 20     г.</w:t>
      </w:r>
    </w:p>
    <w:p w:rsidR="0044466D" w:rsidRPr="00CE43E5">
      <w:pPr>
        <w:rPr>
          <w:sz w:val="26"/>
          <w:szCs w:val="26"/>
        </w:rPr>
      </w:pPr>
    </w:p>
    <w:sectPr w:rsidSect="000157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9240"/>
      <w:docPartObj>
        <w:docPartGallery w:val="Page Numbers (Bottom of Page)"/>
        <w:docPartUnique/>
      </w:docPartObj>
    </w:sdtPr>
    <w:sdtContent>
      <w:p w:rsidR="00746F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725">
          <w:rPr>
            <w:noProof/>
          </w:rPr>
          <w:t>1</w:t>
        </w:r>
        <w:r w:rsidR="00015725">
          <w:rPr>
            <w:noProof/>
          </w:rPr>
          <w:fldChar w:fldCharType="end"/>
        </w:r>
      </w:p>
    </w:sdtContent>
  </w:sdt>
  <w:p w:rsidR="00746F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987792"/>
    <w:rsid w:val="00015725"/>
    <w:rsid w:val="00286AFC"/>
    <w:rsid w:val="002A76FB"/>
    <w:rsid w:val="00356250"/>
    <w:rsid w:val="0044466D"/>
    <w:rsid w:val="004B78B3"/>
    <w:rsid w:val="004F31C5"/>
    <w:rsid w:val="00511EA0"/>
    <w:rsid w:val="006559B7"/>
    <w:rsid w:val="006E023B"/>
    <w:rsid w:val="00725846"/>
    <w:rsid w:val="00746FAE"/>
    <w:rsid w:val="00910B6B"/>
    <w:rsid w:val="00987792"/>
    <w:rsid w:val="00C4724B"/>
    <w:rsid w:val="00CE43E5"/>
    <w:rsid w:val="00DD0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8779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87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87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87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987792"/>
    <w:pPr>
      <w:ind w:firstLine="454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98779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87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8779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87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6FAE"/>
    <w:rPr>
      <w:color w:val="0000FF"/>
      <w:u w:val="single"/>
    </w:rPr>
  </w:style>
  <w:style w:type="paragraph" w:styleId="NoSpacing">
    <w:name w:val="No Spacing"/>
    <w:uiPriority w:val="1"/>
    <w:qFormat/>
    <w:rsid w:val="004B78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