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P="004D3CFE">
      <w:pPr>
        <w:jc w:val="center"/>
      </w:pPr>
      <w:r w:rsidRPr="002B00CF">
        <w:t xml:space="preserve">                                                                                                         </w:t>
      </w:r>
      <w:r w:rsidRPr="002B00CF" w:rsidR="0025588C">
        <w:t xml:space="preserve">  </w:t>
      </w:r>
      <w:r w:rsidRPr="002B00CF" w:rsidR="00FE629D">
        <w:t xml:space="preserve">  </w:t>
      </w:r>
      <w:r w:rsidRPr="002B00CF">
        <w:t>Дело № 5-</w:t>
      </w:r>
      <w:r w:rsidRPr="006D221D" w:rsidR="00B857E2">
        <w:t>4</w:t>
      </w:r>
      <w:r w:rsidR="009C60AB">
        <w:t>4-71/2021</w:t>
      </w:r>
    </w:p>
    <w:p w:rsidR="006F7FBD" w:rsidRPr="006D221D" w:rsidP="004D3CFE">
      <w:pPr>
        <w:jc w:val="center"/>
      </w:pPr>
      <w:r w:rsidRPr="006D221D">
        <w:t xml:space="preserve">                                                                                                       </w:t>
      </w:r>
      <w:r>
        <w:t>91</w:t>
      </w:r>
      <w:r w:rsidR="009C60AB">
        <w:rPr>
          <w:lang w:val="en-US"/>
        </w:rPr>
        <w:t>MS</w:t>
      </w:r>
      <w:r w:rsidRPr="006D221D" w:rsidR="009C60AB">
        <w:t>004</w:t>
      </w:r>
      <w:r w:rsidR="009C60AB">
        <w:t>4</w:t>
      </w:r>
      <w:r w:rsidRPr="006D221D" w:rsidR="009C60AB">
        <w:t>-01-202</w:t>
      </w:r>
      <w:r w:rsidR="009C60AB">
        <w:t>1</w:t>
      </w:r>
      <w:r w:rsidRPr="006D221D" w:rsidR="009C60AB">
        <w:t>-00</w:t>
      </w:r>
      <w:r w:rsidR="009C60AB">
        <w:t>0510</w:t>
      </w:r>
      <w:r w:rsidRPr="006D221D">
        <w:t>-53</w:t>
      </w:r>
    </w:p>
    <w:p w:rsidR="00EA788E" w:rsidRPr="002B00CF" w:rsidP="004D3CFE">
      <w:pPr>
        <w:jc w:val="center"/>
      </w:pPr>
    </w:p>
    <w:p w:rsidR="00EA788E" w:rsidRPr="002B00CF" w:rsidP="004D3CFE">
      <w:pPr>
        <w:jc w:val="center"/>
        <w:rPr>
          <w:sz w:val="28"/>
          <w:szCs w:val="28"/>
        </w:rPr>
      </w:pPr>
      <w:r w:rsidRPr="002B00CF">
        <w:rPr>
          <w:sz w:val="28"/>
          <w:szCs w:val="28"/>
        </w:rPr>
        <w:t>ПОСТАНОВЛЕНИЕ</w:t>
      </w:r>
    </w:p>
    <w:p w:rsidR="00C210C4" w:rsidRPr="006F7FBD" w:rsidP="004D3C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C60AB" w:rsidP="004D3CFE">
      <w:pPr>
        <w:jc w:val="center"/>
        <w:rPr>
          <w:sz w:val="28"/>
          <w:szCs w:val="28"/>
        </w:rPr>
      </w:pPr>
    </w:p>
    <w:p w:rsidR="00EA788E" w:rsidRPr="002B00CF" w:rsidP="004D3CFE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2B00CF" w:rsidR="006B1BAA">
        <w:rPr>
          <w:sz w:val="28"/>
          <w:szCs w:val="28"/>
        </w:rPr>
        <w:t xml:space="preserve"> </w:t>
      </w:r>
      <w:r>
        <w:rPr>
          <w:sz w:val="28"/>
          <w:szCs w:val="28"/>
        </w:rPr>
        <w:t>мая 2021</w:t>
      </w:r>
      <w:r w:rsidRPr="002B00CF" w:rsidR="006B1BAA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>года                                                                               г. Керчь</w:t>
      </w:r>
    </w:p>
    <w:p w:rsidR="00EA788E" w:rsidRPr="002B00CF" w:rsidP="004D3CFE">
      <w:pPr>
        <w:pStyle w:val="a"/>
        <w:ind w:firstLine="0"/>
        <w:rPr>
          <w:sz w:val="28"/>
          <w:szCs w:val="28"/>
        </w:rPr>
      </w:pPr>
      <w:r w:rsidRPr="002B00CF">
        <w:rPr>
          <w:sz w:val="28"/>
          <w:szCs w:val="28"/>
        </w:rPr>
        <w:t xml:space="preserve">         </w:t>
      </w:r>
      <w:r w:rsidRPr="003F6586" w:rsidR="009C60AB">
        <w:rPr>
          <w:sz w:val="28"/>
          <w:szCs w:val="28"/>
        </w:rPr>
        <w:t>Миро</w:t>
      </w:r>
      <w:r w:rsidR="009C60AB">
        <w:rPr>
          <w:sz w:val="28"/>
          <w:szCs w:val="28"/>
        </w:rPr>
        <w:t>вой судья судебного участка № 49</w:t>
      </w:r>
      <w:r w:rsidRPr="003F6586" w:rsidR="009C60AB">
        <w:rPr>
          <w:sz w:val="28"/>
          <w:szCs w:val="28"/>
        </w:rPr>
        <w:t xml:space="preserve"> Керченского судебного района (городской округ Керчь) Республики </w:t>
      </w:r>
      <w:r w:rsidRPr="003F6586" w:rsidR="009C60AB">
        <w:rPr>
          <w:sz w:val="28"/>
          <w:szCs w:val="28"/>
        </w:rPr>
        <w:t xml:space="preserve">Крым  </w:t>
      </w:r>
      <w:r w:rsidR="009C60AB">
        <w:rPr>
          <w:sz w:val="28"/>
          <w:szCs w:val="28"/>
        </w:rPr>
        <w:t>Кучерова</w:t>
      </w:r>
      <w:r w:rsidR="009C60AB">
        <w:rPr>
          <w:sz w:val="28"/>
          <w:szCs w:val="28"/>
        </w:rPr>
        <w:t xml:space="preserve"> С.А.,</w:t>
      </w:r>
      <w:r w:rsidRPr="003F6586" w:rsidR="009C60AB">
        <w:rPr>
          <w:sz w:val="28"/>
          <w:szCs w:val="28"/>
        </w:rPr>
        <w:t xml:space="preserve"> </w:t>
      </w:r>
      <w:r w:rsidR="006D221D">
        <w:rPr>
          <w:sz w:val="28"/>
          <w:szCs w:val="28"/>
        </w:rPr>
        <w:t>исполняя</w:t>
      </w:r>
      <w:r w:rsidRPr="003F6586" w:rsidR="009C60AB">
        <w:rPr>
          <w:sz w:val="28"/>
          <w:szCs w:val="28"/>
        </w:rPr>
        <w:t xml:space="preserve"> обязанности мирового судьи судебного участка участка № 44 Керченского судебного района (городской округ Керчь) Республики Крым</w:t>
      </w:r>
      <w:r w:rsidR="009C60AB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>рассмотрев</w:t>
      </w:r>
      <w:r w:rsidRPr="002B00CF">
        <w:rPr>
          <w:sz w:val="28"/>
          <w:szCs w:val="28"/>
        </w:rPr>
        <w:t xml:space="preserve"> </w:t>
      </w:r>
      <w:r w:rsidRPr="002B00CF" w:rsidR="00654C02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>дело об административном пр</w:t>
      </w:r>
      <w:r w:rsidRPr="002B00CF" w:rsidR="00305204">
        <w:rPr>
          <w:sz w:val="28"/>
          <w:szCs w:val="28"/>
        </w:rPr>
        <w:t xml:space="preserve">авонарушении, поступившее из </w:t>
      </w:r>
      <w:r w:rsidR="009C60AB">
        <w:rPr>
          <w:sz w:val="28"/>
          <w:szCs w:val="28"/>
        </w:rPr>
        <w:t xml:space="preserve">Управления федеральной налоговой службы по г.Севастополю  </w:t>
      </w:r>
      <w:r w:rsidRPr="002B00CF" w:rsidR="00DA488A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 xml:space="preserve">в отношении: </w:t>
      </w:r>
    </w:p>
    <w:p w:rsidR="009E2311" w:rsidP="009E2311">
      <w:pPr>
        <w:ind w:left="1416"/>
        <w:jc w:val="both"/>
        <w:rPr>
          <w:sz w:val="28"/>
          <w:szCs w:val="28"/>
        </w:rPr>
      </w:pPr>
      <w:r w:rsidRPr="002B00CF">
        <w:rPr>
          <w:sz w:val="28"/>
          <w:szCs w:val="28"/>
        </w:rPr>
        <w:t>должностного лица –</w:t>
      </w:r>
      <w:r w:rsidRPr="002B00CF" w:rsidR="006B1BAA">
        <w:rPr>
          <w:sz w:val="28"/>
          <w:szCs w:val="28"/>
        </w:rPr>
        <w:t xml:space="preserve"> </w:t>
      </w:r>
      <w:r w:rsidR="009C60AB">
        <w:rPr>
          <w:sz w:val="28"/>
          <w:szCs w:val="28"/>
        </w:rPr>
        <w:t xml:space="preserve">генерального </w:t>
      </w:r>
      <w:r w:rsidRPr="002B00CF" w:rsidR="006B1BAA">
        <w:rPr>
          <w:sz w:val="28"/>
          <w:szCs w:val="28"/>
        </w:rPr>
        <w:t xml:space="preserve">директора Общества с ограниченной ответственностью </w:t>
      </w:r>
      <w:r>
        <w:rPr>
          <w:sz w:val="28"/>
          <w:szCs w:val="28"/>
        </w:rPr>
        <w:t>«изъято»,</w:t>
      </w:r>
      <w:r w:rsidRPr="002B00CF" w:rsidR="006B1BAA">
        <w:rPr>
          <w:b/>
          <w:sz w:val="28"/>
          <w:szCs w:val="28"/>
        </w:rPr>
        <w:t xml:space="preserve"> </w:t>
      </w:r>
      <w:r w:rsidRPr="006D221D" w:rsidR="009C60AB">
        <w:rPr>
          <w:sz w:val="28"/>
          <w:szCs w:val="28"/>
        </w:rPr>
        <w:t>Куксова</w:t>
      </w:r>
      <w:r w:rsidRPr="006D221D" w:rsidR="009C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ХХ </w:t>
      </w:r>
      <w:r w:rsidRPr="002B00CF" w:rsidR="006B1BAA">
        <w:rPr>
          <w:sz w:val="28"/>
          <w:szCs w:val="28"/>
        </w:rPr>
        <w:t>,</w:t>
      </w:r>
      <w:r w:rsidRPr="002B00CF" w:rsidR="006B1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«изъято» </w:t>
      </w:r>
      <w:r w:rsidRPr="002B00CF">
        <w:rPr>
          <w:sz w:val="28"/>
          <w:szCs w:val="28"/>
        </w:rPr>
        <w:t>года рождения, место рожден</w:t>
      </w:r>
      <w:r w:rsidRPr="002B00CF" w:rsidR="006B1BAA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«изъято» </w:t>
      </w:r>
      <w:r w:rsidR="009A69B2">
        <w:rPr>
          <w:sz w:val="28"/>
          <w:szCs w:val="28"/>
        </w:rPr>
        <w:t xml:space="preserve">, </w:t>
      </w:r>
      <w:r w:rsidRPr="002B00CF" w:rsidR="00897728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 xml:space="preserve">«изъято»  </w:t>
      </w:r>
    </w:p>
    <w:p w:rsidR="006D221D" w:rsidP="009E2311">
      <w:pPr>
        <w:jc w:val="both"/>
        <w:rPr>
          <w:sz w:val="28"/>
          <w:szCs w:val="28"/>
        </w:rPr>
      </w:pPr>
      <w:r w:rsidRPr="003A30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B00CF">
        <w:rPr>
          <w:sz w:val="28"/>
          <w:szCs w:val="28"/>
        </w:rPr>
        <w:t xml:space="preserve">ч. 1 ст. 15.6  </w:t>
      </w:r>
      <w:r>
        <w:rPr>
          <w:sz w:val="28"/>
          <w:szCs w:val="28"/>
        </w:rPr>
        <w:t xml:space="preserve"> </w:t>
      </w:r>
      <w:r w:rsidRPr="003A3031">
        <w:rPr>
          <w:sz w:val="28"/>
          <w:szCs w:val="28"/>
        </w:rPr>
        <w:t xml:space="preserve"> КРФ</w:t>
      </w:r>
      <w:r>
        <w:rPr>
          <w:sz w:val="28"/>
          <w:szCs w:val="28"/>
        </w:rPr>
        <w:t xml:space="preserve"> </w:t>
      </w:r>
      <w:r w:rsidRPr="003A3031">
        <w:rPr>
          <w:sz w:val="28"/>
          <w:szCs w:val="28"/>
        </w:rPr>
        <w:t>об</w:t>
      </w:r>
      <w:r>
        <w:rPr>
          <w:sz w:val="28"/>
          <w:szCs w:val="28"/>
        </w:rPr>
        <w:t xml:space="preserve"> АП</w:t>
      </w:r>
    </w:p>
    <w:p w:rsidR="000E7E66" w:rsidRPr="002B00CF" w:rsidP="0025588C">
      <w:pPr>
        <w:pStyle w:val="a"/>
        <w:ind w:firstLine="0"/>
        <w:rPr>
          <w:sz w:val="28"/>
          <w:szCs w:val="28"/>
        </w:rPr>
      </w:pPr>
    </w:p>
    <w:p w:rsidR="00566345" w:rsidRPr="002B00CF" w:rsidP="005F107F">
      <w:pPr>
        <w:jc w:val="center"/>
        <w:rPr>
          <w:sz w:val="28"/>
          <w:szCs w:val="28"/>
        </w:rPr>
      </w:pPr>
      <w:r w:rsidRPr="002B00CF">
        <w:rPr>
          <w:sz w:val="28"/>
          <w:szCs w:val="28"/>
        </w:rPr>
        <w:t>УСТАНОВИЛ:</w:t>
      </w:r>
    </w:p>
    <w:p w:rsidR="00D16871" w:rsidRPr="002B00CF" w:rsidP="005F107F">
      <w:pPr>
        <w:jc w:val="center"/>
        <w:rPr>
          <w:sz w:val="28"/>
          <w:szCs w:val="28"/>
        </w:rPr>
      </w:pPr>
    </w:p>
    <w:p w:rsidR="006D221D" w:rsidP="00C15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протокола</w:t>
      </w:r>
      <w:r w:rsidRPr="002B00CF" w:rsidR="00486E19">
        <w:rPr>
          <w:sz w:val="28"/>
          <w:szCs w:val="28"/>
        </w:rPr>
        <w:t xml:space="preserve"> об административном правонарушении № </w:t>
      </w:r>
      <w:r w:rsidR="000E0EEF">
        <w:rPr>
          <w:sz w:val="28"/>
          <w:szCs w:val="28"/>
        </w:rPr>
        <w:t>92002108100124900002</w:t>
      </w:r>
      <w:r w:rsidRPr="002B00CF" w:rsidR="00FB22BA">
        <w:rPr>
          <w:sz w:val="28"/>
          <w:szCs w:val="28"/>
        </w:rPr>
        <w:t xml:space="preserve"> </w:t>
      </w:r>
      <w:r w:rsidRPr="002B00CF" w:rsidR="00486E19">
        <w:rPr>
          <w:sz w:val="28"/>
          <w:szCs w:val="28"/>
        </w:rPr>
        <w:t xml:space="preserve">от </w:t>
      </w:r>
      <w:r w:rsidR="000E0EEF">
        <w:rPr>
          <w:sz w:val="28"/>
          <w:szCs w:val="28"/>
        </w:rPr>
        <w:t>19</w:t>
      </w:r>
      <w:r w:rsidRPr="002B00CF" w:rsidR="00DF3330">
        <w:rPr>
          <w:sz w:val="28"/>
          <w:szCs w:val="28"/>
        </w:rPr>
        <w:t xml:space="preserve"> </w:t>
      </w:r>
      <w:r w:rsidR="000E0EEF">
        <w:rPr>
          <w:sz w:val="28"/>
          <w:szCs w:val="28"/>
        </w:rPr>
        <w:t>апреля 2021</w:t>
      </w:r>
      <w:r w:rsidRPr="002B00CF" w:rsidR="00DF3330">
        <w:rPr>
          <w:sz w:val="28"/>
          <w:szCs w:val="28"/>
        </w:rPr>
        <w:t xml:space="preserve"> </w:t>
      </w:r>
      <w:r w:rsidRPr="002B00CF" w:rsidR="00486E19">
        <w:rPr>
          <w:sz w:val="28"/>
          <w:szCs w:val="28"/>
        </w:rPr>
        <w:t>г.,</w:t>
      </w:r>
      <w:r>
        <w:rPr>
          <w:sz w:val="28"/>
          <w:szCs w:val="28"/>
        </w:rPr>
        <w:t xml:space="preserve"> генеральный директор </w:t>
      </w:r>
      <w:r w:rsidRPr="002B00CF">
        <w:rPr>
          <w:sz w:val="28"/>
          <w:szCs w:val="28"/>
        </w:rPr>
        <w:t xml:space="preserve">Общества с ограниченной ответственностью </w:t>
      </w:r>
      <w:r w:rsidR="009E2311">
        <w:rPr>
          <w:sz w:val="28"/>
          <w:szCs w:val="28"/>
        </w:rPr>
        <w:t>«изъято»</w:t>
      </w:r>
      <w:r w:rsidRPr="006D221D">
        <w:rPr>
          <w:sz w:val="28"/>
          <w:szCs w:val="28"/>
        </w:rPr>
        <w:t xml:space="preserve"> </w:t>
      </w:r>
      <w:r w:rsidRPr="006D221D">
        <w:rPr>
          <w:sz w:val="28"/>
          <w:szCs w:val="28"/>
        </w:rPr>
        <w:t>Куксова</w:t>
      </w:r>
      <w:r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>
        <w:rPr>
          <w:sz w:val="28"/>
          <w:szCs w:val="28"/>
        </w:rPr>
        <w:t xml:space="preserve"> допустила несвоевременное предоставление налогового расчета сумм налога на доходы физических лиц, исчисляемых и удержанных агентом по форме 6-НДФЛ за 9 </w:t>
      </w:r>
      <w:r>
        <w:rPr>
          <w:sz w:val="28"/>
          <w:szCs w:val="28"/>
        </w:rPr>
        <w:t>месяцев  2020</w:t>
      </w:r>
      <w:r>
        <w:rPr>
          <w:sz w:val="28"/>
          <w:szCs w:val="28"/>
        </w:rPr>
        <w:t xml:space="preserve"> года который предоставляется по сроку не позднее 02.11.2020 года, фактически предоставлен 05.11.2020 года.</w:t>
      </w:r>
    </w:p>
    <w:p w:rsidR="006D221D" w:rsidP="006D22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Куксова</w:t>
      </w:r>
      <w:r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>
        <w:rPr>
          <w:sz w:val="28"/>
          <w:szCs w:val="28"/>
        </w:rPr>
        <w:t xml:space="preserve"> не явилась, о времени и месте рассмотрения дела была надлежащим образом извещена.</w:t>
      </w:r>
    </w:p>
    <w:p w:rsidR="006D221D" w:rsidP="006D22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6D221D" w:rsidP="006D221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Пленума Верховного Суда РФ от 24.03.2005 N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</w:t>
      </w:r>
      <w:r w:rsidRPr="008C3F77">
        <w:rPr>
          <w:b/>
          <w:sz w:val="28"/>
          <w:szCs w:val="28"/>
        </w:rPr>
        <w:t>а также в случае возвращения почтового отправления с отметкой об истечении срока хранения</w:t>
      </w:r>
      <w:r>
        <w:rPr>
          <w:sz w:val="28"/>
          <w:szCs w:val="28"/>
        </w:rPr>
        <w:t xml:space="preserve">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Судебная повестка, направленная </w:t>
      </w:r>
      <w:r>
        <w:rPr>
          <w:sz w:val="28"/>
          <w:szCs w:val="28"/>
        </w:rPr>
        <w:t>Ку</w:t>
      </w:r>
      <w:r w:rsidR="008C3F77">
        <w:rPr>
          <w:sz w:val="28"/>
          <w:szCs w:val="28"/>
        </w:rPr>
        <w:t>к</w:t>
      </w:r>
      <w:r>
        <w:rPr>
          <w:sz w:val="28"/>
          <w:szCs w:val="28"/>
        </w:rPr>
        <w:t>совой</w:t>
      </w:r>
      <w:r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 w:rsidR="008C3F77">
        <w:rPr>
          <w:sz w:val="28"/>
          <w:szCs w:val="28"/>
        </w:rPr>
        <w:t xml:space="preserve"> возвращена   на судебный участок №44</w:t>
      </w:r>
      <w:r>
        <w:rPr>
          <w:sz w:val="28"/>
          <w:szCs w:val="28"/>
        </w:rPr>
        <w:t xml:space="preserve"> за истечением срока хранения (</w:t>
      </w:r>
      <w:r w:rsidR="008C3F77">
        <w:rPr>
          <w:sz w:val="28"/>
          <w:szCs w:val="28"/>
        </w:rPr>
        <w:t>л.д.</w:t>
      </w:r>
      <w:r w:rsidR="008C3F77">
        <w:rPr>
          <w:sz w:val="28"/>
          <w:szCs w:val="28"/>
        </w:rPr>
        <w:t>17.,</w:t>
      </w:r>
      <w:r w:rsidR="008C3F77">
        <w:rPr>
          <w:sz w:val="28"/>
          <w:szCs w:val="28"/>
        </w:rPr>
        <w:t>18).</w:t>
      </w:r>
    </w:p>
    <w:p w:rsidR="006D221D" w:rsidRPr="00287310" w:rsidP="006D221D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с ч.2 ст.25.1 КРФ об АП, суд считает </w:t>
      </w:r>
      <w:r w:rsidR="008C3F77">
        <w:rPr>
          <w:sz w:val="28"/>
          <w:szCs w:val="28"/>
        </w:rPr>
        <w:t>возможным рассмотреть дело в ее</w:t>
      </w:r>
      <w:r>
        <w:rPr>
          <w:sz w:val="28"/>
          <w:szCs w:val="28"/>
        </w:rPr>
        <w:t xml:space="preserve"> отсутствие.</w:t>
      </w:r>
    </w:p>
    <w:p w:rsidR="006D221D" w:rsidRPr="00E13EB8" w:rsidP="006D221D">
      <w:pPr>
        <w:ind w:firstLine="425"/>
        <w:jc w:val="both"/>
        <w:rPr>
          <w:sz w:val="28"/>
          <w:szCs w:val="28"/>
        </w:rPr>
      </w:pPr>
      <w:r w:rsidRPr="00E13EB8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6D221D" w:rsidRPr="001827AF" w:rsidP="006D221D">
      <w:pPr>
        <w:ind w:firstLine="425"/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8C3F77">
        <w:rPr>
          <w:sz w:val="28"/>
          <w:szCs w:val="28"/>
        </w:rPr>
        <w:t>Куксовой</w:t>
      </w:r>
      <w:r w:rsidR="008C3F77"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 w:rsidR="008C3F77">
        <w:rPr>
          <w:sz w:val="28"/>
          <w:szCs w:val="28"/>
        </w:rPr>
        <w:t xml:space="preserve"> </w:t>
      </w:r>
      <w:r w:rsidRPr="001827AF">
        <w:rPr>
          <w:sz w:val="28"/>
          <w:szCs w:val="28"/>
        </w:rPr>
        <w:t xml:space="preserve">в совершении административного правонарушения, </w:t>
      </w:r>
      <w:r w:rsidRPr="001827AF">
        <w:rPr>
          <w:sz w:val="28"/>
          <w:szCs w:val="28"/>
        </w:rPr>
        <w:t>предусмотренного  ч.</w:t>
      </w:r>
      <w:r w:rsidRPr="001827AF">
        <w:rPr>
          <w:sz w:val="28"/>
          <w:szCs w:val="28"/>
        </w:rPr>
        <w:t>1 ст.15.6  КРФобАП по следующим основаниям.</w:t>
      </w:r>
    </w:p>
    <w:p w:rsidR="006D221D" w:rsidP="00C15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7AF"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асть</w:t>
      </w:r>
      <w:r w:rsidRPr="001827AF">
        <w:rPr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1827AF">
        <w:rPr>
          <w:color w:val="000000"/>
          <w:sz w:val="28"/>
          <w:szCs w:val="28"/>
          <w:shd w:val="clear" w:color="auto" w:fill="FFFFFF"/>
        </w:rPr>
        <w:t> </w:t>
      </w:r>
      <w:hyperlink r:id="rId4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1827AF">
          <w:rPr>
            <w:bCs/>
            <w:sz w:val="28"/>
            <w:szCs w:val="28"/>
            <w:bdr w:val="none" w:sz="0" w:space="0" w:color="auto" w:frame="1"/>
          </w:rPr>
          <w:t>15.6 КоАП </w:t>
        </w:r>
      </w:hyperlink>
      <w:r w:rsidRPr="001827AF">
        <w:rPr>
          <w:bCs/>
          <w:sz w:val="28"/>
          <w:szCs w:val="28"/>
          <w:bdr w:val="none" w:sz="0" w:space="0" w:color="auto" w:frame="1"/>
        </w:rPr>
        <w:t>РФ </w:t>
      </w:r>
      <w:r w:rsidRPr="001827AF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5AC6" w:rsidP="00C1514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00CF">
        <w:rPr>
          <w:sz w:val="28"/>
          <w:szCs w:val="28"/>
        </w:rPr>
        <w:t xml:space="preserve"> </w:t>
      </w:r>
      <w:r w:rsidR="00544CCF">
        <w:rPr>
          <w:sz w:val="28"/>
          <w:szCs w:val="28"/>
        </w:rPr>
        <w:t xml:space="preserve">В соответствии с п.п.4 п.1 ст.23 Налогового кодекса Российской Федерации (с внесенными изменениями и </w:t>
      </w:r>
      <w:r w:rsidR="00544CCF">
        <w:rPr>
          <w:sz w:val="28"/>
          <w:szCs w:val="28"/>
        </w:rPr>
        <w:t>дополнениями)  (</w:t>
      </w:r>
      <w:r w:rsidR="00544CCF">
        <w:rPr>
          <w:sz w:val="28"/>
          <w:szCs w:val="28"/>
        </w:rPr>
        <w:t xml:space="preserve">далее-Кодекс),налогоплательщики обязаны </w:t>
      </w:r>
      <w:r w:rsidRPr="00544CCF" w:rsidR="00544CCF">
        <w:rPr>
          <w:color w:val="000000"/>
          <w:sz w:val="28"/>
          <w:szCs w:val="28"/>
          <w:shd w:val="clear" w:color="auto" w:fill="FFFFFF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</w:t>
      </w:r>
    </w:p>
    <w:p w:rsidR="00544CCF" w:rsidP="00C1514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п.1 ст. 226 Кодекса, </w:t>
      </w:r>
      <w:r w:rsidRPr="00544CCF">
        <w:rPr>
          <w:color w:val="000000"/>
          <w:sz w:val="28"/>
          <w:szCs w:val="28"/>
          <w:shd w:val="clear" w:color="auto" w:fill="FFFFFF"/>
        </w:rPr>
        <w:t>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 </w:t>
      </w:r>
      <w:hyperlink r:id="rId5" w:anchor="dst15056" w:history="1">
        <w:r w:rsidRPr="00544CCF">
          <w:rPr>
            <w:rStyle w:val="Hyperlink"/>
            <w:color w:val="666699"/>
            <w:sz w:val="28"/>
            <w:szCs w:val="28"/>
            <w:shd w:val="clear" w:color="auto" w:fill="FFFFFF"/>
          </w:rPr>
          <w:t>пункте 2</w:t>
        </w:r>
      </w:hyperlink>
      <w:r w:rsidRPr="00544CCF">
        <w:rPr>
          <w:color w:val="000000"/>
          <w:sz w:val="28"/>
          <w:szCs w:val="28"/>
          <w:shd w:val="clear" w:color="auto" w:fill="FFFFFF"/>
        </w:rPr>
        <w:t> настоящей статьи, обязаны исчислить, удержать у налогоплательщика и уплатить сумму налога на доходы физических лиц.</w:t>
      </w:r>
    </w:p>
    <w:p w:rsidR="00544CCF" w:rsidP="00C1514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абз.2 п.2 ст.230 Кодекса </w:t>
      </w:r>
      <w:r w:rsidRPr="00544CCF">
        <w:rPr>
          <w:color w:val="000000"/>
          <w:sz w:val="28"/>
          <w:szCs w:val="28"/>
          <w:shd w:val="clear" w:color="auto" w:fill="FFFFFF"/>
        </w:rPr>
        <w:t>налоговые агенты представляют в налоговый орган по месту</w:t>
      </w:r>
      <w:r>
        <w:rPr>
          <w:color w:val="000000"/>
          <w:sz w:val="28"/>
          <w:szCs w:val="28"/>
          <w:shd w:val="clear" w:color="auto" w:fill="FFFFFF"/>
        </w:rPr>
        <w:t xml:space="preserve"> своего </w:t>
      </w:r>
      <w:r w:rsidRPr="00544CCF">
        <w:rPr>
          <w:color w:val="000000"/>
          <w:sz w:val="28"/>
          <w:szCs w:val="28"/>
          <w:shd w:val="clear" w:color="auto" w:fill="FFFFFF"/>
        </w:rPr>
        <w:t xml:space="preserve"> учета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544CC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544CCF">
        <w:rPr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="00631D52">
        <w:rPr>
          <w:color w:val="000000"/>
          <w:sz w:val="28"/>
          <w:szCs w:val="28"/>
          <w:shd w:val="clear" w:color="auto" w:fill="FFFFFF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31D52" w:rsidP="00C15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нарушение абз.2 п.2 ст.230 Кодекса, налогоплательщик несвоевременно предоставил расчёт сумм налога на доходы физических лиц,</w:t>
      </w:r>
      <w:r w:rsidRPr="00631D52">
        <w:rPr>
          <w:sz w:val="28"/>
          <w:szCs w:val="28"/>
        </w:rPr>
        <w:t xml:space="preserve"> </w:t>
      </w:r>
      <w:r>
        <w:rPr>
          <w:sz w:val="28"/>
          <w:szCs w:val="28"/>
        </w:rPr>
        <w:t>исчисленных и удержанных налоговым агентом по форме 6-НДФЛ за 9 месяцев 2020 года.</w:t>
      </w:r>
    </w:p>
    <w:p w:rsidR="00631D52" w:rsidP="00C15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сроке сдачи расчёта сумм налога на доходы физических лиц,</w:t>
      </w:r>
      <w:r w:rsidRPr="00631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исчисленных и удержанных налоговым агентом по форме 6-НДФЛ за 9 месяцев 2020 </w:t>
      </w:r>
      <w:r w:rsidR="008C3F77">
        <w:rPr>
          <w:sz w:val="28"/>
          <w:szCs w:val="28"/>
        </w:rPr>
        <w:t>года не позднее 02.11.2020 года</w:t>
      </w:r>
      <w:r>
        <w:rPr>
          <w:sz w:val="28"/>
          <w:szCs w:val="28"/>
        </w:rPr>
        <w:t>, расчёт предоставлен 05.11.2020 года.</w:t>
      </w:r>
    </w:p>
    <w:p w:rsidR="00486E19" w:rsidP="008C3F77">
      <w:pPr>
        <w:pStyle w:val="BodyText"/>
        <w:ind w:firstLine="567"/>
        <w:rPr>
          <w:sz w:val="28"/>
          <w:szCs w:val="28"/>
        </w:rPr>
      </w:pPr>
      <w:r w:rsidRPr="002B00CF">
        <w:rPr>
          <w:sz w:val="28"/>
          <w:szCs w:val="28"/>
        </w:rPr>
        <w:t>Вина</w:t>
      </w:r>
      <w:r w:rsidRPr="002B00CF" w:rsidR="001D4ECA">
        <w:rPr>
          <w:sz w:val="28"/>
          <w:szCs w:val="28"/>
        </w:rPr>
        <w:t xml:space="preserve"> </w:t>
      </w:r>
      <w:r w:rsidR="000E0EEF">
        <w:rPr>
          <w:sz w:val="28"/>
          <w:szCs w:val="28"/>
        </w:rPr>
        <w:t>Куксовой</w:t>
      </w:r>
      <w:r w:rsidR="000E0EEF"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 w:rsidR="000E0EEF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>в совершении указанного правонарушения подтверждается</w:t>
      </w:r>
      <w:r w:rsidR="008C3F77">
        <w:rPr>
          <w:sz w:val="28"/>
          <w:szCs w:val="28"/>
        </w:rPr>
        <w:t xml:space="preserve"> совокупность исследованных в ходе судебного заседан6ия </w:t>
      </w:r>
      <w:r w:rsidR="008C3F77">
        <w:rPr>
          <w:sz w:val="28"/>
          <w:szCs w:val="28"/>
        </w:rPr>
        <w:t xml:space="preserve">доказательствами </w:t>
      </w:r>
      <w:r w:rsidRPr="002B00CF">
        <w:rPr>
          <w:sz w:val="28"/>
          <w:szCs w:val="28"/>
        </w:rPr>
        <w:t>:</w:t>
      </w:r>
      <w:r w:rsidR="008C3F77">
        <w:rPr>
          <w:sz w:val="28"/>
          <w:szCs w:val="28"/>
        </w:rPr>
        <w:t xml:space="preserve"> </w:t>
      </w:r>
      <w:r w:rsidRPr="002B00CF">
        <w:rPr>
          <w:sz w:val="28"/>
          <w:szCs w:val="28"/>
        </w:rPr>
        <w:t xml:space="preserve">протоколом об административном правонарушении № </w:t>
      </w:r>
      <w:r w:rsidR="000E0EEF">
        <w:rPr>
          <w:sz w:val="28"/>
          <w:szCs w:val="28"/>
        </w:rPr>
        <w:t>92002108100124900002</w:t>
      </w:r>
      <w:r w:rsidRPr="002B00CF" w:rsidR="000E0EEF">
        <w:rPr>
          <w:sz w:val="28"/>
          <w:szCs w:val="28"/>
        </w:rPr>
        <w:t xml:space="preserve"> от </w:t>
      </w:r>
      <w:r w:rsidR="000E0EEF">
        <w:rPr>
          <w:sz w:val="28"/>
          <w:szCs w:val="28"/>
        </w:rPr>
        <w:t>19</w:t>
      </w:r>
      <w:r w:rsidRPr="002B00CF" w:rsidR="000E0EEF">
        <w:rPr>
          <w:sz w:val="28"/>
          <w:szCs w:val="28"/>
        </w:rPr>
        <w:t xml:space="preserve"> </w:t>
      </w:r>
      <w:r w:rsidR="000E0EEF">
        <w:rPr>
          <w:sz w:val="28"/>
          <w:szCs w:val="28"/>
        </w:rPr>
        <w:t>апреля 2021</w:t>
      </w:r>
      <w:r w:rsidRPr="002B00CF" w:rsidR="000E0EEF">
        <w:rPr>
          <w:sz w:val="28"/>
          <w:szCs w:val="28"/>
        </w:rPr>
        <w:t xml:space="preserve"> г</w:t>
      </w:r>
      <w:r w:rsidR="000E0EEF">
        <w:rPr>
          <w:sz w:val="28"/>
          <w:szCs w:val="28"/>
        </w:rPr>
        <w:t>.</w:t>
      </w:r>
      <w:r w:rsidRPr="002B00CF" w:rsidR="0053260D">
        <w:rPr>
          <w:sz w:val="28"/>
          <w:szCs w:val="28"/>
        </w:rPr>
        <w:t xml:space="preserve"> </w:t>
      </w:r>
      <w:r w:rsidR="000E0EEF">
        <w:rPr>
          <w:sz w:val="28"/>
          <w:szCs w:val="28"/>
        </w:rPr>
        <w:t>(л.д. 5-6</w:t>
      </w:r>
      <w:r w:rsidRPr="002B00CF">
        <w:rPr>
          <w:sz w:val="28"/>
          <w:szCs w:val="28"/>
        </w:rPr>
        <w:t>);</w:t>
      </w:r>
      <w:r w:rsidRPr="002B00CF" w:rsidR="0053260D">
        <w:rPr>
          <w:sz w:val="28"/>
          <w:szCs w:val="28"/>
        </w:rPr>
        <w:t>квитанцией о приеме налоговой декларации (расчета) в электронном виде</w:t>
      </w:r>
      <w:r w:rsidRPr="002B00CF" w:rsidR="008871B4">
        <w:rPr>
          <w:sz w:val="28"/>
          <w:szCs w:val="28"/>
        </w:rPr>
        <w:t xml:space="preserve"> регистрационный номер 0000000000</w:t>
      </w:r>
      <w:r w:rsidR="000E0EEF">
        <w:rPr>
          <w:sz w:val="28"/>
          <w:szCs w:val="28"/>
        </w:rPr>
        <w:t>1090469002</w:t>
      </w:r>
      <w:r w:rsidRPr="002B00CF" w:rsidR="008871B4">
        <w:rPr>
          <w:sz w:val="28"/>
          <w:szCs w:val="28"/>
        </w:rPr>
        <w:t xml:space="preserve">, дата представления </w:t>
      </w:r>
      <w:r w:rsidRPr="002B00CF" w:rsidR="00073785">
        <w:rPr>
          <w:sz w:val="28"/>
          <w:szCs w:val="28"/>
        </w:rPr>
        <w:t xml:space="preserve">- </w:t>
      </w:r>
      <w:r w:rsidR="000E0EEF">
        <w:rPr>
          <w:sz w:val="28"/>
          <w:szCs w:val="28"/>
        </w:rPr>
        <w:t>05.1</w:t>
      </w:r>
      <w:r w:rsidRPr="002B00CF" w:rsidR="008871B4">
        <w:rPr>
          <w:sz w:val="28"/>
          <w:szCs w:val="28"/>
        </w:rPr>
        <w:t>1.2020 года</w:t>
      </w:r>
      <w:r w:rsidR="000E0EEF">
        <w:rPr>
          <w:sz w:val="28"/>
          <w:szCs w:val="28"/>
        </w:rPr>
        <w:t xml:space="preserve"> (л.д. 8</w:t>
      </w:r>
      <w:r w:rsidRPr="002B00CF" w:rsidR="004B379D">
        <w:rPr>
          <w:sz w:val="28"/>
          <w:szCs w:val="28"/>
        </w:rPr>
        <w:t xml:space="preserve">); </w:t>
      </w:r>
      <w:r w:rsidRPr="002B00CF">
        <w:rPr>
          <w:sz w:val="28"/>
          <w:szCs w:val="28"/>
        </w:rPr>
        <w:t xml:space="preserve"> </w:t>
      </w:r>
      <w:r w:rsidR="000E0EEF">
        <w:rPr>
          <w:sz w:val="28"/>
          <w:szCs w:val="28"/>
        </w:rPr>
        <w:t>копией выписки из ЕГРЮЛ (л.д.12-13).</w:t>
      </w:r>
    </w:p>
    <w:p w:rsidR="000E0EEF" w:rsidP="000E0EE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44098">
        <w:rPr>
          <w:sz w:val="28"/>
          <w:szCs w:val="28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8C3F77" w:rsidRPr="001827AF" w:rsidP="008C3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7AF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>
        <w:rPr>
          <w:color w:val="000000"/>
          <w:sz w:val="28"/>
          <w:szCs w:val="28"/>
        </w:rPr>
        <w:t xml:space="preserve"> о том</w:t>
      </w:r>
      <w:r w:rsidRPr="001827AF">
        <w:rPr>
          <w:color w:val="000000"/>
          <w:sz w:val="28"/>
          <w:szCs w:val="28"/>
        </w:rPr>
        <w:t>,</w:t>
      </w:r>
      <w:r w:rsidRPr="001827AF">
        <w:rPr>
          <w:sz w:val="28"/>
          <w:szCs w:val="28"/>
        </w:rPr>
        <w:t xml:space="preserve"> что вина </w:t>
      </w:r>
      <w:r>
        <w:rPr>
          <w:sz w:val="28"/>
          <w:szCs w:val="28"/>
        </w:rPr>
        <w:t>Куксовой</w:t>
      </w:r>
      <w:r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1827AF">
        <w:rPr>
          <w:sz w:val="28"/>
          <w:szCs w:val="28"/>
        </w:rPr>
        <w:t>в совершении административного правонарушения полностью доказана, и е</w:t>
      </w:r>
      <w:r>
        <w:rPr>
          <w:sz w:val="28"/>
          <w:szCs w:val="28"/>
        </w:rPr>
        <w:t>го</w:t>
      </w:r>
      <w:r w:rsidRPr="001827AF">
        <w:rPr>
          <w:sz w:val="28"/>
          <w:szCs w:val="28"/>
        </w:rPr>
        <w:t xml:space="preserve"> действия подлежат квалификации</w:t>
      </w:r>
      <w:r w:rsidRPr="001827AF">
        <w:rPr>
          <w:color w:val="000000"/>
          <w:sz w:val="28"/>
          <w:szCs w:val="28"/>
        </w:rPr>
        <w:t xml:space="preserve"> по ч.1 ст.15.6 Кодекса Российской Федерации об административных правонарушениях – </w:t>
      </w:r>
      <w:r w:rsidRPr="001827AF">
        <w:rPr>
          <w:sz w:val="28"/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8C3F77" w:rsidRPr="001827AF" w:rsidP="008C3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7AF">
        <w:rPr>
          <w:sz w:val="28"/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8C3F77" w:rsidRPr="002B00CF" w:rsidP="008C3F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27AF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 xml:space="preserve">и </w:t>
      </w:r>
      <w:r w:rsidRPr="002B00CF">
        <w:rPr>
          <w:sz w:val="28"/>
          <w:szCs w:val="28"/>
        </w:rPr>
        <w:t xml:space="preserve"> учетом</w:t>
      </w:r>
      <w:r w:rsidRPr="002B00CF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целесообразным </w:t>
      </w:r>
      <w:r w:rsidRPr="002B00CF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Куксовой</w:t>
      </w:r>
      <w:r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 w:rsidRPr="002B00CF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C3F77" w:rsidRPr="001827AF" w:rsidP="008C3F77">
      <w:pPr>
        <w:ind w:firstLine="709"/>
        <w:jc w:val="both"/>
        <w:rPr>
          <w:sz w:val="28"/>
          <w:szCs w:val="28"/>
        </w:rPr>
      </w:pPr>
      <w:r w:rsidRPr="001827AF">
        <w:rPr>
          <w:sz w:val="28"/>
          <w:szCs w:val="28"/>
        </w:rPr>
        <w:t>Руководствуясь ст. ст., 29.9 – 29.11 КРФобАП мировой судья</w:t>
      </w:r>
    </w:p>
    <w:p w:rsidR="008C3F77" w:rsidP="000E0EE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86E19" w:rsidRPr="002B00CF" w:rsidP="00486E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B00CF">
        <w:rPr>
          <w:sz w:val="28"/>
          <w:szCs w:val="28"/>
        </w:rPr>
        <w:t>ОСТАНОВИЛ:</w:t>
      </w:r>
    </w:p>
    <w:p w:rsidR="0025588C" w:rsidRPr="002B00CF" w:rsidP="00486E19">
      <w:pPr>
        <w:ind w:firstLine="567"/>
        <w:jc w:val="both"/>
        <w:rPr>
          <w:sz w:val="28"/>
          <w:szCs w:val="28"/>
        </w:rPr>
      </w:pPr>
      <w:r w:rsidRPr="002B00CF">
        <w:rPr>
          <w:sz w:val="28"/>
          <w:szCs w:val="28"/>
        </w:rPr>
        <w:t xml:space="preserve">        </w:t>
      </w:r>
      <w:r w:rsidRPr="002B00CF" w:rsidR="0031520A">
        <w:rPr>
          <w:sz w:val="28"/>
          <w:szCs w:val="28"/>
        </w:rPr>
        <w:t xml:space="preserve">     </w:t>
      </w:r>
    </w:p>
    <w:p w:rsidR="00486E19" w:rsidRPr="002B00CF" w:rsidP="00486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00CF">
        <w:rPr>
          <w:sz w:val="28"/>
          <w:szCs w:val="28"/>
        </w:rPr>
        <w:t xml:space="preserve">Признать </w:t>
      </w:r>
      <w:r w:rsidR="00D45AC6">
        <w:rPr>
          <w:sz w:val="28"/>
          <w:szCs w:val="28"/>
        </w:rPr>
        <w:t xml:space="preserve">генерального </w:t>
      </w:r>
      <w:r w:rsidRPr="002B00CF" w:rsidR="00D45AC6">
        <w:rPr>
          <w:sz w:val="28"/>
          <w:szCs w:val="28"/>
        </w:rPr>
        <w:t xml:space="preserve">директора Общества с ограниченной ответственностью </w:t>
      </w:r>
      <w:r w:rsidR="009E2311">
        <w:rPr>
          <w:sz w:val="28"/>
          <w:szCs w:val="28"/>
        </w:rPr>
        <w:t>«</w:t>
      </w:r>
      <w:r w:rsidR="009E2311">
        <w:rPr>
          <w:sz w:val="28"/>
          <w:szCs w:val="28"/>
        </w:rPr>
        <w:t xml:space="preserve">изъято»  </w:t>
      </w:r>
      <w:r w:rsidRPr="008C3F77" w:rsidR="00D45AC6">
        <w:rPr>
          <w:sz w:val="28"/>
          <w:szCs w:val="28"/>
        </w:rPr>
        <w:t>Куксову</w:t>
      </w:r>
      <w:r w:rsidRPr="008C3F77" w:rsidR="00D45AC6">
        <w:rPr>
          <w:sz w:val="28"/>
          <w:szCs w:val="28"/>
        </w:rPr>
        <w:t xml:space="preserve"> </w:t>
      </w:r>
      <w:r w:rsidR="009E2311">
        <w:rPr>
          <w:sz w:val="28"/>
          <w:szCs w:val="28"/>
        </w:rPr>
        <w:t>ХХ</w:t>
      </w:r>
      <w:r w:rsidR="00D63B7D">
        <w:rPr>
          <w:sz w:val="28"/>
          <w:szCs w:val="28"/>
        </w:rPr>
        <w:t xml:space="preserve"> </w:t>
      </w:r>
      <w:r w:rsidR="00D45AC6">
        <w:rPr>
          <w:sz w:val="28"/>
          <w:szCs w:val="28"/>
        </w:rPr>
        <w:t>виновной</w:t>
      </w:r>
      <w:r w:rsidRPr="002B00CF">
        <w:rPr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 w:rsidRPr="002B00CF" w:rsidR="00037246">
        <w:rPr>
          <w:sz w:val="28"/>
          <w:szCs w:val="28"/>
        </w:rPr>
        <w:t xml:space="preserve"> КоАП РФ и назначить </w:t>
      </w:r>
      <w:r w:rsidRPr="002B00CF" w:rsidR="00631F43">
        <w:rPr>
          <w:sz w:val="28"/>
          <w:szCs w:val="28"/>
        </w:rPr>
        <w:t>наказание</w:t>
      </w:r>
      <w:r w:rsidRPr="002B00CF">
        <w:rPr>
          <w:sz w:val="28"/>
          <w:szCs w:val="28"/>
        </w:rPr>
        <w:t xml:space="preserve"> в виде административного  штрафа в размере </w:t>
      </w:r>
      <w:r w:rsidRPr="002B00CF" w:rsidR="00B72070">
        <w:rPr>
          <w:sz w:val="28"/>
          <w:szCs w:val="28"/>
        </w:rPr>
        <w:t>3</w:t>
      </w:r>
      <w:r w:rsidRPr="002B00CF" w:rsidR="00631F43">
        <w:rPr>
          <w:sz w:val="28"/>
          <w:szCs w:val="28"/>
        </w:rPr>
        <w:t>00</w:t>
      </w:r>
      <w:r w:rsidRPr="002B00CF" w:rsidR="00B72070">
        <w:rPr>
          <w:sz w:val="28"/>
          <w:szCs w:val="28"/>
        </w:rPr>
        <w:t xml:space="preserve"> (триста</w:t>
      </w:r>
      <w:r w:rsidRPr="002B00CF">
        <w:rPr>
          <w:sz w:val="28"/>
          <w:szCs w:val="28"/>
        </w:rPr>
        <w:t>) рублей.</w:t>
      </w:r>
    </w:p>
    <w:p w:rsidR="008C3F77" w:rsidP="008C3F77">
      <w:pPr>
        <w:ind w:firstLine="902"/>
        <w:jc w:val="both"/>
        <w:rPr>
          <w:sz w:val="28"/>
          <w:szCs w:val="28"/>
        </w:rPr>
      </w:pPr>
      <w:r w:rsidRPr="002B00CF">
        <w:rPr>
          <w:sz w:val="28"/>
          <w:szCs w:val="28"/>
        </w:rPr>
        <w:t>Платежные реквизиты для уплаты штрафа:</w:t>
      </w:r>
      <w:r>
        <w:rPr>
          <w:sz w:val="28"/>
          <w:szCs w:val="28"/>
        </w:rPr>
        <w:t xml:space="preserve"> п</w:t>
      </w:r>
      <w:r w:rsidRPr="002B00CF" w:rsidR="00037246">
        <w:rPr>
          <w:sz w:val="28"/>
          <w:szCs w:val="28"/>
        </w:rPr>
        <w:t xml:space="preserve">очтовый адрес: Россия, Республика Крым, 29500, г. Симферополь, ул. Набережная им. 60-летия СССР, 28, получатель: УФК по Республика Крым (Министерство юстиции Республики Крым, л/с 04752203230, ИНН: 9102013284, КПП: 910201001, Банк получателя: Отделение по Республике Крым Южного главного управления ЦБРФ, БИК: 043510001, Счет: 40101810335100010001, ОКТМО 35715000, КБК </w:t>
      </w:r>
      <w:r w:rsidRPr="00D45AC6" w:rsidR="00D45AC6">
        <w:rPr>
          <w:sz w:val="28"/>
          <w:szCs w:val="28"/>
        </w:rPr>
        <w:t>828 1 16 01153 01 0006 140</w:t>
      </w:r>
      <w:r w:rsidRPr="002B00CF" w:rsidR="00037246">
        <w:rPr>
          <w:sz w:val="28"/>
          <w:szCs w:val="28"/>
        </w:rPr>
        <w:t xml:space="preserve">. </w:t>
      </w:r>
    </w:p>
    <w:p w:rsidR="008C3F77" w:rsidP="008C3F77">
      <w:pPr>
        <w:ind w:firstLine="902"/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Разъяснить, что в соответствии с ч.1 ст.32.2 КРФ об </w:t>
      </w:r>
      <w:r w:rsidRPr="001827AF">
        <w:rPr>
          <w:sz w:val="28"/>
          <w:szCs w:val="28"/>
        </w:rPr>
        <w:t>АП  административный</w:t>
      </w:r>
      <w:r w:rsidRPr="001827AF"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>
        <w:rPr>
          <w:sz w:val="28"/>
          <w:szCs w:val="28"/>
        </w:rPr>
        <w:t>статьей 31.5 настоящего Кодекса.</w:t>
      </w:r>
    </w:p>
    <w:p w:rsidR="00486E19" w:rsidRPr="002B00CF" w:rsidP="008C3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0CF" w:rsidR="0031520A">
        <w:rPr>
          <w:sz w:val="28"/>
          <w:szCs w:val="28"/>
        </w:rPr>
        <w:t xml:space="preserve">    </w:t>
      </w:r>
      <w:r w:rsidRPr="002B00CF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</w:t>
      </w:r>
      <w:r w:rsidRPr="002B00CF" w:rsidR="00E1441C">
        <w:rPr>
          <w:sz w:val="28"/>
          <w:szCs w:val="28"/>
        </w:rPr>
        <w:t xml:space="preserve"> мирового судью судебного</w:t>
      </w:r>
      <w:r w:rsidRPr="002B00CF">
        <w:rPr>
          <w:sz w:val="28"/>
          <w:szCs w:val="28"/>
        </w:rPr>
        <w:t xml:space="preserve"> участка № 4</w:t>
      </w:r>
      <w:r w:rsidR="00D63B7D">
        <w:rPr>
          <w:sz w:val="28"/>
          <w:szCs w:val="28"/>
        </w:rPr>
        <w:t>4</w:t>
      </w:r>
      <w:r w:rsidRPr="002B00CF">
        <w:rPr>
          <w:sz w:val="28"/>
          <w:szCs w:val="28"/>
        </w:rPr>
        <w:t xml:space="preserve"> Керченского судебного района</w:t>
      </w:r>
      <w:r w:rsidRPr="002B00CF" w:rsidR="00E1441C">
        <w:rPr>
          <w:sz w:val="28"/>
          <w:szCs w:val="28"/>
        </w:rPr>
        <w:t xml:space="preserve"> (городской округ Керчь)</w:t>
      </w:r>
      <w:r w:rsidRPr="002B00CF">
        <w:rPr>
          <w:sz w:val="28"/>
          <w:szCs w:val="28"/>
        </w:rPr>
        <w:t xml:space="preserve"> Республики Крым.</w:t>
      </w:r>
    </w:p>
    <w:p w:rsidR="001339B4" w:rsidRPr="002B00CF" w:rsidP="00486E19">
      <w:pPr>
        <w:ind w:firstLine="720"/>
        <w:jc w:val="both"/>
        <w:rPr>
          <w:sz w:val="28"/>
          <w:szCs w:val="28"/>
        </w:rPr>
      </w:pPr>
    </w:p>
    <w:p w:rsidR="00FB5D6F" w:rsidP="00D45AC6">
      <w:pPr>
        <w:jc w:val="both"/>
        <w:rPr>
          <w:sz w:val="28"/>
          <w:szCs w:val="28"/>
        </w:rPr>
      </w:pPr>
    </w:p>
    <w:p w:rsidR="00A47BA9" w:rsidRPr="002B00CF" w:rsidP="00D45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F77">
        <w:rPr>
          <w:sz w:val="28"/>
          <w:szCs w:val="28"/>
        </w:rPr>
        <w:tab/>
      </w:r>
      <w:r w:rsidRPr="002B00CF" w:rsidR="004D3CFE">
        <w:rPr>
          <w:sz w:val="28"/>
          <w:szCs w:val="28"/>
        </w:rPr>
        <w:t xml:space="preserve">Мировой судья                         </w:t>
      </w:r>
      <w:r w:rsidRPr="002B00CF" w:rsidR="0023276A">
        <w:rPr>
          <w:sz w:val="28"/>
          <w:szCs w:val="28"/>
        </w:rPr>
        <w:t xml:space="preserve">            </w:t>
      </w:r>
      <w:r w:rsidRPr="002B00CF" w:rsidR="00037246">
        <w:rPr>
          <w:sz w:val="28"/>
          <w:szCs w:val="28"/>
        </w:rPr>
        <w:t xml:space="preserve">   </w:t>
      </w:r>
      <w:r w:rsidR="00D45AC6">
        <w:rPr>
          <w:sz w:val="28"/>
          <w:szCs w:val="28"/>
        </w:rPr>
        <w:t xml:space="preserve">            </w:t>
      </w:r>
      <w:r w:rsidRPr="002B00CF" w:rsidR="00037246">
        <w:rPr>
          <w:sz w:val="28"/>
          <w:szCs w:val="28"/>
        </w:rPr>
        <w:t xml:space="preserve">                </w:t>
      </w:r>
      <w:r w:rsidR="00D45AC6">
        <w:rPr>
          <w:sz w:val="28"/>
          <w:szCs w:val="28"/>
        </w:rPr>
        <w:t>С.А.Кучерова</w:t>
      </w:r>
      <w:r w:rsidR="00D63B7D">
        <w:rPr>
          <w:sz w:val="28"/>
          <w:szCs w:val="28"/>
        </w:rPr>
        <w:t xml:space="preserve"> </w:t>
      </w:r>
    </w:p>
    <w:p w:rsidR="00C10FDA" w:rsidRPr="002B00CF" w:rsidP="005F107F">
      <w:pPr>
        <w:ind w:firstLine="567"/>
        <w:jc w:val="both"/>
      </w:pPr>
    </w:p>
    <w:p w:rsidR="00C10FDA" w:rsidRPr="002B00CF" w:rsidP="005F107F">
      <w:pPr>
        <w:ind w:firstLine="567"/>
        <w:jc w:val="both"/>
      </w:pPr>
    </w:p>
    <w:p w:rsidR="00C10FDA" w:rsidRPr="002B00CF" w:rsidP="005F107F">
      <w:pPr>
        <w:ind w:firstLine="567"/>
        <w:jc w:val="both"/>
      </w:pPr>
    </w:p>
    <w:p w:rsidR="00C10FDA" w:rsidRPr="002B00CF" w:rsidP="00C10FDA">
      <w:pPr>
        <w:ind w:firstLine="720"/>
        <w:jc w:val="both"/>
      </w:pPr>
    </w:p>
    <w:p w:rsidR="00C10FDA" w:rsidRPr="002B00CF" w:rsidP="005F107F">
      <w:pPr>
        <w:ind w:firstLine="567"/>
        <w:jc w:val="both"/>
      </w:pPr>
    </w:p>
    <w:sectPr w:rsidSect="006D22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15395"/>
    <w:rsid w:val="0003373F"/>
    <w:rsid w:val="00034948"/>
    <w:rsid w:val="00037246"/>
    <w:rsid w:val="000542A7"/>
    <w:rsid w:val="00071B84"/>
    <w:rsid w:val="000729C0"/>
    <w:rsid w:val="00073785"/>
    <w:rsid w:val="000834D9"/>
    <w:rsid w:val="0009218B"/>
    <w:rsid w:val="000A6C9B"/>
    <w:rsid w:val="000A78D6"/>
    <w:rsid w:val="000E0EEF"/>
    <w:rsid w:val="000E47DF"/>
    <w:rsid w:val="000E6EB5"/>
    <w:rsid w:val="000E7E66"/>
    <w:rsid w:val="000F55A4"/>
    <w:rsid w:val="00101276"/>
    <w:rsid w:val="0010573E"/>
    <w:rsid w:val="001339B4"/>
    <w:rsid w:val="00141855"/>
    <w:rsid w:val="00145135"/>
    <w:rsid w:val="00176EAF"/>
    <w:rsid w:val="0018024A"/>
    <w:rsid w:val="001827AF"/>
    <w:rsid w:val="0019383F"/>
    <w:rsid w:val="001B15C9"/>
    <w:rsid w:val="001C19CA"/>
    <w:rsid w:val="001D4ECA"/>
    <w:rsid w:val="001D74B4"/>
    <w:rsid w:val="001F088E"/>
    <w:rsid w:val="001F4C12"/>
    <w:rsid w:val="00207281"/>
    <w:rsid w:val="00222D4A"/>
    <w:rsid w:val="00232414"/>
    <w:rsid w:val="0023276A"/>
    <w:rsid w:val="002327C2"/>
    <w:rsid w:val="00233951"/>
    <w:rsid w:val="0023672B"/>
    <w:rsid w:val="00237CA8"/>
    <w:rsid w:val="002437FA"/>
    <w:rsid w:val="0025588C"/>
    <w:rsid w:val="002567E9"/>
    <w:rsid w:val="0027012D"/>
    <w:rsid w:val="00280BF0"/>
    <w:rsid w:val="00280D3C"/>
    <w:rsid w:val="00285739"/>
    <w:rsid w:val="00286FFF"/>
    <w:rsid w:val="00287310"/>
    <w:rsid w:val="00287EDE"/>
    <w:rsid w:val="002964C4"/>
    <w:rsid w:val="002A2910"/>
    <w:rsid w:val="002A3D42"/>
    <w:rsid w:val="002B00CF"/>
    <w:rsid w:val="002B0B3F"/>
    <w:rsid w:val="002B7812"/>
    <w:rsid w:val="002D66C0"/>
    <w:rsid w:val="002F4344"/>
    <w:rsid w:val="00300989"/>
    <w:rsid w:val="00305204"/>
    <w:rsid w:val="0031520A"/>
    <w:rsid w:val="00326EC7"/>
    <w:rsid w:val="00355656"/>
    <w:rsid w:val="00366A66"/>
    <w:rsid w:val="00380E6A"/>
    <w:rsid w:val="0038597B"/>
    <w:rsid w:val="003A3031"/>
    <w:rsid w:val="003B5334"/>
    <w:rsid w:val="003C378E"/>
    <w:rsid w:val="003F6586"/>
    <w:rsid w:val="00410435"/>
    <w:rsid w:val="00427959"/>
    <w:rsid w:val="00431596"/>
    <w:rsid w:val="00431AA4"/>
    <w:rsid w:val="00437059"/>
    <w:rsid w:val="004379A3"/>
    <w:rsid w:val="00444658"/>
    <w:rsid w:val="00447F9C"/>
    <w:rsid w:val="00454F26"/>
    <w:rsid w:val="0045724A"/>
    <w:rsid w:val="00461326"/>
    <w:rsid w:val="00486E19"/>
    <w:rsid w:val="004B379D"/>
    <w:rsid w:val="004D060E"/>
    <w:rsid w:val="004D3CFE"/>
    <w:rsid w:val="004D5CA4"/>
    <w:rsid w:val="005067A4"/>
    <w:rsid w:val="005201F4"/>
    <w:rsid w:val="005220C8"/>
    <w:rsid w:val="00531B9B"/>
    <w:rsid w:val="0053260D"/>
    <w:rsid w:val="00544098"/>
    <w:rsid w:val="00544CCF"/>
    <w:rsid w:val="005566B2"/>
    <w:rsid w:val="00566345"/>
    <w:rsid w:val="00577B23"/>
    <w:rsid w:val="005A5DEE"/>
    <w:rsid w:val="005B6777"/>
    <w:rsid w:val="005C61F1"/>
    <w:rsid w:val="005E1789"/>
    <w:rsid w:val="005E1A79"/>
    <w:rsid w:val="005E70D5"/>
    <w:rsid w:val="005F107F"/>
    <w:rsid w:val="005F6A40"/>
    <w:rsid w:val="006010B3"/>
    <w:rsid w:val="006111D2"/>
    <w:rsid w:val="00631D52"/>
    <w:rsid w:val="00631F43"/>
    <w:rsid w:val="00640F00"/>
    <w:rsid w:val="006460B3"/>
    <w:rsid w:val="0065301E"/>
    <w:rsid w:val="00654C02"/>
    <w:rsid w:val="00681895"/>
    <w:rsid w:val="006907C5"/>
    <w:rsid w:val="00690E7A"/>
    <w:rsid w:val="006950F6"/>
    <w:rsid w:val="006B1BAA"/>
    <w:rsid w:val="006D221D"/>
    <w:rsid w:val="006E5F3A"/>
    <w:rsid w:val="006F024F"/>
    <w:rsid w:val="006F50E2"/>
    <w:rsid w:val="006F7FBD"/>
    <w:rsid w:val="00717298"/>
    <w:rsid w:val="00722F8C"/>
    <w:rsid w:val="00733D41"/>
    <w:rsid w:val="00750401"/>
    <w:rsid w:val="00754273"/>
    <w:rsid w:val="007547BB"/>
    <w:rsid w:val="0078307E"/>
    <w:rsid w:val="00793C38"/>
    <w:rsid w:val="007A0A64"/>
    <w:rsid w:val="007A26B6"/>
    <w:rsid w:val="007D42F5"/>
    <w:rsid w:val="007D54B9"/>
    <w:rsid w:val="007D6439"/>
    <w:rsid w:val="007F42C9"/>
    <w:rsid w:val="008073CE"/>
    <w:rsid w:val="00827C87"/>
    <w:rsid w:val="00844C0F"/>
    <w:rsid w:val="00851CDB"/>
    <w:rsid w:val="008806F1"/>
    <w:rsid w:val="008871B4"/>
    <w:rsid w:val="00897728"/>
    <w:rsid w:val="008A61F0"/>
    <w:rsid w:val="008C3F77"/>
    <w:rsid w:val="008E1FD3"/>
    <w:rsid w:val="00910F29"/>
    <w:rsid w:val="00914543"/>
    <w:rsid w:val="009167D7"/>
    <w:rsid w:val="00922F6C"/>
    <w:rsid w:val="009260B1"/>
    <w:rsid w:val="009367CA"/>
    <w:rsid w:val="00975395"/>
    <w:rsid w:val="00980A9F"/>
    <w:rsid w:val="00984A69"/>
    <w:rsid w:val="00997427"/>
    <w:rsid w:val="009A26FD"/>
    <w:rsid w:val="009A69B2"/>
    <w:rsid w:val="009B7E18"/>
    <w:rsid w:val="009C0A36"/>
    <w:rsid w:val="009C60AB"/>
    <w:rsid w:val="009C6A61"/>
    <w:rsid w:val="009E2311"/>
    <w:rsid w:val="009E405A"/>
    <w:rsid w:val="00A41F48"/>
    <w:rsid w:val="00A465D2"/>
    <w:rsid w:val="00A47BA9"/>
    <w:rsid w:val="00A53076"/>
    <w:rsid w:val="00A57E10"/>
    <w:rsid w:val="00A72B99"/>
    <w:rsid w:val="00A90839"/>
    <w:rsid w:val="00AA3FEC"/>
    <w:rsid w:val="00AA43F8"/>
    <w:rsid w:val="00AB1570"/>
    <w:rsid w:val="00AB75EA"/>
    <w:rsid w:val="00AD08C6"/>
    <w:rsid w:val="00AD43A9"/>
    <w:rsid w:val="00AE6B91"/>
    <w:rsid w:val="00AF763A"/>
    <w:rsid w:val="00B30AE3"/>
    <w:rsid w:val="00B32B08"/>
    <w:rsid w:val="00B3477D"/>
    <w:rsid w:val="00B356DF"/>
    <w:rsid w:val="00B466B1"/>
    <w:rsid w:val="00B536C0"/>
    <w:rsid w:val="00B60AF2"/>
    <w:rsid w:val="00B72070"/>
    <w:rsid w:val="00B857E2"/>
    <w:rsid w:val="00BE1DFE"/>
    <w:rsid w:val="00BF1042"/>
    <w:rsid w:val="00BF3358"/>
    <w:rsid w:val="00C10FDA"/>
    <w:rsid w:val="00C1514C"/>
    <w:rsid w:val="00C16D5A"/>
    <w:rsid w:val="00C210C4"/>
    <w:rsid w:val="00C26BC1"/>
    <w:rsid w:val="00C30BEB"/>
    <w:rsid w:val="00C31432"/>
    <w:rsid w:val="00C46E91"/>
    <w:rsid w:val="00C47B1A"/>
    <w:rsid w:val="00C47DBF"/>
    <w:rsid w:val="00C62AB0"/>
    <w:rsid w:val="00C77316"/>
    <w:rsid w:val="00CC326D"/>
    <w:rsid w:val="00CD47E5"/>
    <w:rsid w:val="00D00250"/>
    <w:rsid w:val="00D16871"/>
    <w:rsid w:val="00D26A28"/>
    <w:rsid w:val="00D41185"/>
    <w:rsid w:val="00D45AC6"/>
    <w:rsid w:val="00D63B7D"/>
    <w:rsid w:val="00D7433E"/>
    <w:rsid w:val="00D81F35"/>
    <w:rsid w:val="00D85BE4"/>
    <w:rsid w:val="00DA488A"/>
    <w:rsid w:val="00DC4FF4"/>
    <w:rsid w:val="00DD08D4"/>
    <w:rsid w:val="00DE0B43"/>
    <w:rsid w:val="00DF3330"/>
    <w:rsid w:val="00DF6EFD"/>
    <w:rsid w:val="00E11383"/>
    <w:rsid w:val="00E13EB8"/>
    <w:rsid w:val="00E1441C"/>
    <w:rsid w:val="00E90AA3"/>
    <w:rsid w:val="00EA735F"/>
    <w:rsid w:val="00EA788E"/>
    <w:rsid w:val="00EC77FC"/>
    <w:rsid w:val="00ED4207"/>
    <w:rsid w:val="00EE230B"/>
    <w:rsid w:val="00EF4C9A"/>
    <w:rsid w:val="00F207AA"/>
    <w:rsid w:val="00F23FA3"/>
    <w:rsid w:val="00F4295A"/>
    <w:rsid w:val="00F44CCE"/>
    <w:rsid w:val="00F4753E"/>
    <w:rsid w:val="00F520C4"/>
    <w:rsid w:val="00F5418D"/>
    <w:rsid w:val="00F62C20"/>
    <w:rsid w:val="00F71D5B"/>
    <w:rsid w:val="00F762D1"/>
    <w:rsid w:val="00F95C86"/>
    <w:rsid w:val="00FA0D86"/>
    <w:rsid w:val="00FA20D8"/>
    <w:rsid w:val="00FB22BA"/>
    <w:rsid w:val="00FB5D6F"/>
    <w:rsid w:val="00FB718D"/>
    <w:rsid w:val="00FC34A6"/>
    <w:rsid w:val="00FD0C49"/>
    <w:rsid w:val="00FD2B7C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8817B3-2BF2-4F92-8C57-B87CF78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rsid w:val="00287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www.consultant.ru/document/cons_doc_LAW_382644/ecfd690acbabfd266e9d5c4ac0275726d4d0a7c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