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7C57" w:rsidRPr="00077C57" w:rsidP="00077C57">
      <w:pPr>
        <w:spacing w:after="0" w:line="240" w:lineRule="auto"/>
        <w:jc w:val="right"/>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Дело № 5-44-95/2022</w:t>
      </w:r>
    </w:p>
    <w:p w:rsidR="00077C57" w:rsidRPr="00077C57" w:rsidP="00077C57">
      <w:pPr>
        <w:spacing w:after="0" w:line="240" w:lineRule="auto"/>
        <w:jc w:val="right"/>
        <w:rPr>
          <w:rFonts w:ascii="Times New Roman" w:eastAsia="Times New Roman" w:hAnsi="Times New Roman" w:cs="Times New Roman"/>
          <w:bCs/>
          <w:sz w:val="20"/>
          <w:szCs w:val="20"/>
          <w:lang w:eastAsia="ru-RU"/>
        </w:rPr>
      </w:pPr>
      <w:r w:rsidRPr="00077C57">
        <w:rPr>
          <w:rFonts w:ascii="Times New Roman" w:eastAsia="Times New Roman" w:hAnsi="Times New Roman" w:cs="Times New Roman"/>
          <w:bCs/>
          <w:sz w:val="20"/>
          <w:szCs w:val="20"/>
          <w:lang w:eastAsia="ru-RU"/>
        </w:rPr>
        <w:t>УИД 91MS0044-01-2022-000585-18</w:t>
      </w:r>
    </w:p>
    <w:p w:rsidR="00077C57" w:rsidRPr="00077C57" w:rsidP="00077C57">
      <w:pPr>
        <w:spacing w:after="0" w:line="240" w:lineRule="auto"/>
        <w:jc w:val="center"/>
        <w:rPr>
          <w:rFonts w:ascii="Times New Roman" w:eastAsia="Times New Roman" w:hAnsi="Times New Roman" w:cs="Times New Roman"/>
          <w:sz w:val="20"/>
          <w:szCs w:val="20"/>
          <w:lang w:eastAsia="ru-RU"/>
        </w:rPr>
      </w:pPr>
    </w:p>
    <w:p w:rsidR="00077C57" w:rsidRPr="00077C57" w:rsidP="00077C57">
      <w:pPr>
        <w:spacing w:after="0" w:line="240" w:lineRule="auto"/>
        <w:jc w:val="center"/>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ПОСТАНОВЛЕНИЕ</w:t>
      </w:r>
    </w:p>
    <w:p w:rsidR="00077C57" w:rsidRPr="00077C57" w:rsidP="00077C57">
      <w:pPr>
        <w:spacing w:after="0" w:line="240" w:lineRule="auto"/>
        <w:rPr>
          <w:rFonts w:ascii="Times New Roman" w:eastAsia="Times New Roman" w:hAnsi="Times New Roman" w:cs="Times New Roman"/>
          <w:sz w:val="20"/>
          <w:szCs w:val="20"/>
          <w:lang w:eastAsia="ru-RU"/>
        </w:rPr>
      </w:pPr>
    </w:p>
    <w:p w:rsidR="00077C57" w:rsidRPr="00077C57" w:rsidP="00077C57">
      <w:pPr>
        <w:tabs>
          <w:tab w:val="left" w:pos="8080"/>
        </w:tabs>
        <w:spacing w:after="0" w:line="240" w:lineRule="auto"/>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12 мая 2022 г.</w:t>
      </w:r>
      <w:r w:rsidRPr="00077C57">
        <w:rPr>
          <w:rFonts w:ascii="Times New Roman" w:eastAsia="Times New Roman" w:hAnsi="Times New Roman" w:cs="Times New Roman"/>
          <w:sz w:val="20"/>
          <w:szCs w:val="20"/>
          <w:lang w:eastAsia="ru-RU"/>
        </w:rPr>
        <w:tab/>
        <w:t>г. Керчь</w:t>
      </w:r>
    </w:p>
    <w:p w:rsidR="00077C57" w:rsidRPr="00077C57" w:rsidP="00077C57">
      <w:pPr>
        <w:spacing w:after="0" w:line="240" w:lineRule="auto"/>
        <w:jc w:val="both"/>
        <w:rPr>
          <w:rFonts w:ascii="Times New Roman" w:eastAsia="Times New Roman" w:hAnsi="Times New Roman" w:cs="Times New Roman"/>
          <w:sz w:val="20"/>
          <w:szCs w:val="20"/>
          <w:lang w:eastAsia="ru-RU"/>
        </w:rPr>
      </w:pPr>
    </w:p>
    <w:p w:rsidR="00077C57" w:rsidRPr="00077C57" w:rsidP="00077C57">
      <w:pPr>
        <w:spacing w:after="0" w:line="240" w:lineRule="auto"/>
        <w:ind w:firstLine="709"/>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Мировой судья судебного участка № 44 Керченского судебного района (городской округ Керчь) Республики Крым Козлова К.Ю., с участием </w:t>
      </w:r>
      <w:r w:rsidRPr="00077C57">
        <w:rPr>
          <w:rFonts w:ascii="Times New Roman" w:eastAsia="Times New Roman" w:hAnsi="Times New Roman" w:cs="Times New Roman"/>
          <w:sz w:val="20"/>
          <w:szCs w:val="20"/>
          <w:lang w:eastAsia="ru-RU"/>
        </w:rPr>
        <w:t>Сиреканяна</w:t>
      </w:r>
      <w:r w:rsidRPr="00077C57">
        <w:rPr>
          <w:rFonts w:ascii="Times New Roman" w:eastAsia="Times New Roman" w:hAnsi="Times New Roman" w:cs="Times New Roman"/>
          <w:sz w:val="20"/>
          <w:szCs w:val="20"/>
          <w:lang w:eastAsia="ru-RU"/>
        </w:rPr>
        <w:t> В.В., рассмотрев в открытом судебном заседании дело об административном правонарушении в отношении:</w:t>
      </w:r>
    </w:p>
    <w:p w:rsidR="00077C57" w:rsidRPr="00077C57" w:rsidP="00077C57">
      <w:pPr>
        <w:spacing w:after="0" w:line="240" w:lineRule="auto"/>
        <w:ind w:left="709"/>
        <w:jc w:val="both"/>
        <w:rPr>
          <w:rFonts w:ascii="Times New Roman" w:eastAsia="Times New Roman" w:hAnsi="Times New Roman" w:cs="Times New Roman"/>
          <w:color w:val="000000" w:themeColor="text1"/>
          <w:sz w:val="20"/>
          <w:szCs w:val="20"/>
          <w:lang w:eastAsia="ru-RU"/>
        </w:rPr>
      </w:pPr>
      <w:r w:rsidRPr="00077C57">
        <w:rPr>
          <w:rFonts w:ascii="Times New Roman" w:eastAsia="Times New Roman" w:hAnsi="Times New Roman" w:cs="Times New Roman"/>
          <w:sz w:val="20"/>
          <w:szCs w:val="20"/>
          <w:lang w:eastAsia="ru-RU"/>
        </w:rPr>
        <w:t>Сиреканяна</w:t>
      </w:r>
      <w:r w:rsidRPr="00077C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sidRPr="00077C57">
        <w:rPr>
          <w:rFonts w:ascii="Times New Roman" w:eastAsia="Times New Roman" w:hAnsi="Times New Roman" w:cs="Times New Roman"/>
          <w:sz w:val="20"/>
          <w:szCs w:val="20"/>
          <w:lang w:eastAsia="ru-RU"/>
        </w:rPr>
        <w:t>,</w:t>
      </w:r>
      <w:r w:rsidRPr="00077C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«ИЗЪЯТО» </w:t>
      </w:r>
      <w:r w:rsidRPr="00077C57">
        <w:rPr>
          <w:rFonts w:ascii="Times New Roman" w:eastAsia="Times New Roman" w:hAnsi="Times New Roman" w:cs="Times New Roman"/>
          <w:sz w:val="20"/>
          <w:szCs w:val="20"/>
          <w:lang w:eastAsia="ru-RU"/>
        </w:rPr>
        <w:t>года рождения, уроженца г. </w:t>
      </w:r>
      <w:r>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xml:space="preserve">, </w:t>
      </w:r>
      <w:r w:rsidR="00324F31">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гражданина Республики Армения, не состоящего в зарегистрированном браке, имеющего на иждивении 1-го несовершеннолетнего ребенка, не являющегося инвалидом, официально нетрудоустроенного, зарегистрированного и фактически проживающего по адресу: Республика Крым, г. Керчь, ул. </w:t>
      </w:r>
      <w:r w:rsidR="00324F31">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xml:space="preserve">, д. </w:t>
      </w:r>
      <w:r w:rsidR="00324F31">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xml:space="preserve">, кв. </w:t>
      </w:r>
      <w:r w:rsidR="00324F31">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w:t>
      </w:r>
    </w:p>
    <w:p w:rsidR="00077C57" w:rsidRPr="00077C57" w:rsidP="00077C57">
      <w:pPr>
        <w:spacing w:after="0" w:line="240" w:lineRule="auto"/>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077C57" w:rsidRPr="00077C57" w:rsidP="00077C57">
      <w:pPr>
        <w:spacing w:after="0" w:line="240" w:lineRule="auto"/>
        <w:jc w:val="center"/>
        <w:rPr>
          <w:rFonts w:ascii="Times New Roman" w:eastAsia="Times New Roman" w:hAnsi="Times New Roman" w:cs="Times New Roman"/>
          <w:sz w:val="20"/>
          <w:szCs w:val="20"/>
          <w:lang w:eastAsia="ru-RU"/>
        </w:rPr>
      </w:pPr>
    </w:p>
    <w:p w:rsidR="00077C57" w:rsidRPr="00077C57" w:rsidP="00077C57">
      <w:pPr>
        <w:spacing w:after="0" w:line="240" w:lineRule="auto"/>
        <w:jc w:val="center"/>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УСТАНОВИЛ:</w:t>
      </w:r>
    </w:p>
    <w:p w:rsidR="00077C57" w:rsidRPr="00077C57" w:rsidP="00077C57">
      <w:pPr>
        <w:spacing w:after="0" w:line="240" w:lineRule="auto"/>
        <w:jc w:val="both"/>
        <w:rPr>
          <w:rFonts w:ascii="Times New Roman" w:eastAsia="Times New Roman" w:hAnsi="Times New Roman" w:cs="Times New Roman"/>
          <w:sz w:val="20"/>
          <w:szCs w:val="20"/>
          <w:lang w:eastAsia="ru-RU"/>
        </w:rPr>
      </w:pPr>
    </w:p>
    <w:p w:rsidR="00077C57" w:rsidRPr="00077C57" w:rsidP="00077C57">
      <w:pPr>
        <w:spacing w:after="0" w:line="240" w:lineRule="auto"/>
        <w:ind w:firstLine="708"/>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Сиреканян</w:t>
      </w:r>
      <w:r w:rsidRPr="00077C57">
        <w:rPr>
          <w:rFonts w:ascii="Times New Roman" w:eastAsia="Times New Roman" w:hAnsi="Times New Roman" w:cs="Times New Roman"/>
          <w:sz w:val="20"/>
          <w:szCs w:val="20"/>
          <w:lang w:eastAsia="ru-RU"/>
        </w:rPr>
        <w:t xml:space="preserve"> В.В. в соответствии с протоколом об административном правонарушении 82 АП №147278 от 08.04.2022 г., составленным инспектором ДПС ОВДПС ГИБДД УМВД России по г. Керчи лейтенантом полиции Лейманом А.В.,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077C57" w:rsidRPr="00077C57" w:rsidP="00077C57">
      <w:pPr>
        <w:spacing w:after="0" w:line="240" w:lineRule="auto"/>
        <w:ind w:firstLine="708"/>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Правонарушение совершено при следующих обстоятельствах:</w:t>
      </w:r>
    </w:p>
    <w:p w:rsidR="00077C57" w:rsidRPr="00077C57" w:rsidP="00077C57">
      <w:pPr>
        <w:spacing w:after="0" w:line="240" w:lineRule="auto"/>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ab/>
      </w:r>
      <w:r w:rsidRPr="00077C57">
        <w:rPr>
          <w:rFonts w:ascii="Times New Roman" w:eastAsia="Times New Roman" w:hAnsi="Times New Roman" w:cs="Times New Roman"/>
          <w:sz w:val="20"/>
          <w:szCs w:val="20"/>
          <w:lang w:eastAsia="ru-RU"/>
        </w:rPr>
        <w:t xml:space="preserve">Согласно протокола 82 АП №147278 от 08.04.2022 г. об административном правонарушении </w:t>
      </w:r>
      <w:r w:rsidRPr="00077C57">
        <w:rPr>
          <w:rFonts w:ascii="Times New Roman" w:eastAsia="Times New Roman" w:hAnsi="Times New Roman" w:cs="Times New Roman"/>
          <w:sz w:val="20"/>
          <w:szCs w:val="20"/>
          <w:lang w:eastAsia="ru-RU"/>
        </w:rPr>
        <w:t>Сиреканян</w:t>
      </w:r>
      <w:r w:rsidRPr="00077C57">
        <w:rPr>
          <w:rFonts w:ascii="Times New Roman" w:eastAsia="Times New Roman" w:hAnsi="Times New Roman" w:cs="Times New Roman"/>
          <w:sz w:val="20"/>
          <w:szCs w:val="20"/>
          <w:lang w:eastAsia="ru-RU"/>
        </w:rPr>
        <w:t xml:space="preserve"> В.В. 08.04.2022 года в 18 час. 38 мин. на ул. Новая Дача, 4 в г. Керчь, управлял транспортным средством «ВАЗ 21124», государственный регистрационный знак </w:t>
      </w:r>
      <w:r w:rsidR="00324F31">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при наличии достаточных оснований полагать, что он находится в состоянии опьянения (нарушение речи, резкое изменение окраски кожных покровов), не выполнил законное требование</w:t>
      </w:r>
      <w:r w:rsidRPr="00077C57">
        <w:rPr>
          <w:rFonts w:ascii="Times New Roman" w:eastAsia="Times New Roman" w:hAnsi="Times New Roman" w:cs="Times New Roman"/>
          <w:sz w:val="20"/>
          <w:szCs w:val="20"/>
          <w:lang w:eastAsia="ru-RU"/>
        </w:rPr>
        <w:t xml:space="preserve">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077C57" w:rsidRPr="00077C57" w:rsidP="00077C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077C57">
        <w:rPr>
          <w:rFonts w:ascii="Times New Roman" w:eastAsia="Times New Roman" w:hAnsi="Times New Roman" w:cs="Times New Roman"/>
          <w:color w:val="000000" w:themeColor="text1"/>
          <w:sz w:val="20"/>
          <w:szCs w:val="20"/>
          <w:lang w:eastAsia="ru-RU"/>
        </w:rPr>
        <w:t xml:space="preserve">В судебном заседании </w:t>
      </w:r>
      <w:r w:rsidRPr="00077C57">
        <w:rPr>
          <w:rFonts w:ascii="Times New Roman" w:eastAsia="Times New Roman" w:hAnsi="Times New Roman" w:cs="Times New Roman"/>
          <w:color w:val="000000" w:themeColor="text1"/>
          <w:sz w:val="20"/>
          <w:szCs w:val="20"/>
          <w:lang w:eastAsia="ru-RU"/>
        </w:rPr>
        <w:t>Сиреканян</w:t>
      </w:r>
      <w:r w:rsidRPr="00077C57">
        <w:rPr>
          <w:rFonts w:ascii="Times New Roman" w:eastAsia="Times New Roman" w:hAnsi="Times New Roman" w:cs="Times New Roman"/>
          <w:color w:val="000000" w:themeColor="text1"/>
          <w:sz w:val="20"/>
          <w:szCs w:val="20"/>
          <w:lang w:eastAsia="ru-RU"/>
        </w:rPr>
        <w:t xml:space="preserve"> В.В. вину в совершении административного правонарушения не признал и пояснил, что  он был остановлен сотрудниками ДПС, при общении с ними разволновался и растерялся, поэтому отказался от прохождения медицинского  освидетельствования. </w:t>
      </w:r>
      <w:r w:rsidRPr="00077C57">
        <w:rPr>
          <w:rFonts w:ascii="Times New Roman" w:eastAsia="Times New Roman" w:hAnsi="Times New Roman" w:cs="Times New Roman"/>
          <w:color w:val="000000" w:themeColor="text1"/>
          <w:sz w:val="20"/>
          <w:szCs w:val="20"/>
          <w:lang w:eastAsia="ru-RU"/>
        </w:rPr>
        <w:t xml:space="preserve">Также представил Акт медицинского освидетельствования на состояние опьянения № 248 от 09.04.2022г., согласно которому  он самостоятельно,  на следующий день после составления протокола, прошел медицинское освидетельствование, по результатам прохождения  которого,  не установлено состояние опьянения и ходатайствовал о вызове в судебное заседание врача ГБУЗ РК КПНД  </w:t>
      </w:r>
      <w:r w:rsidRPr="00077C57">
        <w:rPr>
          <w:rFonts w:ascii="Times New Roman" w:eastAsia="Times New Roman" w:hAnsi="Times New Roman" w:cs="Times New Roman"/>
          <w:color w:val="000000" w:themeColor="text1"/>
          <w:sz w:val="20"/>
          <w:szCs w:val="20"/>
          <w:lang w:eastAsia="ru-RU"/>
        </w:rPr>
        <w:t>Краденова</w:t>
      </w:r>
      <w:r w:rsidRPr="00077C57">
        <w:rPr>
          <w:rFonts w:ascii="Times New Roman" w:eastAsia="Times New Roman" w:hAnsi="Times New Roman" w:cs="Times New Roman"/>
          <w:color w:val="000000" w:themeColor="text1"/>
          <w:sz w:val="20"/>
          <w:szCs w:val="20"/>
          <w:lang w:eastAsia="ru-RU"/>
        </w:rPr>
        <w:t xml:space="preserve"> А.И. для подтверждения того, что он не находился в состоянии опьянения.  </w:t>
      </w:r>
    </w:p>
    <w:p w:rsidR="00077C57" w:rsidRPr="00077C57" w:rsidP="00077C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077C57">
        <w:rPr>
          <w:rFonts w:ascii="Times New Roman" w:eastAsia="Times New Roman" w:hAnsi="Times New Roman" w:cs="Times New Roman"/>
          <w:color w:val="000000" w:themeColor="text1"/>
          <w:sz w:val="20"/>
          <w:szCs w:val="20"/>
          <w:lang w:eastAsia="ru-RU"/>
        </w:rPr>
        <w:t xml:space="preserve">Опрошенный в судебном заседании инспектор ДПС Лейман А.В., предупрежденный об ответственности  по ст. 17.9  КоАП РФ пояснил, что их экипажем был остановлен автомобиль, за рулем которого находился </w:t>
      </w:r>
      <w:r w:rsidRPr="00077C57">
        <w:rPr>
          <w:rFonts w:ascii="Times New Roman" w:eastAsia="Times New Roman" w:hAnsi="Times New Roman" w:cs="Times New Roman"/>
          <w:color w:val="000000" w:themeColor="text1"/>
          <w:sz w:val="20"/>
          <w:szCs w:val="20"/>
          <w:lang w:eastAsia="ru-RU"/>
        </w:rPr>
        <w:t>Сиреканян</w:t>
      </w:r>
      <w:r w:rsidRPr="00077C57">
        <w:rPr>
          <w:rFonts w:ascii="Times New Roman" w:eastAsia="Times New Roman" w:hAnsi="Times New Roman" w:cs="Times New Roman"/>
          <w:color w:val="000000" w:themeColor="text1"/>
          <w:sz w:val="20"/>
          <w:szCs w:val="20"/>
          <w:lang w:eastAsia="ru-RU"/>
        </w:rPr>
        <w:t xml:space="preserve"> В.В.  Так как,  водитель </w:t>
      </w:r>
      <w:r w:rsidRPr="00077C57">
        <w:rPr>
          <w:rFonts w:ascii="Times New Roman" w:eastAsia="Times New Roman" w:hAnsi="Times New Roman" w:cs="Times New Roman"/>
          <w:color w:val="000000" w:themeColor="text1"/>
          <w:sz w:val="20"/>
          <w:szCs w:val="20"/>
          <w:lang w:eastAsia="ru-RU"/>
        </w:rPr>
        <w:t>Сиреканян</w:t>
      </w:r>
      <w:r w:rsidRPr="00077C57">
        <w:rPr>
          <w:rFonts w:ascii="Times New Roman" w:eastAsia="Times New Roman" w:hAnsi="Times New Roman" w:cs="Times New Roman"/>
          <w:color w:val="000000" w:themeColor="text1"/>
          <w:sz w:val="20"/>
          <w:szCs w:val="20"/>
          <w:lang w:eastAsia="ru-RU"/>
        </w:rPr>
        <w:t xml:space="preserve"> В.В. не мог толком </w:t>
      </w:r>
      <w:r w:rsidRPr="00077C57">
        <w:rPr>
          <w:rFonts w:ascii="Times New Roman" w:eastAsia="Times New Roman" w:hAnsi="Times New Roman" w:cs="Times New Roman"/>
          <w:color w:val="000000" w:themeColor="text1"/>
          <w:sz w:val="20"/>
          <w:szCs w:val="20"/>
          <w:lang w:eastAsia="ru-RU"/>
        </w:rPr>
        <w:t>объяснить</w:t>
      </w:r>
      <w:r w:rsidRPr="00077C57">
        <w:rPr>
          <w:rFonts w:ascii="Times New Roman" w:eastAsia="Times New Roman" w:hAnsi="Times New Roman" w:cs="Times New Roman"/>
          <w:color w:val="000000" w:themeColor="text1"/>
          <w:sz w:val="20"/>
          <w:szCs w:val="20"/>
          <w:lang w:eastAsia="ru-RU"/>
        </w:rPr>
        <w:t xml:space="preserve"> куда и откуда едет, у них возникло подозрение, что он находится в состоянии опьянения, в связи с чем </w:t>
      </w:r>
      <w:r w:rsidRPr="00077C57">
        <w:rPr>
          <w:rFonts w:ascii="Times New Roman" w:eastAsia="Times New Roman" w:hAnsi="Times New Roman" w:cs="Times New Roman"/>
          <w:color w:val="000000" w:themeColor="text1"/>
          <w:sz w:val="20"/>
          <w:szCs w:val="20"/>
          <w:lang w:eastAsia="ru-RU"/>
        </w:rPr>
        <w:t>Сиреканяну</w:t>
      </w:r>
      <w:r w:rsidRPr="00077C57">
        <w:rPr>
          <w:rFonts w:ascii="Times New Roman" w:eastAsia="Times New Roman" w:hAnsi="Times New Roman" w:cs="Times New Roman"/>
          <w:color w:val="000000" w:themeColor="text1"/>
          <w:sz w:val="20"/>
          <w:szCs w:val="20"/>
          <w:lang w:eastAsia="ru-RU"/>
        </w:rPr>
        <w:t xml:space="preserve"> В.В. было предложено пройти освидетельствование на месте с помощью  прибора </w:t>
      </w:r>
      <w:r w:rsidRPr="00077C57">
        <w:rPr>
          <w:rFonts w:ascii="Times New Roman" w:eastAsia="Times New Roman" w:hAnsi="Times New Roman" w:cs="Times New Roman"/>
          <w:color w:val="000000" w:themeColor="text1"/>
          <w:sz w:val="20"/>
          <w:szCs w:val="20"/>
          <w:lang w:eastAsia="ru-RU"/>
        </w:rPr>
        <w:t>алкотектор</w:t>
      </w:r>
      <w:r w:rsidRPr="00077C57">
        <w:rPr>
          <w:rFonts w:ascii="Times New Roman" w:eastAsia="Times New Roman" w:hAnsi="Times New Roman" w:cs="Times New Roman"/>
          <w:color w:val="000000" w:themeColor="text1"/>
          <w:sz w:val="20"/>
          <w:szCs w:val="20"/>
          <w:lang w:eastAsia="ru-RU"/>
        </w:rPr>
        <w:t xml:space="preserve"> «Юпитер»  на состояние алкогольного опьянения. По результатам освидетельствования на месте алкогольное опьянение установлено не было, в связи с чем, </w:t>
      </w:r>
      <w:r w:rsidRPr="00077C57">
        <w:rPr>
          <w:rFonts w:ascii="Times New Roman" w:eastAsia="Times New Roman" w:hAnsi="Times New Roman" w:cs="Times New Roman"/>
          <w:color w:val="000000" w:themeColor="text1"/>
          <w:sz w:val="20"/>
          <w:szCs w:val="20"/>
          <w:lang w:eastAsia="ru-RU"/>
        </w:rPr>
        <w:t>Сиреканяну</w:t>
      </w:r>
      <w:r w:rsidRPr="00077C57">
        <w:rPr>
          <w:rFonts w:ascii="Times New Roman" w:eastAsia="Times New Roman" w:hAnsi="Times New Roman" w:cs="Times New Roman"/>
          <w:color w:val="000000" w:themeColor="text1"/>
          <w:sz w:val="20"/>
          <w:szCs w:val="20"/>
          <w:lang w:eastAsia="ru-RU"/>
        </w:rPr>
        <w:t xml:space="preserve"> В.В.  было неоднократно предложено пройти  медицинское освидетельствование на состояние опьянения в медицинском учреждении, однако он ответил отказом. </w:t>
      </w:r>
    </w:p>
    <w:p w:rsidR="00077C57" w:rsidRPr="00077C57" w:rsidP="00077C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077C57">
        <w:rPr>
          <w:rFonts w:ascii="Times New Roman" w:eastAsia="Times New Roman" w:hAnsi="Times New Roman" w:cs="Times New Roman"/>
          <w:color w:val="000000" w:themeColor="text1"/>
          <w:sz w:val="20"/>
          <w:szCs w:val="20"/>
          <w:lang w:eastAsia="ru-RU"/>
        </w:rPr>
        <w:t xml:space="preserve">Опрошенный в судебном заседании  инспектор ДПС Головатюк С.А., предупрежденный об ответственности  по ст. 17.9  КоАП РФ пояснил, что их экипажем был остановлен автомобиль на ул. Новая Дача, за рулем которого находился </w:t>
      </w:r>
      <w:r w:rsidRPr="00077C57">
        <w:rPr>
          <w:rFonts w:ascii="Times New Roman" w:eastAsia="Times New Roman" w:hAnsi="Times New Roman" w:cs="Times New Roman"/>
          <w:color w:val="000000" w:themeColor="text1"/>
          <w:sz w:val="20"/>
          <w:szCs w:val="20"/>
          <w:lang w:eastAsia="ru-RU"/>
        </w:rPr>
        <w:t>Сиреканян</w:t>
      </w:r>
      <w:r w:rsidRPr="00077C57">
        <w:rPr>
          <w:rFonts w:ascii="Times New Roman" w:eastAsia="Times New Roman" w:hAnsi="Times New Roman" w:cs="Times New Roman"/>
          <w:color w:val="000000" w:themeColor="text1"/>
          <w:sz w:val="20"/>
          <w:szCs w:val="20"/>
          <w:lang w:eastAsia="ru-RU"/>
        </w:rPr>
        <w:t xml:space="preserve"> В.В. После остановки, поведение водителя не соответствовало обстановке, он был излишне суетлив, испуган и взволнован,  в </w:t>
      </w:r>
      <w:r w:rsidRPr="00077C57">
        <w:rPr>
          <w:rFonts w:ascii="Times New Roman" w:eastAsia="Times New Roman" w:hAnsi="Times New Roman" w:cs="Times New Roman"/>
          <w:color w:val="000000" w:themeColor="text1"/>
          <w:sz w:val="20"/>
          <w:szCs w:val="20"/>
          <w:lang w:eastAsia="ru-RU"/>
        </w:rPr>
        <w:t>связи</w:t>
      </w:r>
      <w:r w:rsidRPr="00077C57">
        <w:rPr>
          <w:rFonts w:ascii="Times New Roman" w:eastAsia="Times New Roman" w:hAnsi="Times New Roman" w:cs="Times New Roman"/>
          <w:color w:val="000000" w:themeColor="text1"/>
          <w:sz w:val="20"/>
          <w:szCs w:val="20"/>
          <w:lang w:eastAsia="ru-RU"/>
        </w:rPr>
        <w:t xml:space="preserve"> с чем им был сделан вывод, что водитель </w:t>
      </w:r>
      <w:r w:rsidRPr="00077C57">
        <w:rPr>
          <w:rFonts w:ascii="Times New Roman" w:eastAsia="Times New Roman" w:hAnsi="Times New Roman" w:cs="Times New Roman"/>
          <w:color w:val="000000" w:themeColor="text1"/>
          <w:sz w:val="20"/>
          <w:szCs w:val="20"/>
          <w:lang w:eastAsia="ru-RU"/>
        </w:rPr>
        <w:t>Сиреканян</w:t>
      </w:r>
      <w:r w:rsidRPr="00077C57">
        <w:rPr>
          <w:rFonts w:ascii="Times New Roman" w:eastAsia="Times New Roman" w:hAnsi="Times New Roman" w:cs="Times New Roman"/>
          <w:color w:val="000000" w:themeColor="text1"/>
          <w:sz w:val="20"/>
          <w:szCs w:val="20"/>
          <w:lang w:eastAsia="ru-RU"/>
        </w:rPr>
        <w:t xml:space="preserve"> В.В. находится в состоянии опьянения. В ходе опроса </w:t>
      </w:r>
      <w:r w:rsidRPr="00077C57">
        <w:rPr>
          <w:rFonts w:ascii="Times New Roman" w:eastAsia="Times New Roman" w:hAnsi="Times New Roman" w:cs="Times New Roman"/>
          <w:color w:val="000000" w:themeColor="text1"/>
          <w:sz w:val="20"/>
          <w:szCs w:val="20"/>
          <w:lang w:eastAsia="ru-RU"/>
        </w:rPr>
        <w:t>Сиреканяну</w:t>
      </w:r>
      <w:r w:rsidRPr="00077C57">
        <w:rPr>
          <w:rFonts w:ascii="Times New Roman" w:eastAsia="Times New Roman" w:hAnsi="Times New Roman" w:cs="Times New Roman"/>
          <w:color w:val="000000" w:themeColor="text1"/>
          <w:sz w:val="20"/>
          <w:szCs w:val="20"/>
          <w:lang w:eastAsia="ru-RU"/>
        </w:rPr>
        <w:t xml:space="preserve"> В.В. неоднократно разъяснялись положения ст. 12.8 и 12.26 КоАП РФ.  После освидетельствования на месте на состояние алкогольного опьянения, при отрицательном результате освидетельствования,  ему было предложено проехать в медицинское учреждение для прохождения освидетельствования, и разъяснены последствия отказа от прохождения освидетельствования.  </w:t>
      </w:r>
      <w:r w:rsidRPr="00077C57">
        <w:rPr>
          <w:rFonts w:ascii="Times New Roman" w:eastAsia="Times New Roman" w:hAnsi="Times New Roman" w:cs="Times New Roman"/>
          <w:color w:val="000000" w:themeColor="text1"/>
          <w:sz w:val="20"/>
          <w:szCs w:val="20"/>
          <w:lang w:eastAsia="ru-RU"/>
        </w:rPr>
        <w:t>Сиреканян</w:t>
      </w:r>
      <w:r w:rsidRPr="00077C57">
        <w:rPr>
          <w:rFonts w:ascii="Times New Roman" w:eastAsia="Times New Roman" w:hAnsi="Times New Roman" w:cs="Times New Roman"/>
          <w:color w:val="000000" w:themeColor="text1"/>
          <w:sz w:val="20"/>
          <w:szCs w:val="20"/>
          <w:lang w:eastAsia="ru-RU"/>
        </w:rPr>
        <w:t xml:space="preserve"> В.В. пройти медицинское освидетельствование на состояние опьянения отказался.</w:t>
      </w:r>
    </w:p>
    <w:p w:rsidR="00077C57" w:rsidRPr="00077C57" w:rsidP="00077C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077C57">
        <w:rPr>
          <w:rFonts w:ascii="Times New Roman" w:eastAsia="Times New Roman" w:hAnsi="Times New Roman" w:cs="Times New Roman"/>
          <w:color w:val="000000" w:themeColor="text1"/>
          <w:sz w:val="20"/>
          <w:szCs w:val="20"/>
          <w:lang w:eastAsia="ru-RU"/>
        </w:rPr>
        <w:t xml:space="preserve">Опрошенный в судебном заседании по ходатайству </w:t>
      </w:r>
      <w:r w:rsidRPr="00077C57">
        <w:rPr>
          <w:rFonts w:ascii="Times New Roman" w:eastAsia="Times New Roman" w:hAnsi="Times New Roman" w:cs="Times New Roman"/>
          <w:color w:val="000000" w:themeColor="text1"/>
          <w:sz w:val="20"/>
          <w:szCs w:val="20"/>
          <w:lang w:eastAsia="ru-RU"/>
        </w:rPr>
        <w:t>Сиреканяна</w:t>
      </w:r>
      <w:r w:rsidRPr="00077C57">
        <w:rPr>
          <w:rFonts w:ascii="Times New Roman" w:eastAsia="Times New Roman" w:hAnsi="Times New Roman" w:cs="Times New Roman"/>
          <w:color w:val="000000" w:themeColor="text1"/>
          <w:sz w:val="20"/>
          <w:szCs w:val="20"/>
          <w:lang w:eastAsia="ru-RU"/>
        </w:rPr>
        <w:t xml:space="preserve"> В.В. врач (фельдшер) ГБУЗ РК КПНД  </w:t>
      </w:r>
      <w:r w:rsidRPr="00077C57">
        <w:rPr>
          <w:rFonts w:ascii="Times New Roman" w:eastAsia="Times New Roman" w:hAnsi="Times New Roman" w:cs="Times New Roman"/>
          <w:color w:val="000000" w:themeColor="text1"/>
          <w:sz w:val="20"/>
          <w:szCs w:val="20"/>
          <w:lang w:eastAsia="ru-RU"/>
        </w:rPr>
        <w:t>Краденов</w:t>
      </w:r>
      <w:r w:rsidRPr="00077C57">
        <w:rPr>
          <w:rFonts w:ascii="Times New Roman" w:eastAsia="Times New Roman" w:hAnsi="Times New Roman" w:cs="Times New Roman"/>
          <w:color w:val="000000" w:themeColor="text1"/>
          <w:sz w:val="20"/>
          <w:szCs w:val="20"/>
          <w:lang w:eastAsia="ru-RU"/>
        </w:rPr>
        <w:t xml:space="preserve"> А.И.  подтвердил обращение </w:t>
      </w:r>
      <w:r w:rsidRPr="00077C57">
        <w:rPr>
          <w:rFonts w:ascii="Times New Roman" w:eastAsia="Times New Roman" w:hAnsi="Times New Roman" w:cs="Times New Roman"/>
          <w:color w:val="000000" w:themeColor="text1"/>
          <w:sz w:val="20"/>
          <w:szCs w:val="20"/>
          <w:lang w:eastAsia="ru-RU"/>
        </w:rPr>
        <w:t>Сиреканяна</w:t>
      </w:r>
      <w:r w:rsidRPr="00077C57">
        <w:rPr>
          <w:rFonts w:ascii="Times New Roman" w:eastAsia="Times New Roman" w:hAnsi="Times New Roman" w:cs="Times New Roman"/>
          <w:color w:val="000000" w:themeColor="text1"/>
          <w:sz w:val="20"/>
          <w:szCs w:val="20"/>
          <w:lang w:eastAsia="ru-RU"/>
        </w:rPr>
        <w:t xml:space="preserve"> В.В. в ГБУЗ РК КПНД  и  пояснил, что  09.04.2022г.  в 11 часов 10 минут </w:t>
      </w:r>
      <w:r w:rsidRPr="00077C57">
        <w:rPr>
          <w:rFonts w:ascii="Times New Roman" w:eastAsia="Times New Roman" w:hAnsi="Times New Roman" w:cs="Times New Roman"/>
          <w:color w:val="000000" w:themeColor="text1"/>
          <w:sz w:val="20"/>
          <w:szCs w:val="20"/>
          <w:lang w:eastAsia="ru-RU"/>
        </w:rPr>
        <w:t>Сиреканян</w:t>
      </w:r>
      <w:r w:rsidRPr="00077C57">
        <w:rPr>
          <w:rFonts w:ascii="Times New Roman" w:eastAsia="Times New Roman" w:hAnsi="Times New Roman" w:cs="Times New Roman"/>
          <w:color w:val="000000" w:themeColor="text1"/>
          <w:sz w:val="20"/>
          <w:szCs w:val="20"/>
          <w:lang w:eastAsia="ru-RU"/>
        </w:rPr>
        <w:t xml:space="preserve"> В.В. прошел в соответствии с установленной процедурой медицинское освидетельствование и по результатам указанного освидетельствования состояние опьянения не установлено, о чем ему был</w:t>
      </w:r>
      <w:r w:rsidRPr="00077C57">
        <w:rPr>
          <w:rFonts w:ascii="Times New Roman" w:eastAsia="Times New Roman" w:hAnsi="Times New Roman" w:cs="Times New Roman"/>
          <w:color w:val="000000" w:themeColor="text1"/>
          <w:sz w:val="20"/>
          <w:szCs w:val="20"/>
          <w:lang w:eastAsia="ru-RU"/>
        </w:rPr>
        <w:t xml:space="preserve"> выдан  Акт медицинского освидетельствования на состояние опьянения № 248 от 09.04.2022г.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Факт совершения </w:t>
      </w:r>
      <w:r w:rsidRPr="00077C57">
        <w:rPr>
          <w:rFonts w:ascii="Times New Roman" w:eastAsia="Times New Roman" w:hAnsi="Times New Roman" w:cs="Times New Roman"/>
          <w:sz w:val="20"/>
          <w:szCs w:val="20"/>
          <w:lang w:eastAsia="ru-RU"/>
        </w:rPr>
        <w:t>Сиреканяном</w:t>
      </w:r>
      <w:r w:rsidRPr="00077C57">
        <w:rPr>
          <w:rFonts w:ascii="Times New Roman" w:eastAsia="Times New Roman" w:hAnsi="Times New Roman" w:cs="Times New Roman"/>
          <w:sz w:val="20"/>
          <w:szCs w:val="20"/>
          <w:lang w:eastAsia="ru-RU"/>
        </w:rPr>
        <w:t xml:space="preserve"> В.В. инкриминируемого ему административного правонарушения, предусмотренного  ч. 1 ст. 12.26 КоАП РФ, подтверждается следующими доказательствами: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 протоколом об административном правонарушении 82 АП №147278 от 08.04.2022 года (л.д.2), протокол об отстранении от управления транспортным средством 82 ОТ №035672 от 08.04.2022 г. (л.д.3),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актом освидетельствования на состояние алкогольного опьянения 82 АО №020461 от 08.04.2022г., согласно которого освидетельствование проведено с помощью прибора «</w:t>
      </w:r>
      <w:r w:rsidRPr="00077C57">
        <w:rPr>
          <w:rFonts w:ascii="Times New Roman" w:eastAsia="Times New Roman" w:hAnsi="Times New Roman" w:cs="Times New Roman"/>
          <w:sz w:val="20"/>
          <w:szCs w:val="20"/>
          <w:lang w:eastAsia="ru-RU"/>
        </w:rPr>
        <w:t>Алкотектор</w:t>
      </w:r>
      <w:r w:rsidRPr="00077C57">
        <w:rPr>
          <w:rFonts w:ascii="Times New Roman" w:eastAsia="Times New Roman" w:hAnsi="Times New Roman" w:cs="Times New Roman"/>
          <w:sz w:val="20"/>
          <w:szCs w:val="20"/>
          <w:lang w:eastAsia="ru-RU"/>
        </w:rPr>
        <w:t xml:space="preserve"> Юпитер</w:t>
      </w:r>
      <w:r w:rsidRPr="00077C57">
        <w:rPr>
          <w:rFonts w:ascii="Times New Roman" w:eastAsia="Times New Roman" w:hAnsi="Times New Roman" w:cs="Times New Roman"/>
          <w:sz w:val="20"/>
          <w:szCs w:val="20"/>
          <w:lang w:eastAsia="ru-RU"/>
        </w:rPr>
        <w:t xml:space="preserve"> К</w:t>
      </w:r>
      <w:r w:rsidRPr="00077C57">
        <w:rPr>
          <w:rFonts w:ascii="Times New Roman" w:eastAsia="Times New Roman" w:hAnsi="Times New Roman" w:cs="Times New Roman"/>
          <w:sz w:val="20"/>
          <w:szCs w:val="20"/>
          <w:lang w:eastAsia="ru-RU"/>
        </w:rPr>
        <w:t xml:space="preserve"> 010422», с результатом освидетельствования 0,000 мг/л (л.д.4,5),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заверенной копией свидетельства  о проверке №С-КК/07-05-2021/63551072, согласно которого прибор «</w:t>
      </w:r>
      <w:r w:rsidRPr="00077C57">
        <w:rPr>
          <w:rFonts w:ascii="Times New Roman" w:eastAsia="Times New Roman" w:hAnsi="Times New Roman" w:cs="Times New Roman"/>
          <w:sz w:val="20"/>
          <w:szCs w:val="20"/>
          <w:lang w:eastAsia="ru-RU"/>
        </w:rPr>
        <w:t>Алкотектор</w:t>
      </w:r>
      <w:r w:rsidRPr="00077C57">
        <w:rPr>
          <w:rFonts w:ascii="Times New Roman" w:eastAsia="Times New Roman" w:hAnsi="Times New Roman" w:cs="Times New Roman"/>
          <w:sz w:val="20"/>
          <w:szCs w:val="20"/>
          <w:lang w:eastAsia="ru-RU"/>
        </w:rPr>
        <w:t xml:space="preserve"> Юпитер</w:t>
      </w:r>
      <w:r w:rsidRPr="00077C57">
        <w:rPr>
          <w:rFonts w:ascii="Times New Roman" w:eastAsia="Times New Roman" w:hAnsi="Times New Roman" w:cs="Times New Roman"/>
          <w:sz w:val="20"/>
          <w:szCs w:val="20"/>
          <w:lang w:eastAsia="ru-RU"/>
        </w:rPr>
        <w:t xml:space="preserve"> К</w:t>
      </w:r>
      <w:r w:rsidRPr="00077C57">
        <w:rPr>
          <w:rFonts w:ascii="Times New Roman" w:eastAsia="Times New Roman" w:hAnsi="Times New Roman" w:cs="Times New Roman"/>
          <w:sz w:val="20"/>
          <w:szCs w:val="20"/>
          <w:lang w:eastAsia="ru-RU"/>
        </w:rPr>
        <w:t xml:space="preserve"> 010422» проверен 07.05.2021г. в полном объеме (действителен до 06.05.2022г.) (л.д.6),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протоколом о направлении на мед</w:t>
      </w:r>
      <w:r w:rsidRPr="00077C57">
        <w:rPr>
          <w:rFonts w:ascii="Times New Roman" w:eastAsia="Times New Roman" w:hAnsi="Times New Roman" w:cs="Times New Roman"/>
          <w:sz w:val="20"/>
          <w:szCs w:val="20"/>
          <w:lang w:eastAsia="ru-RU"/>
        </w:rPr>
        <w:t>.</w:t>
      </w:r>
      <w:r w:rsidRPr="00077C57">
        <w:rPr>
          <w:rFonts w:ascii="Times New Roman" w:eastAsia="Times New Roman" w:hAnsi="Times New Roman" w:cs="Times New Roman"/>
          <w:sz w:val="20"/>
          <w:szCs w:val="20"/>
          <w:lang w:eastAsia="ru-RU"/>
        </w:rPr>
        <w:t xml:space="preserve"> </w:t>
      </w:r>
      <w:r w:rsidRPr="00077C57">
        <w:rPr>
          <w:rFonts w:ascii="Times New Roman" w:eastAsia="Times New Roman" w:hAnsi="Times New Roman" w:cs="Times New Roman"/>
          <w:sz w:val="20"/>
          <w:szCs w:val="20"/>
          <w:lang w:eastAsia="ru-RU"/>
        </w:rPr>
        <w:t>о</w:t>
      </w:r>
      <w:r w:rsidRPr="00077C57">
        <w:rPr>
          <w:rFonts w:ascii="Times New Roman" w:eastAsia="Times New Roman" w:hAnsi="Times New Roman" w:cs="Times New Roman"/>
          <w:sz w:val="20"/>
          <w:szCs w:val="20"/>
          <w:lang w:eastAsia="ru-RU"/>
        </w:rPr>
        <w:t xml:space="preserve">свидетельствование на состояние опьянения 61 АК 609195 от 08.04.2022 года, согласно которого </w:t>
      </w:r>
      <w:r w:rsidRPr="00077C57">
        <w:rPr>
          <w:rFonts w:ascii="Times New Roman" w:eastAsia="Times New Roman" w:hAnsi="Times New Roman" w:cs="Times New Roman"/>
          <w:sz w:val="20"/>
          <w:szCs w:val="20"/>
          <w:lang w:eastAsia="ru-RU"/>
        </w:rPr>
        <w:t>Сиреканян</w:t>
      </w:r>
      <w:r w:rsidRPr="00077C57">
        <w:rPr>
          <w:rFonts w:ascii="Times New Roman" w:eastAsia="Times New Roman" w:hAnsi="Times New Roman" w:cs="Times New Roman"/>
          <w:sz w:val="20"/>
          <w:szCs w:val="20"/>
          <w:lang w:eastAsia="ru-RU"/>
        </w:rPr>
        <w:t xml:space="preserve"> В.В. отказался пройти медицинское освидетельствование, при наличии у сотрудника полиции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(л.д.7),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 протоколом о задержании транспортного средства 82 ПЗ №2596239 от 08.04.2022 года (л.д.8),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 видеозаписью (л.д.9),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-заверенной копией Карточки операции с водительским удостоверением </w:t>
      </w:r>
      <w:r w:rsidRPr="00077C57">
        <w:rPr>
          <w:rFonts w:ascii="Times New Roman" w:eastAsia="Times New Roman" w:hAnsi="Times New Roman" w:cs="Times New Roman"/>
          <w:sz w:val="20"/>
          <w:szCs w:val="20"/>
          <w:lang w:eastAsia="ru-RU"/>
        </w:rPr>
        <w:t>Сиреканяна</w:t>
      </w:r>
      <w:r w:rsidRPr="00077C57">
        <w:rPr>
          <w:rFonts w:ascii="Times New Roman" w:eastAsia="Times New Roman" w:hAnsi="Times New Roman" w:cs="Times New Roman"/>
          <w:sz w:val="20"/>
          <w:szCs w:val="20"/>
          <w:lang w:eastAsia="ru-RU"/>
        </w:rPr>
        <w:t xml:space="preserve"> В.В. (л.д.10),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 заверенной копией Карточки учета транспортного средства с </w:t>
      </w:r>
      <w:r w:rsidRPr="00077C57">
        <w:rPr>
          <w:rFonts w:ascii="Times New Roman" w:eastAsia="Times New Roman" w:hAnsi="Times New Roman" w:cs="Times New Roman"/>
          <w:sz w:val="20"/>
          <w:szCs w:val="20"/>
          <w:lang w:eastAsia="ru-RU"/>
        </w:rPr>
        <w:t>г</w:t>
      </w:r>
      <w:r w:rsidRPr="00077C57">
        <w:rPr>
          <w:rFonts w:ascii="Times New Roman" w:eastAsia="Times New Roman" w:hAnsi="Times New Roman" w:cs="Times New Roman"/>
          <w:sz w:val="20"/>
          <w:szCs w:val="20"/>
          <w:lang w:eastAsia="ru-RU"/>
        </w:rPr>
        <w:t xml:space="preserve">/з </w:t>
      </w:r>
      <w:r w:rsidR="00324F31">
        <w:rPr>
          <w:rFonts w:ascii="Times New Roman" w:eastAsia="Times New Roman" w:hAnsi="Times New Roman" w:cs="Times New Roman"/>
          <w:sz w:val="20"/>
          <w:szCs w:val="20"/>
          <w:lang w:eastAsia="ru-RU"/>
        </w:rPr>
        <w:t xml:space="preserve">«ИЗЪЯТО» </w:t>
      </w:r>
      <w:r w:rsidRPr="00077C57">
        <w:rPr>
          <w:rFonts w:ascii="Times New Roman" w:eastAsia="Times New Roman" w:hAnsi="Times New Roman" w:cs="Times New Roman"/>
          <w:sz w:val="20"/>
          <w:szCs w:val="20"/>
          <w:lang w:eastAsia="ru-RU"/>
        </w:rPr>
        <w:t xml:space="preserve"> (л.д.11),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 справкой начальника ОГИБДД УМВД России по г. Керчи майора полиции </w:t>
      </w:r>
      <w:r w:rsidRPr="00077C57">
        <w:rPr>
          <w:rFonts w:ascii="Times New Roman" w:eastAsia="Times New Roman" w:hAnsi="Times New Roman" w:cs="Times New Roman"/>
          <w:sz w:val="20"/>
          <w:szCs w:val="20"/>
          <w:lang w:eastAsia="ru-RU"/>
        </w:rPr>
        <w:t>Леоника</w:t>
      </w:r>
      <w:r w:rsidRPr="00077C57">
        <w:rPr>
          <w:rFonts w:ascii="Times New Roman" w:eastAsia="Times New Roman" w:hAnsi="Times New Roman" w:cs="Times New Roman"/>
          <w:sz w:val="20"/>
          <w:szCs w:val="20"/>
          <w:lang w:eastAsia="ru-RU"/>
        </w:rPr>
        <w:t xml:space="preserve"> А.В. к протоколу об административном правонарушении 82АП №147278 от 09.04.2022г., согласно, которой </w:t>
      </w:r>
      <w:r w:rsidRPr="00077C57">
        <w:rPr>
          <w:rFonts w:ascii="Times New Roman" w:eastAsia="Times New Roman" w:hAnsi="Times New Roman" w:cs="Times New Roman"/>
          <w:sz w:val="20"/>
          <w:szCs w:val="20"/>
          <w:lang w:eastAsia="ru-RU"/>
        </w:rPr>
        <w:t>Сиреканян</w:t>
      </w:r>
      <w:r w:rsidRPr="00077C57">
        <w:rPr>
          <w:rFonts w:ascii="Times New Roman" w:eastAsia="Times New Roman" w:hAnsi="Times New Roman" w:cs="Times New Roman"/>
          <w:sz w:val="20"/>
          <w:szCs w:val="20"/>
          <w:lang w:eastAsia="ru-RU"/>
        </w:rPr>
        <w:t xml:space="preserve"> В.В. по состоянию на 09.04.2022 г. в списке лиц, лишенных права управления транспортными средствами не значится, по </w:t>
      </w:r>
      <w:r w:rsidRPr="00077C57">
        <w:rPr>
          <w:rFonts w:ascii="Times New Roman" w:eastAsia="Times New Roman" w:hAnsi="Times New Roman" w:cs="Times New Roman"/>
          <w:sz w:val="20"/>
          <w:szCs w:val="20"/>
          <w:lang w:eastAsia="ru-RU"/>
        </w:rPr>
        <w:t>ст.ст</w:t>
      </w:r>
      <w:r w:rsidRPr="00077C57">
        <w:rPr>
          <w:rFonts w:ascii="Times New Roman" w:eastAsia="Times New Roman" w:hAnsi="Times New Roman" w:cs="Times New Roman"/>
          <w:sz w:val="20"/>
          <w:szCs w:val="20"/>
          <w:lang w:eastAsia="ru-RU"/>
        </w:rPr>
        <w:t>. 12.8 и 12.26 КоАП РФ ранее не привлекался (л.д.12), заверенной копией сведений</w:t>
      </w:r>
      <w:r w:rsidRPr="00077C57">
        <w:rPr>
          <w:rFonts w:ascii="Times New Roman" w:eastAsia="Times New Roman" w:hAnsi="Times New Roman" w:cs="Times New Roman"/>
          <w:sz w:val="20"/>
          <w:szCs w:val="20"/>
          <w:lang w:eastAsia="ru-RU"/>
        </w:rPr>
        <w:t xml:space="preserve"> на физическое лицо из ОГИБДД УМВД России по г. Керчи о наличии (отсутствии) правонарушений (л.д.13),</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показаниями инспекторов ДПС Леймана А.В. и Головатюка С.А.,  данными в судебном заседании.</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077C57">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077C57">
        <w:rPr>
          <w:rFonts w:ascii="Times New Roman" w:eastAsia="Times New Roman" w:hAnsi="Times New Roman" w:cs="Times New Roman"/>
          <w:color w:val="000000"/>
          <w:sz w:val="20"/>
          <w:szCs w:val="20"/>
          <w:bdr w:val="none" w:sz="0" w:space="0" w:color="auto" w:frame="1"/>
          <w:lang w:eastAsia="ru-RU"/>
        </w:rPr>
        <w:t>для</w:t>
      </w:r>
      <w:r w:rsidRPr="00077C57">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077C57">
        <w:rPr>
          <w:rFonts w:ascii="Times New Roman" w:eastAsia="Times New Roman" w:hAnsi="Times New Roman" w:cs="Times New Roman"/>
          <w:bCs/>
          <w:color w:val="000000"/>
          <w:sz w:val="20"/>
          <w:szCs w:val="20"/>
          <w:bdr w:val="none" w:sz="0" w:space="0" w:color="auto" w:frame="1"/>
          <w:lang w:eastAsia="ru-RU"/>
        </w:rPr>
        <w:t>постановления</w:t>
      </w:r>
      <w:r w:rsidRPr="00077C57">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077C57">
        <w:rPr>
          <w:rFonts w:ascii="Times New Roman" w:eastAsia="Times New Roman" w:hAnsi="Times New Roman" w:cs="Times New Roman"/>
          <w:color w:val="000000"/>
          <w:sz w:val="20"/>
          <w:szCs w:val="20"/>
          <w:shd w:val="clear" w:color="auto" w:fill="FFFFFF"/>
          <w:lang w:eastAsia="ru-RU"/>
        </w:rPr>
        <w:t xml:space="preserve">Доводы </w:t>
      </w:r>
      <w:r w:rsidRPr="00077C57">
        <w:rPr>
          <w:rFonts w:ascii="Times New Roman" w:eastAsia="Times New Roman" w:hAnsi="Times New Roman" w:cs="Times New Roman"/>
          <w:color w:val="000000"/>
          <w:sz w:val="20"/>
          <w:szCs w:val="20"/>
          <w:shd w:val="clear" w:color="auto" w:fill="FFFFFF"/>
          <w:lang w:eastAsia="ru-RU"/>
        </w:rPr>
        <w:t>Сиреканяна</w:t>
      </w:r>
      <w:r w:rsidRPr="00077C57">
        <w:rPr>
          <w:rFonts w:ascii="Times New Roman" w:eastAsia="Times New Roman" w:hAnsi="Times New Roman" w:cs="Times New Roman"/>
          <w:color w:val="000000"/>
          <w:sz w:val="20"/>
          <w:szCs w:val="20"/>
          <w:shd w:val="clear" w:color="auto" w:fill="FFFFFF"/>
          <w:lang w:eastAsia="ru-RU"/>
        </w:rPr>
        <w:t xml:space="preserve"> В.В. о том, что он не находился в состоянии опьянения, что подтверждается показаниями врача </w:t>
      </w:r>
      <w:r w:rsidRPr="00077C57">
        <w:rPr>
          <w:rFonts w:ascii="Times New Roman" w:eastAsia="Times New Roman" w:hAnsi="Times New Roman" w:cs="Times New Roman"/>
          <w:color w:val="000000"/>
          <w:sz w:val="20"/>
          <w:szCs w:val="20"/>
          <w:shd w:val="clear" w:color="auto" w:fill="FFFFFF"/>
          <w:lang w:eastAsia="ru-RU"/>
        </w:rPr>
        <w:t>Краденова</w:t>
      </w:r>
      <w:r w:rsidRPr="00077C57">
        <w:rPr>
          <w:rFonts w:ascii="Times New Roman" w:eastAsia="Times New Roman" w:hAnsi="Times New Roman" w:cs="Times New Roman"/>
          <w:color w:val="000000"/>
          <w:sz w:val="20"/>
          <w:szCs w:val="20"/>
          <w:shd w:val="clear" w:color="auto" w:fill="FFFFFF"/>
          <w:lang w:eastAsia="ru-RU"/>
        </w:rPr>
        <w:t xml:space="preserve"> А.И. и Актом медицинского освидетельствования на состояние опьянения ГБУЗ РК «Керченский психоневрологический диспансер» № 248 от 09.04.2022г. о результатах его освидетельствования, представленным в судебное заседание, не могут быть приняты судом во внимание поскольку, состав административного правонарушения, предусмотренного ст. 12.26 КоАП РФ</w:t>
      </w:r>
      <w:r w:rsidRPr="00077C57">
        <w:rPr>
          <w:rFonts w:ascii="Times New Roman" w:eastAsia="Times New Roman" w:hAnsi="Times New Roman" w:cs="Times New Roman"/>
          <w:color w:val="000000"/>
          <w:sz w:val="20"/>
          <w:szCs w:val="20"/>
          <w:shd w:val="clear" w:color="auto" w:fill="FFFFFF"/>
          <w:lang w:eastAsia="ru-RU"/>
        </w:rPr>
        <w:t xml:space="preserve">,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сотрудника полиции о прохождении освидетельствования для установления его состояния.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077C57">
        <w:rPr>
          <w:rFonts w:ascii="Times New Roman" w:eastAsia="Times New Roman" w:hAnsi="Times New Roman" w:cs="Times New Roman"/>
          <w:color w:val="000000"/>
          <w:sz w:val="20"/>
          <w:szCs w:val="20"/>
          <w:shd w:val="clear" w:color="auto" w:fill="FFFFFF"/>
          <w:lang w:eastAsia="ru-RU"/>
        </w:rPr>
        <w:t xml:space="preserve">Не может быть принято во внимание представление водителем акта освидетельствования (протокола, справки химико-токсикологических исследований и т.п.), опровергающего факт нахождения в состоянии опьянения, пройденного правонарушителем после заявления сотруднику полиции отказа выполнить законное требование и возбуждения дела об административном правонарушении по ст. 12.26 КоАП РФ.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077C57">
        <w:rPr>
          <w:rFonts w:ascii="Times New Roman" w:eastAsia="Times New Roman" w:hAnsi="Times New Roman" w:cs="Times New Roman"/>
          <w:color w:val="000000"/>
          <w:sz w:val="20"/>
          <w:szCs w:val="20"/>
          <w:shd w:val="clear" w:color="auto" w:fill="FFFFFF"/>
          <w:lang w:eastAsia="ru-RU"/>
        </w:rPr>
        <w:t xml:space="preserve">Наличие подобных документов согласно разъяснениям, содержащимся в п. 9 Постановления Пленума Верховного Суда Российской Федерации от 24 октября 2006 г. N 18, само по себе не свидетельствует о незаконности требования сотрудника полиции о прохождении медицинского освидетельствования. </w:t>
      </w:r>
    </w:p>
    <w:p w:rsidR="00077C57" w:rsidRPr="00077C57" w:rsidP="00077C5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077C57">
        <w:rPr>
          <w:rFonts w:ascii="Times New Roman" w:eastAsia="Times New Roman" w:hAnsi="Times New Roman" w:cs="Times New Roman"/>
          <w:color w:val="000000"/>
          <w:sz w:val="20"/>
          <w:szCs w:val="20"/>
          <w:shd w:val="clear" w:color="auto" w:fill="FFFFFF"/>
          <w:lang w:eastAsia="ru-RU"/>
        </w:rPr>
        <w:t xml:space="preserve">Таким образом, все доводы </w:t>
      </w:r>
      <w:r w:rsidRPr="00077C57">
        <w:rPr>
          <w:rFonts w:ascii="Times New Roman" w:eastAsia="Times New Roman" w:hAnsi="Times New Roman" w:cs="Times New Roman"/>
          <w:color w:val="000000"/>
          <w:sz w:val="20"/>
          <w:szCs w:val="20"/>
          <w:shd w:val="clear" w:color="auto" w:fill="FFFFFF"/>
          <w:lang w:eastAsia="ru-RU"/>
        </w:rPr>
        <w:t>Сиреканяна</w:t>
      </w:r>
      <w:r w:rsidRPr="00077C57">
        <w:rPr>
          <w:rFonts w:ascii="Times New Roman" w:eastAsia="Times New Roman" w:hAnsi="Times New Roman" w:cs="Times New Roman"/>
          <w:color w:val="000000"/>
          <w:sz w:val="20"/>
          <w:szCs w:val="20"/>
          <w:shd w:val="clear" w:color="auto" w:fill="FFFFFF"/>
          <w:lang w:eastAsia="ru-RU"/>
        </w:rPr>
        <w:t xml:space="preserve"> В.В. </w:t>
      </w:r>
      <w:r w:rsidRPr="00077C57">
        <w:rPr>
          <w:rFonts w:ascii="Times New Roman" w:eastAsia="Times New Roman" w:hAnsi="Times New Roman" w:cs="Times New Roman"/>
          <w:color w:val="000000"/>
          <w:sz w:val="20"/>
          <w:szCs w:val="20"/>
          <w:shd w:val="clear" w:color="auto" w:fill="FFFFFF"/>
          <w:lang w:eastAsia="ru-RU"/>
        </w:rPr>
        <w:t>необоснованны</w:t>
      </w:r>
      <w:r w:rsidRPr="00077C57">
        <w:rPr>
          <w:rFonts w:ascii="Times New Roman" w:eastAsia="Times New Roman" w:hAnsi="Times New Roman" w:cs="Times New Roman"/>
          <w:color w:val="000000"/>
          <w:sz w:val="20"/>
          <w:szCs w:val="20"/>
          <w:shd w:val="clear" w:color="auto" w:fill="FFFFFF"/>
          <w:lang w:eastAsia="ru-RU"/>
        </w:rPr>
        <w:t>, являются способом защиты от административной ответственности и опровергнуты совокупностью вышеперечисленных доказательств.</w:t>
      </w:r>
    </w:p>
    <w:p w:rsidR="00077C57" w:rsidRPr="00077C57" w:rsidP="00077C57">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При таких обстоятельствах,  мировой судья считает доказанной вину </w:t>
      </w:r>
      <w:r w:rsidRPr="00077C57">
        <w:rPr>
          <w:rFonts w:ascii="Times New Roman" w:eastAsia="Times New Roman" w:hAnsi="Times New Roman" w:cs="Times New Roman"/>
          <w:sz w:val="20"/>
          <w:szCs w:val="20"/>
          <w:lang w:eastAsia="ru-RU"/>
        </w:rPr>
        <w:t>Сиреканяна</w:t>
      </w:r>
      <w:r w:rsidRPr="00077C57">
        <w:rPr>
          <w:rFonts w:ascii="Times New Roman" w:eastAsia="Times New Roman" w:hAnsi="Times New Roman" w:cs="Times New Roman"/>
          <w:sz w:val="20"/>
          <w:szCs w:val="20"/>
          <w:lang w:eastAsia="ru-RU"/>
        </w:rPr>
        <w:t xml:space="preserve"> В.В.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w:t>
      </w:r>
      <w:r w:rsidRPr="00077C57">
        <w:rPr>
          <w:rFonts w:ascii="Times New Roman" w:eastAsia="Times New Roman" w:hAnsi="Times New Roman" w:cs="Times New Roman"/>
          <w:sz w:val="20"/>
          <w:szCs w:val="20"/>
          <w:lang w:eastAsia="ru-RU"/>
        </w:rPr>
        <w:t>Сиреканяна</w:t>
      </w:r>
      <w:r w:rsidRPr="00077C57">
        <w:rPr>
          <w:rFonts w:ascii="Times New Roman" w:eastAsia="Times New Roman" w:hAnsi="Times New Roman" w:cs="Times New Roman"/>
          <w:sz w:val="20"/>
          <w:szCs w:val="20"/>
          <w:lang w:eastAsia="ru-RU"/>
        </w:rPr>
        <w:t xml:space="preserve"> В.В. признаков опьянения, у сотрудника полиции имелись достаточные основания полагать, что он находился в состоянии опьянения, однако в нарушение</w:t>
      </w:r>
      <w:r w:rsidRPr="00077C57">
        <w:rPr>
          <w:rFonts w:ascii="Times New Roman" w:eastAsia="Times New Roman" w:hAnsi="Times New Roman" w:cs="Times New Roman"/>
          <w:sz w:val="20"/>
          <w:szCs w:val="20"/>
          <w:lang w:eastAsia="ru-RU"/>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077C57">
        <w:rPr>
          <w:rFonts w:ascii="Times New Roman" w:eastAsia="Times New Roman" w:hAnsi="Times New Roman" w:cs="Times New Roman"/>
          <w:sz w:val="20"/>
          <w:szCs w:val="20"/>
          <w:lang w:eastAsia="ru-RU"/>
        </w:rPr>
        <w:t>контроля за</w:t>
      </w:r>
      <w:r w:rsidRPr="00077C57">
        <w:rPr>
          <w:rFonts w:ascii="Times New Roman" w:eastAsia="Times New Roman" w:hAnsi="Times New Roman" w:cs="Times New Roman"/>
          <w:sz w:val="20"/>
          <w:szCs w:val="20"/>
          <w:lang w:eastAsia="ru-RU"/>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077C57">
        <w:rPr>
          <w:rFonts w:ascii="Times New Roman" w:eastAsia="Times New Roman" w:hAnsi="Times New Roman" w:cs="Times New Roman"/>
          <w:sz w:val="20"/>
          <w:szCs w:val="20"/>
          <w:lang w:eastAsia="ru-RU"/>
        </w:rPr>
        <w:t>Сиреканян</w:t>
      </w:r>
      <w:r w:rsidRPr="00077C57">
        <w:rPr>
          <w:rFonts w:ascii="Times New Roman" w:eastAsia="Times New Roman" w:hAnsi="Times New Roman" w:cs="Times New Roman"/>
          <w:sz w:val="20"/>
          <w:szCs w:val="20"/>
          <w:lang w:eastAsia="ru-RU"/>
        </w:rPr>
        <w:t xml:space="preserve"> В.В., от прохождения медицинского освидетельствования отказался. </w:t>
      </w:r>
    </w:p>
    <w:p w:rsidR="00077C57" w:rsidRPr="00077C57" w:rsidP="00077C57">
      <w:pPr>
        <w:spacing w:after="0" w:line="240" w:lineRule="auto"/>
        <w:ind w:firstLine="709"/>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7C57" w:rsidRPr="00077C57" w:rsidP="00077C5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w:t>
      </w:r>
      <w:r w:rsidRPr="00077C57">
        <w:rPr>
          <w:rFonts w:ascii="Times New Roman" w:eastAsia="Times New Roman" w:hAnsi="Times New Roman" w:cs="Times New Roman"/>
          <w:sz w:val="20"/>
          <w:szCs w:val="20"/>
          <w:lang w:eastAsia="ru-RU"/>
        </w:rPr>
        <w:t>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77C57" w:rsidRPr="00077C57" w:rsidP="00077C57">
      <w:pPr>
        <w:spacing w:after="0" w:line="240" w:lineRule="auto"/>
        <w:ind w:firstLine="709"/>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Обстоятельств, смягчающих и отягчающих административную ответственность судом не установлено. </w:t>
      </w:r>
    </w:p>
    <w:p w:rsidR="00077C57" w:rsidRPr="00077C57" w:rsidP="00077C5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Руководствуясь ст. 29.10 КоАП РФ, мировой судья,</w:t>
      </w:r>
    </w:p>
    <w:p w:rsidR="00077C57" w:rsidRPr="00077C57" w:rsidP="00077C5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77C57" w:rsidRPr="00077C57" w:rsidP="00077C57">
      <w:pPr>
        <w:spacing w:after="0" w:line="240" w:lineRule="auto"/>
        <w:jc w:val="center"/>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ПОСТАНОВИЛ:</w:t>
      </w:r>
    </w:p>
    <w:p w:rsidR="00077C57" w:rsidRPr="00077C57" w:rsidP="00077C57">
      <w:pPr>
        <w:spacing w:after="0" w:line="240" w:lineRule="auto"/>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ab/>
      </w:r>
    </w:p>
    <w:p w:rsidR="00077C57" w:rsidRPr="00077C57" w:rsidP="00077C57">
      <w:pPr>
        <w:spacing w:after="0" w:line="240" w:lineRule="auto"/>
        <w:ind w:firstLine="567"/>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Сиреканяна</w:t>
      </w:r>
      <w:r w:rsidRPr="00077C57">
        <w:rPr>
          <w:rFonts w:ascii="Times New Roman" w:eastAsia="Times New Roman" w:hAnsi="Times New Roman" w:cs="Times New Roman"/>
          <w:sz w:val="20"/>
          <w:szCs w:val="20"/>
          <w:lang w:eastAsia="ru-RU"/>
        </w:rPr>
        <w:t xml:space="preserve"> </w:t>
      </w:r>
      <w:r w:rsidR="00F010DE">
        <w:rPr>
          <w:rFonts w:ascii="Times New Roman" w:eastAsia="Times New Roman" w:hAnsi="Times New Roman" w:cs="Times New Roman"/>
          <w:sz w:val="20"/>
          <w:szCs w:val="20"/>
          <w:lang w:eastAsia="ru-RU"/>
        </w:rPr>
        <w:t xml:space="preserve">«ИЗЪЯТО» </w:t>
      </w:r>
      <w:r w:rsidRPr="00077C57">
        <w:rPr>
          <w:rFonts w:ascii="Times New Roman" w:eastAsia="Times New Roman" w:hAnsi="Times New Roman" w:cs="Times New Roman"/>
          <w:sz w:val="20"/>
          <w:szCs w:val="20"/>
          <w:lang w:eastAsia="ru-RU"/>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077C57" w:rsidRPr="00077C57" w:rsidP="00077C57">
      <w:pPr>
        <w:spacing w:after="0" w:line="240" w:lineRule="auto"/>
        <w:ind w:firstLine="567"/>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В соответствии со </w:t>
      </w:r>
      <w:hyperlink r:id="rId4" w:history="1">
        <w:r w:rsidRPr="00077C57">
          <w:rPr>
            <w:rFonts w:ascii="Times New Roman" w:eastAsia="Times New Roman" w:hAnsi="Times New Roman" w:cs="Times New Roman"/>
            <w:color w:val="000000" w:themeColor="text1"/>
            <w:sz w:val="20"/>
            <w:szCs w:val="20"/>
            <w:lang w:eastAsia="ru-RU"/>
          </w:rPr>
          <w:t>ст. 32.7 КоАП РФ</w:t>
        </w:r>
      </w:hyperlink>
      <w:r w:rsidRPr="00077C57">
        <w:rPr>
          <w:rFonts w:ascii="Times New Roman" w:eastAsia="Times New Roman" w:hAnsi="Times New Roman" w:cs="Times New Roman"/>
          <w:sz w:val="20"/>
          <w:szCs w:val="20"/>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77C57" w:rsidRPr="00077C57" w:rsidP="00077C57">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077C57">
        <w:rPr>
          <w:rFonts w:ascii="Times New Roman" w:eastAsia="Times New Roman" w:hAnsi="Times New Roman" w:cs="Times New Roman"/>
          <w:sz w:val="20"/>
          <w:szCs w:val="20"/>
          <w:lang w:eastAsia="ru-RU"/>
        </w:rPr>
        <w:softHyphen/>
        <w:t>вующего специального права, а в случае утраты указанных документов заявить об этом в указанный орган в тот же срок.</w:t>
      </w:r>
    </w:p>
    <w:p w:rsidR="00077C57" w:rsidRPr="00077C57" w:rsidP="00077C57">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77C57" w:rsidRPr="00077C57" w:rsidP="00077C57">
      <w:pPr>
        <w:spacing w:after="0" w:line="240" w:lineRule="auto"/>
        <w:ind w:firstLine="709"/>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18810491222800001653, плательщик: </w:t>
      </w:r>
      <w:r w:rsidRPr="00077C57">
        <w:rPr>
          <w:rFonts w:ascii="Times New Roman" w:eastAsia="Times New Roman" w:hAnsi="Times New Roman" w:cs="Times New Roman"/>
          <w:sz w:val="20"/>
          <w:szCs w:val="20"/>
          <w:lang w:eastAsia="ru-RU"/>
        </w:rPr>
        <w:t>Сиреканян</w:t>
      </w:r>
      <w:r w:rsidRPr="00077C57">
        <w:rPr>
          <w:rFonts w:ascii="Times New Roman" w:eastAsia="Times New Roman" w:hAnsi="Times New Roman" w:cs="Times New Roman"/>
          <w:sz w:val="20"/>
          <w:szCs w:val="20"/>
          <w:lang w:eastAsia="ru-RU"/>
        </w:rPr>
        <w:t xml:space="preserve"> </w:t>
      </w:r>
      <w:r w:rsidR="00F010DE">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xml:space="preserve">, адрес: </w:t>
      </w:r>
      <w:r w:rsidR="00F010DE">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xml:space="preserve">, </w:t>
      </w:r>
      <w:r w:rsidR="00F010DE">
        <w:rPr>
          <w:rFonts w:ascii="Times New Roman" w:eastAsia="Times New Roman" w:hAnsi="Times New Roman" w:cs="Times New Roman"/>
          <w:sz w:val="20"/>
          <w:szCs w:val="20"/>
          <w:lang w:eastAsia="ru-RU"/>
        </w:rPr>
        <w:t xml:space="preserve">«ИЗЪЯТО» </w:t>
      </w:r>
      <w:r w:rsidRPr="00077C57">
        <w:rPr>
          <w:rFonts w:ascii="Times New Roman" w:eastAsia="Times New Roman" w:hAnsi="Times New Roman" w:cs="Times New Roman"/>
          <w:sz w:val="20"/>
          <w:szCs w:val="20"/>
          <w:lang w:eastAsia="ru-RU"/>
        </w:rPr>
        <w:t xml:space="preserve"> </w:t>
      </w:r>
      <w:r w:rsidRPr="00077C57">
        <w:rPr>
          <w:rFonts w:ascii="Times New Roman" w:eastAsia="Times New Roman" w:hAnsi="Times New Roman" w:cs="Times New Roman"/>
          <w:sz w:val="20"/>
          <w:szCs w:val="20"/>
          <w:lang w:eastAsia="ru-RU"/>
        </w:rPr>
        <w:t>ул</w:t>
      </w:r>
      <w:r w:rsidRPr="00077C57">
        <w:rPr>
          <w:rFonts w:ascii="Times New Roman" w:eastAsia="Times New Roman" w:hAnsi="Times New Roman" w:cs="Times New Roman"/>
          <w:sz w:val="20"/>
          <w:szCs w:val="20"/>
          <w:lang w:eastAsia="ru-RU"/>
        </w:rPr>
        <w:t xml:space="preserve">, Керчь г, Крым </w:t>
      </w:r>
      <w:r w:rsidRPr="00077C57">
        <w:rPr>
          <w:rFonts w:ascii="Times New Roman" w:eastAsia="Times New Roman" w:hAnsi="Times New Roman" w:cs="Times New Roman"/>
          <w:sz w:val="20"/>
          <w:szCs w:val="20"/>
          <w:lang w:eastAsia="ru-RU"/>
        </w:rPr>
        <w:t>Респ</w:t>
      </w:r>
      <w:r w:rsidRPr="00077C57">
        <w:rPr>
          <w:rFonts w:ascii="Times New Roman" w:eastAsia="Times New Roman" w:hAnsi="Times New Roman" w:cs="Times New Roman"/>
          <w:sz w:val="20"/>
          <w:szCs w:val="20"/>
          <w:lang w:eastAsia="ru-RU"/>
        </w:rPr>
        <w:t xml:space="preserve">, Дом </w:t>
      </w:r>
      <w:r w:rsidR="00F010DE">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xml:space="preserve">, кв. </w:t>
      </w:r>
      <w:r w:rsidR="00F010DE">
        <w:rPr>
          <w:rFonts w:ascii="Times New Roman" w:eastAsia="Times New Roman" w:hAnsi="Times New Roman" w:cs="Times New Roman"/>
          <w:sz w:val="20"/>
          <w:szCs w:val="20"/>
          <w:lang w:eastAsia="ru-RU"/>
        </w:rPr>
        <w:t>«ИЗЪЯТО»</w:t>
      </w:r>
      <w:r w:rsidRPr="00077C57">
        <w:rPr>
          <w:rFonts w:ascii="Times New Roman" w:eastAsia="Times New Roman" w:hAnsi="Times New Roman" w:cs="Times New Roman"/>
          <w:sz w:val="20"/>
          <w:szCs w:val="20"/>
          <w:lang w:eastAsia="ru-RU"/>
        </w:rPr>
        <w:t>, Постановление: от 09.04.2022 УИН: 18810491222800001653.</w:t>
      </w:r>
    </w:p>
    <w:p w:rsidR="00077C57" w:rsidRPr="00077C57" w:rsidP="00077C57">
      <w:pPr>
        <w:spacing w:after="0" w:line="240" w:lineRule="auto"/>
        <w:ind w:firstLine="709"/>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077C57" w:rsidRPr="00077C57" w:rsidP="00077C57">
      <w:pPr>
        <w:spacing w:after="0" w:line="240" w:lineRule="auto"/>
        <w:ind w:firstLine="709"/>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Согласно ч.1 ст. 20.25 КоАП РФ</w:t>
      </w:r>
      <w:r w:rsidRPr="00077C57">
        <w:rPr>
          <w:rFonts w:ascii="Times New Roman" w:eastAsia="Times New Roman" w:hAnsi="Times New Roman" w:cs="Times New Roman"/>
          <w:bCs/>
          <w:sz w:val="20"/>
          <w:szCs w:val="20"/>
          <w:lang w:eastAsia="ru-RU"/>
        </w:rPr>
        <w:t xml:space="preserve"> неуплата административного штрафа в установленный срок влечет </w:t>
      </w:r>
      <w:r w:rsidRPr="00077C57">
        <w:rPr>
          <w:rFonts w:ascii="Times New Roman" w:eastAsia="Times New Roman" w:hAnsi="Times New Roman" w:cs="Times New Roman"/>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7C57" w:rsidRPr="00077C57" w:rsidP="00077C57">
      <w:pPr>
        <w:spacing w:after="0" w:line="240" w:lineRule="auto"/>
        <w:ind w:firstLine="720"/>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077C57" w:rsidRPr="00077C57" w:rsidP="00077C57">
      <w:pPr>
        <w:spacing w:after="0" w:line="240" w:lineRule="auto"/>
        <w:jc w:val="both"/>
        <w:rPr>
          <w:rFonts w:ascii="Times New Roman" w:eastAsia="Times New Roman" w:hAnsi="Times New Roman" w:cs="Times New Roman"/>
          <w:sz w:val="20"/>
          <w:szCs w:val="20"/>
          <w:lang w:eastAsia="ru-RU"/>
        </w:rPr>
      </w:pPr>
    </w:p>
    <w:p w:rsidR="00077C57" w:rsidRPr="00077C57" w:rsidP="00077C57">
      <w:pPr>
        <w:spacing w:after="0" w:line="240" w:lineRule="auto"/>
        <w:jc w:val="both"/>
        <w:rPr>
          <w:rFonts w:ascii="Times New Roman" w:eastAsia="Times New Roman" w:hAnsi="Times New Roman" w:cs="Times New Roman"/>
          <w:sz w:val="20"/>
          <w:szCs w:val="20"/>
          <w:lang w:eastAsia="ru-RU"/>
        </w:rPr>
      </w:pPr>
    </w:p>
    <w:p w:rsidR="00077C57" w:rsidRPr="00077C57" w:rsidP="00077C57">
      <w:pPr>
        <w:tabs>
          <w:tab w:val="left" w:pos="6946"/>
        </w:tabs>
        <w:spacing w:after="0" w:line="240" w:lineRule="auto"/>
        <w:jc w:val="both"/>
        <w:rPr>
          <w:rFonts w:ascii="Times New Roman" w:eastAsia="Times New Roman" w:hAnsi="Times New Roman" w:cs="Times New Roman"/>
          <w:sz w:val="20"/>
          <w:szCs w:val="20"/>
          <w:lang w:eastAsia="ru-RU"/>
        </w:rPr>
      </w:pPr>
      <w:r w:rsidRPr="00077C57">
        <w:rPr>
          <w:rFonts w:ascii="Times New Roman" w:eastAsia="Times New Roman" w:hAnsi="Times New Roman" w:cs="Times New Roman"/>
          <w:sz w:val="20"/>
          <w:szCs w:val="20"/>
          <w:lang w:eastAsia="ru-RU"/>
        </w:rPr>
        <w:t xml:space="preserve"> Мировой судья                                                                                 Козлова К.Ю.</w:t>
      </w:r>
    </w:p>
    <w:p w:rsidR="00077C57" w:rsidRPr="00077C57" w:rsidP="00077C57">
      <w:pPr>
        <w:spacing w:after="0" w:line="240" w:lineRule="auto"/>
        <w:rPr>
          <w:rFonts w:ascii="Bookman Old Style" w:eastAsia="Times New Roman" w:hAnsi="Bookman Old Style" w:cs="Times New Roman"/>
          <w:sz w:val="20"/>
          <w:szCs w:val="20"/>
          <w:lang w:eastAsia="ru-RU"/>
        </w:rPr>
      </w:pPr>
    </w:p>
    <w:p w:rsidR="00077C57" w:rsidRPr="00407E37" w:rsidP="00077C5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077C57" w:rsidRPr="00407E37" w:rsidP="00077C57">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077C57" w:rsidRPr="00407E37" w:rsidP="00077C57">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077C57" w:rsidRPr="00407E37" w:rsidP="00077C57">
      <w:pPr>
        <w:spacing w:line="240" w:lineRule="auto"/>
        <w:contextualSpacing/>
        <w:rPr>
          <w:rFonts w:ascii="Times New Roman" w:hAnsi="Times New Roman" w:cs="Times New Roman"/>
          <w:sz w:val="20"/>
          <w:szCs w:val="20"/>
        </w:rPr>
      </w:pPr>
    </w:p>
    <w:p w:rsidR="00077C57" w:rsidRPr="00407E37" w:rsidP="00077C5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077C57" w:rsidRPr="00407E37" w:rsidP="00077C57">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077C57" w:rsidP="00077C57">
      <w:pPr>
        <w:spacing w:line="240" w:lineRule="auto"/>
        <w:contextualSpacing/>
        <w:rPr>
          <w:rFonts w:ascii="Times New Roman" w:hAnsi="Times New Roman" w:cs="Times New Roman"/>
          <w:sz w:val="20"/>
          <w:szCs w:val="20"/>
        </w:rPr>
      </w:pPr>
    </w:p>
    <w:p w:rsidR="00077C57" w:rsidP="00077C57">
      <w:pPr>
        <w:spacing w:line="240" w:lineRule="auto"/>
        <w:contextualSpacing/>
        <w:rPr>
          <w:rFonts w:ascii="Times New Roman" w:hAnsi="Times New Roman" w:cs="Times New Roman"/>
          <w:sz w:val="20"/>
          <w:szCs w:val="20"/>
        </w:rPr>
      </w:pPr>
    </w:p>
    <w:p w:rsidR="00077C57" w:rsidRPr="003F57EA" w:rsidP="00077C57">
      <w:pPr>
        <w:spacing w:line="240" w:lineRule="auto"/>
        <w:contextualSpacing/>
        <w:rPr>
          <w:rFonts w:ascii="Times New Roman" w:hAnsi="Times New Roman" w:cs="Times New Roman"/>
          <w:sz w:val="20"/>
          <w:szCs w:val="20"/>
        </w:rPr>
      </w:pPr>
      <w:r>
        <w:rPr>
          <w:rFonts w:ascii="Times New Roman" w:hAnsi="Times New Roman" w:cs="Times New Roman"/>
          <w:sz w:val="20"/>
          <w:szCs w:val="20"/>
        </w:rPr>
        <w:t>«ИЗЪЯТО»</w:t>
      </w:r>
    </w:p>
    <w:p w:rsidR="00077C57" w:rsidRPr="00205308" w:rsidP="00077C57"/>
    <w:p w:rsidR="00125BE8" w:rsidRPr="00077C57">
      <w:pPr>
        <w:rPr>
          <w:sz w:val="20"/>
          <w:szCs w:val="20"/>
        </w:rPr>
      </w:pPr>
    </w:p>
    <w:sectPr w:rsidSect="00077C57">
      <w:pgSz w:w="11906" w:h="16838"/>
      <w:pgMar w:top="426" w:right="85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B2"/>
    <w:rsid w:val="00077C57"/>
    <w:rsid w:val="00125BE8"/>
    <w:rsid w:val="00205308"/>
    <w:rsid w:val="00324F31"/>
    <w:rsid w:val="003F57EA"/>
    <w:rsid w:val="00407E37"/>
    <w:rsid w:val="005436B2"/>
    <w:rsid w:val="00F01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