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467" w:rsidRPr="00BE6467" w:rsidP="00BE64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  <w:r w:rsidRPr="00BE6467"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  <w:t>Дело № 5-44-114/2023</w:t>
      </w:r>
    </w:p>
    <w:p w:rsidR="00BE6467" w:rsidRPr="00BE6467" w:rsidP="00BE64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  <w:r w:rsidRPr="00BE6467">
        <w:rPr>
          <w:rFonts w:ascii="Times New Roman" w:eastAsia="Times New Roman" w:hAnsi="Times New Roman" w:cs="Times New Roman"/>
          <w:bCs/>
          <w:sz w:val="12"/>
          <w:szCs w:val="24"/>
          <w:lang w:eastAsia="ru-RU"/>
        </w:rPr>
        <w:t>УИД 91</w:t>
      </w:r>
      <w:r w:rsidRPr="00BE6467">
        <w:rPr>
          <w:rFonts w:ascii="Times New Roman" w:eastAsia="Times New Roman" w:hAnsi="Times New Roman" w:cs="Times New Roman"/>
          <w:bCs/>
          <w:sz w:val="12"/>
          <w:szCs w:val="24"/>
          <w:lang w:val="en-US" w:eastAsia="ru-RU"/>
        </w:rPr>
        <w:t>R</w:t>
      </w:r>
      <w:r w:rsidRPr="00BE6467">
        <w:rPr>
          <w:rFonts w:ascii="Times New Roman" w:eastAsia="Times New Roman" w:hAnsi="Times New Roman" w:cs="Times New Roman"/>
          <w:bCs/>
          <w:sz w:val="12"/>
          <w:szCs w:val="24"/>
          <w:lang w:eastAsia="ru-RU"/>
        </w:rPr>
        <w:t>S0012-01-2023-001541-49</w:t>
      </w:r>
    </w:p>
    <w:p w:rsidR="00BE6467" w:rsidRPr="00BE6467" w:rsidP="00BE64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4"/>
          <w:szCs w:val="28"/>
          <w:lang w:eastAsia="ru-RU"/>
        </w:rPr>
      </w:pPr>
    </w:p>
    <w:p w:rsidR="00BE6467" w:rsidRPr="00BE6467" w:rsidP="00BE64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>ПОСТАНОВЛЕНИЕ</w:t>
      </w:r>
    </w:p>
    <w:p w:rsidR="00BE6467" w:rsidRPr="00BE6467" w:rsidP="00BE64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</w:pPr>
    </w:p>
    <w:p w:rsidR="00BE6467" w:rsidRPr="00BE6467" w:rsidP="00BE64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>08 июня 2023 г.                                                                                  город Керчь</w:t>
      </w:r>
    </w:p>
    <w:p w:rsidR="00BE6467" w:rsidRPr="00BE6467" w:rsidP="00BE6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</w:pPr>
    </w:p>
    <w:p w:rsidR="00BE6467" w:rsidRPr="00BE6467" w:rsidP="00BE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>Мировой судья судебного участка № 44 Керченского судебного района (городской округ Керчь) Республики Крым Козлова К.Ю., с участием Колесника П.П., рассмотрев в открытом судебном заседании дело об административном правонарушении в отношении:</w:t>
      </w:r>
    </w:p>
    <w:p w:rsidR="00BE6467" w:rsidRPr="00BE6467" w:rsidP="00BE64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 xml:space="preserve">Колесника </w:t>
      </w: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>«ИЗЪЯТО»</w:t>
      </w: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 xml:space="preserve"> </w:t>
      </w: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>,</w:t>
      </w: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 xml:space="preserve"> «ИЗЪЯТО»,</w:t>
      </w:r>
    </w:p>
    <w:p w:rsidR="00BE6467" w:rsidRPr="00BE6467" w:rsidP="00BE6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>привлекаемого</w:t>
      </w: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 xml:space="preserve"> к административной ответственности по ч.1 ст. 6.8  КоАП РФ,</w:t>
      </w:r>
    </w:p>
    <w:p w:rsidR="00BE6467" w:rsidRPr="00BE6467" w:rsidP="00BE64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</w:pPr>
    </w:p>
    <w:p w:rsidR="00BE6467" w:rsidRPr="00BE6467" w:rsidP="00BE64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>УСТАНОВИЛ:</w:t>
      </w:r>
    </w:p>
    <w:p w:rsidR="00BE6467" w:rsidRPr="00BE6467" w:rsidP="00BE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 xml:space="preserve">     </w:t>
      </w: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ab/>
      </w:r>
    </w:p>
    <w:p w:rsidR="00BE6467" w:rsidRPr="00BE6467" w:rsidP="00BE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 xml:space="preserve">Согласно протоколу об административном правонарушении 8201 № 136706 от 03 марта 2023 года, Колесник П.П., 31 августа 2022 г. в 08 ч. 38 мин., находясь по адресу: г. Керчь, «ИЗЪЯТО», хранил при себе наркотическое средство – </w:t>
      </w: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>каннабис</w:t>
      </w: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 xml:space="preserve"> (массой 3,67 грамма), что подтверждается заключением эксперта №171/СЭ от 02.09.2022 года.</w:t>
      </w:r>
    </w:p>
    <w:p w:rsidR="00BE6467" w:rsidRPr="00BE6467" w:rsidP="00BE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>Колесник П.П. в судебном заседании вину в совершенном правонарушении признал в полном объеме, в содеянном раскаялся.</w:t>
      </w: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 xml:space="preserve"> Подтвердил обстоятельства, изложенные в протоколе об административном правонарушении. Пояснил, что при проведении обыска у него дома, сотрудники полиции обнаружили у него в комнате марихуану, листья которой он сорвал с дикорастущего куста во дворе, и оставил себе. Пояснил, что в настоящее время наркотические средства не употребляет.</w:t>
      </w:r>
    </w:p>
    <w:p w:rsidR="00BE6467" w:rsidRPr="00BE6467" w:rsidP="00BE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Заслушав пояснения лица, привлекаемого к административной ответственности, изучив материалы дела об административном правонарушении, мировой судья приходит к следующему.</w:t>
      </w:r>
    </w:p>
    <w:p w:rsidR="00BE6467" w:rsidRPr="00BE6467" w:rsidP="00BE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Частью 1 статьи 6.8 КоАП РФ установлена административная 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BE6467" w:rsidRPr="00BE6467" w:rsidP="00BE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психоактивных</w:t>
      </w: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веществ (статья 40 Федерального закона от 08.01.1998 №3-ФЗ «О наркотических средствах и психотропных веществах» далее Федеральный закон от 08.01.1998 №3-ФЗ).</w:t>
      </w:r>
    </w:p>
    <w:p w:rsidR="00BE6467" w:rsidRPr="00BE6467" w:rsidP="00BE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Согласно Заключению эксперта №171/СЭ от 02.09.2022 года, изъятое у Колесника П.П. вещество массой 3,67 г. содержит в своем составе наркотическое средство, оборот которого запрещен – </w:t>
      </w: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каннабис</w:t>
      </w: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(марихуаной).</w:t>
      </w:r>
    </w:p>
    <w:p w:rsidR="00BE6467" w:rsidRPr="00BE6467" w:rsidP="00BE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В соответствии с Перечнем наркотических средств, психотропных веществ и их </w:t>
      </w: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прекурсоров</w:t>
      </w: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, подлежащих контролю в Российской Федерации, утвержденным Постановлением Правительства Российской Федерации от 30.06.1998 г. N 681, наркотическое средство - </w:t>
      </w: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каннабис</w:t>
      </w: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(марихуана), включен в Список 1 Перечня наркотических средств, психотропных веществ и их </w:t>
      </w: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прекурсоров</w:t>
      </w: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, подлежащих контролю в Российской Федерации.</w:t>
      </w:r>
    </w:p>
    <w:p w:rsidR="00BE6467" w:rsidRPr="00BE6467" w:rsidP="00BE6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Как следует из материалов дела, </w:t>
      </w: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 xml:space="preserve">Колесник П.П., 31 августа 2022 г. в 08 ч. 38 мин., находясь по адресу: г. Керчь, «ИЗЪЯТО», хранил при себе наркотическое средство – </w:t>
      </w: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>каннабис</w:t>
      </w: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 xml:space="preserve"> (массой 3,67 грамма), что подтверждается заключением эксперта №171/СЭ от 02.09.2022 года.</w:t>
      </w:r>
    </w:p>
    <w:p w:rsidR="00BE6467" w:rsidRPr="00BE6467" w:rsidP="00BE6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Указанные обстоятельства послужили основанием для составления в отношении Колесника П.П. протокола об административном правонарушении по ч. 1 ст. 6.8 КоАП РФ.</w:t>
      </w:r>
    </w:p>
    <w:p w:rsidR="00BE6467" w:rsidRPr="00BE6467" w:rsidP="00BE6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E6467" w:rsidRPr="00BE6467" w:rsidP="00BE6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По правилам ст. 26.11 КоАП РФ 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BE6467" w:rsidRPr="00BE6467" w:rsidP="00BE6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Вина Колесника П.П. в инкриминируемом ему административном правонарушении, подтверждается следующими доказательствами:</w:t>
      </w:r>
    </w:p>
    <w:p w:rsidR="00BE6467" w:rsidRPr="00BE6467" w:rsidP="00BE6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- протоколом об административном правонарушении 82 01 №136706 от 03.03.2023 года, согласно которого </w:t>
      </w: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о</w:t>
      </w: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/</w:t>
      </w: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у</w:t>
      </w: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ОКОН УМВД России по г. Керчи лейтенантом полиции Тарасенко Е.А., установлено, что Колесник П.П. хранил при себе наркотическое средство, оборот которого запрещен – </w:t>
      </w: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каннабис</w:t>
      </w: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(л.д.2),</w:t>
      </w:r>
    </w:p>
    <w:p w:rsidR="00BE6467" w:rsidRPr="00BE6467" w:rsidP="00BE6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– определением 82 03 № 0037771/9431/20732 от 25.11.2022 года о возбуждении дела об административном правонарушении и проведении административного расследования (л.д.3),</w:t>
      </w:r>
    </w:p>
    <w:p w:rsidR="00BE6467" w:rsidRPr="00BE6467" w:rsidP="00BE6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– рапортом следователя СО УМВД России по г. Керчи капитана юстиции Добренькой А.В. об обнаружении признаков административного правонарушения (л.д.5),</w:t>
      </w:r>
    </w:p>
    <w:p w:rsidR="00BE6467" w:rsidRPr="00BE6467" w:rsidP="00BE6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– заверенной копией постановления о выделении в отдельное производство материалов уголовного дела от 09.11.2022 г. (л.д.6),</w:t>
      </w:r>
    </w:p>
    <w:p w:rsidR="00BE6467" w:rsidRPr="00BE6467" w:rsidP="00BE6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– заверенной копией постановления о возбуждении уголовного дела и принятии его к производству от 09.09.2022 г. (л.д.7),</w:t>
      </w:r>
    </w:p>
    <w:p w:rsidR="00BE6467" w:rsidRPr="00BE6467" w:rsidP="00BE6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– заверенной копией рапорта об обнаружении признаков преступления от 30.08.2022 г. (л.д.8),</w:t>
      </w:r>
    </w:p>
    <w:p w:rsidR="00BE6467" w:rsidRPr="00BE6467" w:rsidP="00BE6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– заверенной копией рапорта ст. </w:t>
      </w: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о</w:t>
      </w: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/</w:t>
      </w: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у</w:t>
      </w: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ОКОН УМВД России по г. Керчи подполковник полиции Абрамова А.Ю. (л.д.9),</w:t>
      </w:r>
    </w:p>
    <w:p w:rsidR="00BE6467" w:rsidRPr="00BE6467" w:rsidP="00BE6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– заверенной копией постановления о проведении оперативно-розыскного мероприятия от 30.08.2023 г. (л.д.10)</w:t>
      </w:r>
    </w:p>
    <w:p w:rsidR="00BE6467" w:rsidRPr="00BE6467" w:rsidP="00BE6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– заверенной копией протокола обследования помещений, зданий, сооружений, участков местности и транспортных средств и изъятия предметов и документов от 31.08.2023 г. (л.д.11-13),</w:t>
      </w:r>
    </w:p>
    <w:p w:rsidR="00BE6467" w:rsidRPr="00BE6467" w:rsidP="00BE6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– заверенной копией постановления о назначении судебной экспертизы от 31.08.2023 г. (л.д.14)</w:t>
      </w:r>
    </w:p>
    <w:p w:rsidR="00BE6467" w:rsidRPr="00BE6467" w:rsidP="00BE6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– заверенной копией заключения эксперта № 171/СЭ от 02.09.2023 г., согласно которого установлено, что изъятое у  Колесника П.П. </w:t>
      </w: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 xml:space="preserve">вещество массой 3,67 г является наркотическим средством – </w:t>
      </w: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>каннабис</w:t>
      </w: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 xml:space="preserve"> </w:t>
      </w: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(л.д.15-21),</w:t>
      </w:r>
    </w:p>
    <w:p w:rsidR="00BE6467" w:rsidRPr="00BE6467" w:rsidP="00BE6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– заверенной копией протокола осмотра предметов от 12.09.2022 г. (л.д.22),</w:t>
      </w:r>
    </w:p>
    <w:p w:rsidR="00BE6467" w:rsidRPr="00BE6467" w:rsidP="00BE6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– заверенной копией постановления о признании и приобщении к уголовному делу вещественных доказательств от 02.09.2023 г. (л.д.23),</w:t>
      </w:r>
    </w:p>
    <w:p w:rsidR="00BE6467" w:rsidRPr="00BE6467" w:rsidP="00BE6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– заверенной копией Квитанции № 016232 о приеме вещественных доказательств (л.д.24),</w:t>
      </w:r>
    </w:p>
    <w:p w:rsidR="00BE6467" w:rsidRPr="00BE6467" w:rsidP="00BE6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– заверенной копией Квитанции (расписки) № 66 о приёме изъятых вещей и документов в камеру хранения (л.д.25),</w:t>
      </w:r>
    </w:p>
    <w:p w:rsidR="00BE6467" w:rsidRPr="00BE6467" w:rsidP="00BE6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– заверенной копией протокола допроса подозреваемого от  28.10.2022 г. (л.д.26-27),</w:t>
      </w:r>
    </w:p>
    <w:p w:rsidR="00BE6467" w:rsidRPr="00BE6467" w:rsidP="00BE6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– заверенной копией постановления о привлечении в качестве обвиняемого от 04.11.2022 г. (л.д.28),</w:t>
      </w:r>
    </w:p>
    <w:p w:rsidR="00BE6467" w:rsidRPr="00BE6467" w:rsidP="00BE6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– заверенная копия справки характеристики по месту жительства (л.д.30).</w:t>
      </w:r>
    </w:p>
    <w:p w:rsidR="00BE6467" w:rsidRPr="00BE6467" w:rsidP="00BE6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BE6467" w:rsidRPr="00BE6467" w:rsidP="00BE6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При таких обстоятельствах мировой судья считает доказанной вину Колесника П.П. и квалифицирует его действия по ч.1 ст. 6.8 КоАП РФ – незаконное хранение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BE6467" w:rsidRPr="00BE6467" w:rsidP="00BE6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BE6467" w:rsidRPr="00BE6467" w:rsidP="00BE64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E6467" w:rsidRPr="00BE6467" w:rsidP="00BE6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Обстоятельством смягчающим административную ответственность Колесника П.П., мировой судья учитывает признание вины и раскаяние в </w:t>
      </w: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содеянном</w:t>
      </w: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.</w:t>
      </w:r>
    </w:p>
    <w:p w:rsidR="00BE6467" w:rsidRPr="00BE6467" w:rsidP="00BE6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BE6467" w:rsidRPr="00BE6467" w:rsidP="00BE6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>Руководствуясь ч. 1 ст. 6.8 КоАП РФ, ст. 29.10 КоАП РФ, мировой судья</w:t>
      </w:r>
    </w:p>
    <w:p w:rsidR="00BE6467" w:rsidRPr="00BE6467" w:rsidP="00BE6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</w:pPr>
    </w:p>
    <w:p w:rsidR="00BE6467" w:rsidRPr="00BE6467" w:rsidP="00BE64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>ПОСТАНОВИЛ:</w:t>
      </w:r>
    </w:p>
    <w:p w:rsidR="00BE6467" w:rsidRPr="00BE6467" w:rsidP="00BE64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</w:pPr>
    </w:p>
    <w:p w:rsidR="00BE6467" w:rsidRPr="00BE6467" w:rsidP="00BE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 xml:space="preserve">Колесника «ИЗЪЯТО» признать виновным в совершении административного правонарушения, предусмотренного частью 1 статьи 6.8 КоАП РФ и назначить ему наказание в виде </w:t>
      </w: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административного штрафа в размере 4 000 (четырех тысяч) рублей.</w:t>
      </w:r>
    </w:p>
    <w:p w:rsidR="00BE6467" w:rsidRPr="00BE6467" w:rsidP="00BE64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Разъяснить</w:t>
      </w:r>
      <w:r w:rsidRPr="00BE6467"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  <w:t xml:space="preserve"> </w:t>
      </w: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лицу, привлеченному к административной ответственности, что штраф должен быть</w:t>
      </w: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 xml:space="preserve"> уплачен не позднее 60 дней со дня вступления постановления о наложении административного штрафа в законную силу по следующим реквизитам:</w:t>
      </w: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</w:t>
      </w:r>
    </w:p>
    <w:p w:rsidR="00BE6467" w:rsidRPr="00BE6467" w:rsidP="00BE64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>«ИЗЪЯТО»</w:t>
      </w:r>
      <w:r w:rsidRPr="00BE6467">
        <w:rPr>
          <w:rFonts w:ascii="Times New Roman" w:eastAsia="Times New Roman" w:hAnsi="Times New Roman" w:cs="Times New Roman"/>
          <w:sz w:val="18"/>
          <w:szCs w:val="26"/>
          <w:lang w:eastAsia="ru-RU"/>
        </w:rPr>
        <w:t>.</w:t>
      </w:r>
    </w:p>
    <w:p w:rsidR="00BE6467" w:rsidRPr="00BE6467" w:rsidP="00BE64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 xml:space="preserve">Разъяснить лицу, привлеченному к административной ответственности, что </w:t>
      </w: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>документ, подтверждающий уплату штрафа следует</w:t>
      </w: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 xml:space="preserve"> направить мировому судье, вынесшему постановление. Согласно ч.1 ст. 20.25 КоАП РФ 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BE6467" w:rsidRPr="00BE6467" w:rsidP="00BE64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>Наркотическое вещество, находящееся согласно Квитанции №66 в камере хранения с инв. № 2168, принятое 16.09.2022 года от следователя СО УМВД России по г. Керчи капитана юстиции Добренькой А.В. - уничтожить.</w:t>
      </w:r>
    </w:p>
    <w:p w:rsidR="00BE6467" w:rsidRPr="00BE6467" w:rsidP="00BE6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>Постановление может быть обжаловано в Керченский городской суд Республики Крым в течение 10 суток с подачей жалобы через мирового судью судебного участка № 44 Керченского судебного района (городской округ Керчь) Республики Крым.</w:t>
      </w:r>
    </w:p>
    <w:p w:rsidR="00BE6467" w:rsidRPr="00BE6467" w:rsidP="00BE64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</w:pPr>
    </w:p>
    <w:p w:rsidR="00BE6467" w:rsidRPr="00BE6467" w:rsidP="00BE6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</w:pPr>
    </w:p>
    <w:p w:rsidR="00BE6467" w:rsidRPr="00BE6467" w:rsidP="00BE64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</w:pPr>
      <w:r w:rsidRPr="00BE6467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 xml:space="preserve"> Мировой судья                                                                               Козлова К.Ю.</w:t>
      </w:r>
    </w:p>
    <w:p w:rsidR="00BE6467" w:rsidRPr="00BE6467" w:rsidP="00BE6467">
      <w:pPr>
        <w:rPr>
          <w:sz w:val="14"/>
        </w:rPr>
      </w:pPr>
    </w:p>
    <w:p w:rsidR="00BE6467" w:rsidRPr="00BE6467" w:rsidP="00BE6467">
      <w:pPr>
        <w:rPr>
          <w:sz w:val="14"/>
        </w:rPr>
      </w:pPr>
    </w:p>
    <w:p w:rsidR="008145A1" w:rsidRPr="00BE6467">
      <w:pPr>
        <w:rPr>
          <w:sz w:val="14"/>
        </w:rPr>
      </w:pPr>
    </w:p>
    <w:sectPr w:rsidSect="00BE646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A8"/>
    <w:rsid w:val="00510FA8"/>
    <w:rsid w:val="008145A1"/>
    <w:rsid w:val="00A2319A"/>
    <w:rsid w:val="00BE64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